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71" w:rsidRPr="001368FA" w:rsidRDefault="006E510B" w:rsidP="00A17071">
      <w:pPr>
        <w:shd w:val="clear" w:color="auto" w:fill="FFFFFF"/>
        <w:spacing w:before="480" w:after="100" w:afterAutospacing="1" w:line="240" w:lineRule="auto"/>
        <w:outlineLvl w:val="1"/>
        <w:rPr>
          <w:rFonts w:ascii="Arial" w:eastAsia="Times New Roman" w:hAnsi="Arial" w:cs="Arial"/>
          <w:b/>
          <w:bCs/>
          <w:color w:val="005A9C"/>
          <w:kern w:val="36"/>
          <w:sz w:val="41"/>
          <w:szCs w:val="41"/>
        </w:rPr>
      </w:pPr>
      <w:bookmarkStart w:id="0" w:name="_GoBack"/>
      <w:r>
        <w:rPr>
          <w:rFonts w:ascii="Arial" w:eastAsia="Times New Roman" w:hAnsi="Arial" w:cs="Arial"/>
          <w:b/>
          <w:bCs/>
          <w:color w:val="005A9C"/>
          <w:kern w:val="36"/>
          <w:sz w:val="41"/>
          <w:szCs w:val="41"/>
        </w:rPr>
        <w:t>В</w:t>
      </w:r>
      <w:r w:rsidR="00F22C15">
        <w:rPr>
          <w:rFonts w:ascii="Arial" w:eastAsia="Times New Roman" w:hAnsi="Arial" w:cs="Arial"/>
          <w:b/>
          <w:bCs/>
          <w:color w:val="005A9C"/>
          <w:kern w:val="36"/>
          <w:sz w:val="41"/>
          <w:szCs w:val="41"/>
        </w:rPr>
        <w:t>ерси</w:t>
      </w:r>
      <w:r>
        <w:rPr>
          <w:rFonts w:ascii="Arial" w:eastAsia="Times New Roman" w:hAnsi="Arial" w:cs="Arial"/>
          <w:b/>
          <w:bCs/>
          <w:color w:val="005A9C"/>
          <w:kern w:val="36"/>
          <w:sz w:val="41"/>
          <w:szCs w:val="41"/>
        </w:rPr>
        <w:t>и</w:t>
      </w:r>
      <w:r w:rsidR="00F22C15">
        <w:rPr>
          <w:rFonts w:ascii="Arial" w:eastAsia="Times New Roman" w:hAnsi="Arial" w:cs="Arial"/>
          <w:b/>
          <w:bCs/>
          <w:color w:val="005A9C"/>
          <w:kern w:val="36"/>
          <w:sz w:val="41"/>
          <w:szCs w:val="41"/>
        </w:rPr>
        <w:t xml:space="preserve"> измерений</w:t>
      </w:r>
      <w:r w:rsidR="00A17071" w:rsidRPr="001368FA">
        <w:rPr>
          <w:rFonts w:ascii="Arial" w:eastAsia="Times New Roman" w:hAnsi="Arial" w:cs="Arial"/>
          <w:b/>
          <w:bCs/>
          <w:color w:val="005A9C"/>
          <w:kern w:val="36"/>
          <w:sz w:val="41"/>
          <w:szCs w:val="41"/>
        </w:rPr>
        <w:t xml:space="preserve"> 1.0</w:t>
      </w:r>
      <w:bookmarkEnd w:id="0"/>
    </w:p>
    <w:p w:rsidR="00A17071" w:rsidRPr="001368FA" w:rsidRDefault="001368FA"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r>
        <w:rPr>
          <w:rFonts w:ascii="Arial" w:eastAsia="Times New Roman" w:hAnsi="Arial" w:cs="Arial"/>
          <w:b/>
          <w:bCs/>
          <w:color w:val="005A9C"/>
          <w:sz w:val="34"/>
          <w:szCs w:val="34"/>
        </w:rPr>
        <w:t xml:space="preserve">Рекомендация от </w:t>
      </w:r>
      <w:r w:rsidR="00A17071" w:rsidRPr="001368FA">
        <w:rPr>
          <w:rFonts w:ascii="Arial" w:eastAsia="Times New Roman" w:hAnsi="Arial" w:cs="Arial"/>
          <w:b/>
          <w:bCs/>
          <w:color w:val="005A9C"/>
          <w:sz w:val="34"/>
          <w:szCs w:val="34"/>
        </w:rPr>
        <w:t xml:space="preserve">27 </w:t>
      </w:r>
      <w:r>
        <w:rPr>
          <w:rFonts w:ascii="Arial" w:eastAsia="Times New Roman" w:hAnsi="Arial" w:cs="Arial"/>
          <w:b/>
          <w:bCs/>
          <w:color w:val="005A9C"/>
          <w:sz w:val="34"/>
          <w:szCs w:val="34"/>
        </w:rPr>
        <w:t>февраля</w:t>
      </w:r>
      <w:r w:rsidR="00A17071" w:rsidRPr="001368FA">
        <w:rPr>
          <w:rFonts w:ascii="Arial" w:eastAsia="Times New Roman" w:hAnsi="Arial" w:cs="Arial"/>
          <w:b/>
          <w:bCs/>
          <w:color w:val="005A9C"/>
          <w:sz w:val="34"/>
          <w:szCs w:val="34"/>
        </w:rPr>
        <w:t xml:space="preserve"> 2013</w:t>
      </w:r>
      <w:r>
        <w:rPr>
          <w:rFonts w:ascii="Arial" w:eastAsia="Times New Roman" w:hAnsi="Arial" w:cs="Arial"/>
          <w:b/>
          <w:bCs/>
          <w:color w:val="005A9C"/>
          <w:sz w:val="34"/>
          <w:szCs w:val="34"/>
        </w:rPr>
        <w:t xml:space="preserve"> года</w:t>
      </w:r>
    </w:p>
    <w:p w:rsidR="00A17071" w:rsidRPr="001368FA" w:rsidRDefault="001368FA"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Авторское</w:t>
      </w:r>
      <w:r w:rsidRPr="001368FA">
        <w:rPr>
          <w:rFonts w:ascii="Arial" w:eastAsia="Times New Roman" w:hAnsi="Arial" w:cs="Arial"/>
          <w:color w:val="000000"/>
          <w:sz w:val="24"/>
          <w:szCs w:val="24"/>
        </w:rPr>
        <w:t xml:space="preserve"> </w:t>
      </w:r>
      <w:r>
        <w:rPr>
          <w:rFonts w:ascii="Arial" w:eastAsia="Times New Roman" w:hAnsi="Arial" w:cs="Arial"/>
          <w:color w:val="000000"/>
          <w:sz w:val="24"/>
          <w:szCs w:val="24"/>
        </w:rPr>
        <w:t>право</w:t>
      </w:r>
      <w:r w:rsidR="00A17071" w:rsidRPr="001368FA">
        <w:rPr>
          <w:rFonts w:ascii="Arial" w:eastAsia="Times New Roman" w:hAnsi="Arial" w:cs="Arial"/>
          <w:color w:val="000000"/>
          <w:sz w:val="24"/>
          <w:szCs w:val="24"/>
        </w:rPr>
        <w:t xml:space="preserve"> © 2009, 2010, 2011, 2012, 2013 </w:t>
      </w:r>
      <w:r w:rsidR="00A17071" w:rsidRPr="00F81B7D">
        <w:rPr>
          <w:rFonts w:ascii="Arial" w:eastAsia="Times New Roman" w:hAnsi="Arial" w:cs="Arial"/>
          <w:color w:val="000000"/>
          <w:sz w:val="24"/>
          <w:szCs w:val="24"/>
          <w:lang w:val="en-US"/>
        </w:rPr>
        <w:t>XBRL</w:t>
      </w:r>
      <w:r w:rsidR="00A17071" w:rsidRPr="001368FA">
        <w:rPr>
          <w:rFonts w:ascii="Arial" w:eastAsia="Times New Roman" w:hAnsi="Arial" w:cs="Arial"/>
          <w:color w:val="000000"/>
          <w:sz w:val="24"/>
          <w:szCs w:val="24"/>
        </w:rPr>
        <w:t xml:space="preserve"> </w:t>
      </w:r>
      <w:r w:rsidR="00A17071" w:rsidRPr="00F81B7D">
        <w:rPr>
          <w:rFonts w:ascii="Arial" w:eastAsia="Times New Roman" w:hAnsi="Arial" w:cs="Arial"/>
          <w:color w:val="000000"/>
          <w:sz w:val="24"/>
          <w:szCs w:val="24"/>
          <w:lang w:val="en-US"/>
        </w:rPr>
        <w:t>International</w:t>
      </w:r>
      <w:r w:rsidR="00A17071" w:rsidRPr="001368FA">
        <w:rPr>
          <w:rFonts w:ascii="Arial" w:eastAsia="Times New Roman" w:hAnsi="Arial" w:cs="Arial"/>
          <w:color w:val="000000"/>
          <w:sz w:val="24"/>
          <w:szCs w:val="24"/>
        </w:rPr>
        <w:t xml:space="preserve"> </w:t>
      </w:r>
      <w:r w:rsidR="00A17071" w:rsidRPr="00F81B7D">
        <w:rPr>
          <w:rFonts w:ascii="Arial" w:eastAsia="Times New Roman" w:hAnsi="Arial" w:cs="Arial"/>
          <w:color w:val="000000"/>
          <w:sz w:val="24"/>
          <w:szCs w:val="24"/>
          <w:lang w:val="en-US"/>
        </w:rPr>
        <w:t>Inc</w:t>
      </w:r>
      <w:r w:rsidR="00A17071" w:rsidRPr="001368FA">
        <w:rPr>
          <w:rFonts w:ascii="Arial" w:eastAsia="Times New Roman" w:hAnsi="Arial" w:cs="Arial"/>
          <w:color w:val="000000"/>
          <w:sz w:val="24"/>
          <w:szCs w:val="24"/>
        </w:rPr>
        <w:t xml:space="preserve">., </w:t>
      </w:r>
      <w:r>
        <w:rPr>
          <w:rFonts w:ascii="Arial" w:eastAsia="Times New Roman" w:hAnsi="Arial" w:cs="Arial"/>
          <w:color w:val="000000"/>
          <w:sz w:val="24"/>
          <w:szCs w:val="24"/>
        </w:rPr>
        <w:t>все права защищены</w:t>
      </w:r>
      <w:r w:rsidR="00A17071" w:rsidRPr="001368FA">
        <w:rPr>
          <w:rFonts w:ascii="Arial" w:eastAsia="Times New Roman" w:hAnsi="Arial" w:cs="Arial"/>
          <w:color w:val="000000"/>
          <w:sz w:val="24"/>
          <w:szCs w:val="24"/>
        </w:rPr>
        <w:t>.</w:t>
      </w:r>
    </w:p>
    <w:p w:rsidR="00A17071" w:rsidRPr="006678D1" w:rsidRDefault="001368FA" w:rsidP="00A1707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Данное издение</w:t>
      </w:r>
      <w:r w:rsidR="00A17071" w:rsidRPr="006678D1">
        <w:rPr>
          <w:rFonts w:ascii="Arial" w:eastAsia="Times New Roman" w:hAnsi="Arial" w:cs="Arial"/>
          <w:b/>
          <w:bCs/>
          <w:color w:val="000000"/>
          <w:sz w:val="24"/>
          <w:szCs w:val="24"/>
        </w:rPr>
        <w:t>:</w:t>
      </w:r>
    </w:p>
    <w:p w:rsidR="00A17071" w:rsidRPr="006678D1" w:rsidRDefault="009F3FE8" w:rsidP="00A17071">
      <w:pPr>
        <w:spacing w:after="0" w:line="240" w:lineRule="auto"/>
        <w:ind w:left="720"/>
        <w:rPr>
          <w:rFonts w:ascii="Arial" w:eastAsia="Times New Roman" w:hAnsi="Arial" w:cs="Arial"/>
          <w:color w:val="000000"/>
          <w:sz w:val="24"/>
          <w:szCs w:val="24"/>
        </w:rPr>
      </w:pPr>
      <w:hyperlink r:id="rId6" w:history="1">
        <w:r w:rsidR="00A17071" w:rsidRPr="006678D1">
          <w:rPr>
            <w:rFonts w:ascii="Times New Roman" w:eastAsia="Times New Roman" w:hAnsi="Times New Roman" w:cs="Times New Roman"/>
            <w:color w:val="0000CC"/>
            <w:sz w:val="24"/>
            <w:szCs w:val="24"/>
            <w:u w:val="single"/>
          </w:rPr>
          <w:t>&lt;</w:t>
        </w:r>
        <w:r w:rsidR="00A17071" w:rsidRPr="00F81B7D">
          <w:rPr>
            <w:rFonts w:ascii="Times New Roman" w:eastAsia="Times New Roman" w:hAnsi="Times New Roman" w:cs="Times New Roman"/>
            <w:color w:val="0000CC"/>
            <w:sz w:val="24"/>
            <w:szCs w:val="24"/>
            <w:u w:val="single"/>
            <w:lang w:val="en-US"/>
          </w:rPr>
          <w:t>http</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www</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xbrl</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org</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Specification</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versioning</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dimensions</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REC</w:t>
        </w:r>
        <w:r w:rsidR="00A17071" w:rsidRPr="006678D1">
          <w:rPr>
            <w:rFonts w:ascii="Times New Roman" w:eastAsia="Times New Roman" w:hAnsi="Times New Roman" w:cs="Times New Roman"/>
            <w:color w:val="0000CC"/>
            <w:sz w:val="24"/>
            <w:szCs w:val="24"/>
            <w:u w:val="single"/>
          </w:rPr>
          <w:t>-2013-02-27/</w:t>
        </w:r>
        <w:r w:rsidR="00A17071" w:rsidRPr="00F81B7D">
          <w:rPr>
            <w:rFonts w:ascii="Times New Roman" w:eastAsia="Times New Roman" w:hAnsi="Times New Roman" w:cs="Times New Roman"/>
            <w:color w:val="0000CC"/>
            <w:sz w:val="24"/>
            <w:szCs w:val="24"/>
            <w:u w:val="single"/>
            <w:lang w:val="en-US"/>
          </w:rPr>
          <w:t>versioning</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dimensions</w:t>
        </w:r>
        <w:r w:rsidR="00A17071" w:rsidRPr="006678D1">
          <w:rPr>
            <w:rFonts w:ascii="Times New Roman" w:eastAsia="Times New Roman" w:hAnsi="Times New Roman" w:cs="Times New Roman"/>
            <w:color w:val="0000CC"/>
            <w:sz w:val="24"/>
            <w:szCs w:val="24"/>
            <w:u w:val="single"/>
          </w:rPr>
          <w:t>-</w:t>
        </w:r>
        <w:r w:rsidR="00A17071" w:rsidRPr="00F81B7D">
          <w:rPr>
            <w:rFonts w:ascii="Times New Roman" w:eastAsia="Times New Roman" w:hAnsi="Times New Roman" w:cs="Times New Roman"/>
            <w:color w:val="0000CC"/>
            <w:sz w:val="24"/>
            <w:szCs w:val="24"/>
            <w:u w:val="single"/>
            <w:lang w:val="en-US"/>
          </w:rPr>
          <w:t>REC</w:t>
        </w:r>
        <w:r w:rsidR="00A17071" w:rsidRPr="006678D1">
          <w:rPr>
            <w:rFonts w:ascii="Times New Roman" w:eastAsia="Times New Roman" w:hAnsi="Times New Roman" w:cs="Times New Roman"/>
            <w:color w:val="0000CC"/>
            <w:sz w:val="24"/>
            <w:szCs w:val="24"/>
            <w:u w:val="single"/>
          </w:rPr>
          <w:t>-2013-02-27.</w:t>
        </w:r>
        <w:r w:rsidR="00A17071" w:rsidRPr="00F81B7D">
          <w:rPr>
            <w:rFonts w:ascii="Times New Roman" w:eastAsia="Times New Roman" w:hAnsi="Times New Roman" w:cs="Times New Roman"/>
            <w:color w:val="0000CC"/>
            <w:sz w:val="24"/>
            <w:szCs w:val="24"/>
            <w:u w:val="single"/>
            <w:lang w:val="en-US"/>
          </w:rPr>
          <w:t>html</w:t>
        </w:r>
        <w:r w:rsidR="00A17071" w:rsidRPr="006678D1">
          <w:rPr>
            <w:rFonts w:ascii="Times New Roman" w:eastAsia="Times New Roman" w:hAnsi="Times New Roman" w:cs="Times New Roman"/>
            <w:color w:val="0000CC"/>
            <w:sz w:val="24"/>
            <w:szCs w:val="24"/>
            <w:u w:val="single"/>
          </w:rPr>
          <w:t>&gt;</w:t>
        </w:r>
      </w:hyperlink>
    </w:p>
    <w:p w:rsidR="00A17071" w:rsidRPr="00F81B7D" w:rsidRDefault="001368FA" w:rsidP="00A17071">
      <w:pPr>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rPr>
        <w:t>Редакторы</w:t>
      </w:r>
      <w:r w:rsidR="00A17071" w:rsidRPr="00F81B7D">
        <w:rPr>
          <w:rFonts w:ascii="Arial" w:eastAsia="Times New Roman" w:hAnsi="Arial" w:cs="Arial"/>
          <w:b/>
          <w:bCs/>
          <w:color w:val="000000"/>
          <w:sz w:val="24"/>
          <w:szCs w:val="24"/>
          <w:lang w:val="en-US"/>
        </w:rPr>
        <w:t>:</w:t>
      </w:r>
    </w:p>
    <w:p w:rsidR="00A17071" w:rsidRPr="00F81B7D" w:rsidRDefault="001368FA" w:rsidP="00A17071">
      <w:pPr>
        <w:spacing w:after="0" w:line="240" w:lineRule="auto"/>
        <w:ind w:left="720"/>
        <w:rPr>
          <w:rFonts w:ascii="Arial" w:eastAsia="Times New Roman" w:hAnsi="Arial" w:cs="Arial"/>
          <w:color w:val="000000"/>
          <w:sz w:val="24"/>
          <w:szCs w:val="24"/>
          <w:lang w:val="en-US"/>
        </w:rPr>
      </w:pPr>
      <w:bookmarkStart w:id="1" w:name="p-rna"/>
      <w:bookmarkEnd w:id="1"/>
      <w:r>
        <w:rPr>
          <w:rFonts w:ascii="Arial" w:eastAsia="Times New Roman" w:hAnsi="Arial" w:cs="Arial"/>
          <w:color w:val="000000"/>
          <w:sz w:val="24"/>
          <w:szCs w:val="24"/>
        </w:rPr>
        <w:t>Ричард</w:t>
      </w:r>
      <w:r w:rsidRPr="001368FA">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Эшби</w:t>
      </w:r>
      <w:r w:rsidRPr="001368FA">
        <w:rPr>
          <w:rFonts w:ascii="Arial" w:eastAsia="Times New Roman" w:hAnsi="Arial" w:cs="Arial"/>
          <w:color w:val="000000"/>
          <w:sz w:val="24"/>
          <w:szCs w:val="24"/>
          <w:lang w:val="en-US"/>
        </w:rPr>
        <w:t xml:space="preserve"> (</w:t>
      </w:r>
      <w:r w:rsidR="00A17071" w:rsidRPr="00F81B7D">
        <w:rPr>
          <w:rFonts w:ascii="Arial" w:eastAsia="Times New Roman" w:hAnsi="Arial" w:cs="Arial"/>
          <w:color w:val="000000"/>
          <w:sz w:val="24"/>
          <w:szCs w:val="24"/>
          <w:lang w:val="en-US"/>
        </w:rPr>
        <w:t>Richard Ashby</w:t>
      </w:r>
      <w:r w:rsidRPr="001368FA">
        <w:rPr>
          <w:rFonts w:ascii="Arial" w:eastAsia="Times New Roman" w:hAnsi="Arial" w:cs="Arial"/>
          <w:color w:val="000000"/>
          <w:sz w:val="24"/>
          <w:szCs w:val="24"/>
          <w:lang w:val="en-US"/>
        </w:rPr>
        <w:t>)</w:t>
      </w:r>
      <w:r w:rsidR="00A17071" w:rsidRPr="00F81B7D">
        <w:rPr>
          <w:rFonts w:ascii="Arial" w:eastAsia="Times New Roman" w:hAnsi="Arial" w:cs="Arial"/>
          <w:color w:val="000000"/>
          <w:sz w:val="24"/>
          <w:szCs w:val="24"/>
          <w:lang w:val="en-US"/>
        </w:rPr>
        <w:t xml:space="preserve">, CoreFiling </w:t>
      </w:r>
      <w:hyperlink r:id="rId7" w:history="1">
        <w:r w:rsidR="00A17071" w:rsidRPr="00F81B7D">
          <w:rPr>
            <w:rFonts w:ascii="Times New Roman" w:eastAsia="Times New Roman" w:hAnsi="Times New Roman" w:cs="Times New Roman"/>
            <w:color w:val="0000CC"/>
            <w:sz w:val="24"/>
            <w:szCs w:val="24"/>
            <w:u w:val="single"/>
            <w:lang w:val="en-US"/>
          </w:rPr>
          <w:t>&lt;rna@corefiling.com&gt;</w:t>
        </w:r>
      </w:hyperlink>
      <w:r w:rsidR="00A17071" w:rsidRPr="00F81B7D">
        <w:rPr>
          <w:rFonts w:ascii="Arial" w:eastAsia="Times New Roman" w:hAnsi="Arial" w:cs="Arial"/>
          <w:color w:val="000000"/>
          <w:sz w:val="24"/>
          <w:szCs w:val="24"/>
          <w:lang w:val="en-US"/>
        </w:rPr>
        <w:t xml:space="preserve"> </w:t>
      </w:r>
    </w:p>
    <w:p w:rsidR="00A17071" w:rsidRPr="00F81B7D" w:rsidRDefault="001368FA" w:rsidP="00A17071">
      <w:pPr>
        <w:spacing w:after="0" w:line="240" w:lineRule="auto"/>
        <w:ind w:left="720"/>
        <w:rPr>
          <w:rFonts w:ascii="Arial" w:eastAsia="Times New Roman" w:hAnsi="Arial" w:cs="Arial"/>
          <w:color w:val="000000"/>
          <w:sz w:val="24"/>
          <w:szCs w:val="24"/>
          <w:lang w:val="en-US"/>
        </w:rPr>
      </w:pPr>
      <w:bookmarkStart w:id="2" w:name="p-hf"/>
      <w:bookmarkEnd w:id="2"/>
      <w:r>
        <w:rPr>
          <w:rFonts w:ascii="Arial" w:eastAsia="Times New Roman" w:hAnsi="Arial" w:cs="Arial"/>
          <w:color w:val="000000"/>
          <w:sz w:val="24"/>
          <w:szCs w:val="24"/>
        </w:rPr>
        <w:t>Герм</w:t>
      </w:r>
      <w:r w:rsidRPr="001368FA">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Фишер</w:t>
      </w:r>
      <w:r w:rsidRPr="001368FA">
        <w:rPr>
          <w:rFonts w:ascii="Arial" w:eastAsia="Times New Roman" w:hAnsi="Arial" w:cs="Arial"/>
          <w:color w:val="000000"/>
          <w:sz w:val="24"/>
          <w:szCs w:val="24"/>
          <w:lang w:val="en-US"/>
        </w:rPr>
        <w:t xml:space="preserve"> (</w:t>
      </w:r>
      <w:r w:rsidR="00A17071" w:rsidRPr="00F81B7D">
        <w:rPr>
          <w:rFonts w:ascii="Arial" w:eastAsia="Times New Roman" w:hAnsi="Arial" w:cs="Arial"/>
          <w:color w:val="000000"/>
          <w:sz w:val="24"/>
          <w:szCs w:val="24"/>
          <w:lang w:val="en-US"/>
        </w:rPr>
        <w:t>Herm Fischer</w:t>
      </w:r>
      <w:r w:rsidRPr="001368FA">
        <w:rPr>
          <w:rFonts w:ascii="Arial" w:eastAsia="Times New Roman" w:hAnsi="Arial" w:cs="Arial"/>
          <w:color w:val="000000"/>
          <w:sz w:val="24"/>
          <w:szCs w:val="24"/>
          <w:lang w:val="en-US"/>
        </w:rPr>
        <w:t>)</w:t>
      </w:r>
      <w:r w:rsidR="00A17071" w:rsidRPr="00F81B7D">
        <w:rPr>
          <w:rFonts w:ascii="Arial" w:eastAsia="Times New Roman" w:hAnsi="Arial" w:cs="Arial"/>
          <w:color w:val="000000"/>
          <w:sz w:val="24"/>
          <w:szCs w:val="24"/>
          <w:lang w:val="en-US"/>
        </w:rPr>
        <w:t xml:space="preserve">, Mark V Systems </w:t>
      </w:r>
      <w:hyperlink r:id="rId8" w:history="1">
        <w:r w:rsidR="00A17071" w:rsidRPr="00F81B7D">
          <w:rPr>
            <w:rFonts w:ascii="Times New Roman" w:eastAsia="Times New Roman" w:hAnsi="Times New Roman" w:cs="Times New Roman"/>
            <w:color w:val="0000CC"/>
            <w:sz w:val="24"/>
            <w:szCs w:val="24"/>
            <w:u w:val="single"/>
            <w:lang w:val="en-US"/>
          </w:rPr>
          <w:t>&lt;fischer@markv.com&gt;</w:t>
        </w:r>
      </w:hyperlink>
      <w:r w:rsidR="00A17071" w:rsidRPr="00F81B7D">
        <w:rPr>
          <w:rFonts w:ascii="Arial" w:eastAsia="Times New Roman" w:hAnsi="Arial" w:cs="Arial"/>
          <w:color w:val="000000"/>
          <w:sz w:val="24"/>
          <w:szCs w:val="24"/>
          <w:lang w:val="en-US"/>
        </w:rPr>
        <w:t xml:space="preserve"> </w:t>
      </w:r>
    </w:p>
    <w:p w:rsidR="00A17071" w:rsidRPr="00CB6C04" w:rsidRDefault="001368FA" w:rsidP="00A17071">
      <w:pPr>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rPr>
        <w:t>Авторы</w:t>
      </w:r>
      <w:r w:rsidR="00A17071" w:rsidRPr="00CB6C04">
        <w:rPr>
          <w:rFonts w:ascii="Arial" w:eastAsia="Times New Roman" w:hAnsi="Arial" w:cs="Arial"/>
          <w:b/>
          <w:bCs/>
          <w:color w:val="000000"/>
          <w:sz w:val="24"/>
          <w:szCs w:val="24"/>
          <w:lang w:val="en-US"/>
        </w:rPr>
        <w:t>:</w:t>
      </w:r>
    </w:p>
    <w:p w:rsidR="00A17071" w:rsidRPr="00CB6C04" w:rsidRDefault="001368FA" w:rsidP="00A17071">
      <w:pPr>
        <w:spacing w:after="0" w:line="240" w:lineRule="auto"/>
        <w:ind w:left="720"/>
        <w:rPr>
          <w:rFonts w:ascii="Arial" w:eastAsia="Times New Roman" w:hAnsi="Arial" w:cs="Arial"/>
          <w:color w:val="000000"/>
          <w:sz w:val="24"/>
          <w:szCs w:val="24"/>
          <w:lang w:val="en-US"/>
        </w:rPr>
      </w:pPr>
      <w:bookmarkStart w:id="3" w:name="p-ej"/>
      <w:bookmarkEnd w:id="3"/>
      <w:r>
        <w:rPr>
          <w:rFonts w:ascii="Arial" w:eastAsia="Times New Roman" w:hAnsi="Arial" w:cs="Arial"/>
          <w:color w:val="000000"/>
          <w:sz w:val="24"/>
          <w:szCs w:val="24"/>
        </w:rPr>
        <w:t>Эрик</w:t>
      </w:r>
      <w:r w:rsidRPr="001368FA">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Гарри</w:t>
      </w:r>
      <w:r w:rsidRPr="001368FA">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Eric Jarry</w:t>
      </w:r>
      <w:r w:rsidRPr="001368FA">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Bank of France </w:t>
      </w:r>
      <w:hyperlink r:id="rId9" w:history="1">
        <w:r w:rsidR="00A17071" w:rsidRPr="00CB6C04">
          <w:rPr>
            <w:rFonts w:ascii="Times New Roman" w:eastAsia="Times New Roman" w:hAnsi="Times New Roman" w:cs="Times New Roman"/>
            <w:color w:val="0000CC"/>
            <w:sz w:val="24"/>
            <w:szCs w:val="24"/>
            <w:u w:val="single"/>
            <w:lang w:val="en-US"/>
          </w:rPr>
          <w:t>&lt;eric@jarrymail.com&gt;</w:t>
        </w:r>
      </w:hyperlink>
      <w:r w:rsidR="00A17071" w:rsidRPr="00CB6C04">
        <w:rPr>
          <w:rFonts w:ascii="Arial" w:eastAsia="Times New Roman" w:hAnsi="Arial" w:cs="Arial"/>
          <w:color w:val="000000"/>
          <w:sz w:val="24"/>
          <w:szCs w:val="24"/>
          <w:lang w:val="en-US"/>
        </w:rPr>
        <w:t xml:space="preserve"> </w:t>
      </w:r>
    </w:p>
    <w:p w:rsidR="00A17071" w:rsidRPr="00CB6C04" w:rsidRDefault="001368FA" w:rsidP="00A17071">
      <w:pPr>
        <w:spacing w:after="0" w:line="240" w:lineRule="auto"/>
        <w:ind w:left="720"/>
        <w:rPr>
          <w:rFonts w:ascii="Arial" w:eastAsia="Times New Roman" w:hAnsi="Arial" w:cs="Arial"/>
          <w:color w:val="000000"/>
          <w:sz w:val="24"/>
          <w:szCs w:val="24"/>
          <w:lang w:val="en-US"/>
        </w:rPr>
      </w:pPr>
      <w:bookmarkStart w:id="4" w:name="p-mp"/>
      <w:bookmarkEnd w:id="4"/>
      <w:r>
        <w:rPr>
          <w:rFonts w:ascii="Arial" w:eastAsia="Times New Roman" w:hAnsi="Arial" w:cs="Arial"/>
          <w:color w:val="000000"/>
          <w:sz w:val="24"/>
          <w:szCs w:val="24"/>
        </w:rPr>
        <w:t>Мацей</w:t>
      </w:r>
      <w:r w:rsidRPr="001368FA">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Печоки</w:t>
      </w:r>
      <w:r w:rsidRPr="001368FA">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Maciej Piechocki</w:t>
      </w:r>
      <w:r w:rsidRPr="001368FA">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IFRS Foundation </w:t>
      </w:r>
      <w:hyperlink r:id="rId10" w:history="1">
        <w:r w:rsidR="00A17071" w:rsidRPr="00CB6C04">
          <w:rPr>
            <w:rFonts w:ascii="Times New Roman" w:eastAsia="Times New Roman" w:hAnsi="Times New Roman" w:cs="Times New Roman"/>
            <w:color w:val="0000CC"/>
            <w:sz w:val="24"/>
            <w:szCs w:val="24"/>
            <w:u w:val="single"/>
            <w:lang w:val="en-US"/>
          </w:rPr>
          <w:t>&lt;mpiechocki@ifrs.org&gt;</w:t>
        </w:r>
      </w:hyperlink>
      <w:r w:rsidR="00A17071" w:rsidRPr="00CB6C04">
        <w:rPr>
          <w:rFonts w:ascii="Arial" w:eastAsia="Times New Roman" w:hAnsi="Arial" w:cs="Arial"/>
          <w:color w:val="000000"/>
          <w:sz w:val="24"/>
          <w:szCs w:val="24"/>
          <w:lang w:val="en-US"/>
        </w:rPr>
        <w:t xml:space="preserve"> </w:t>
      </w:r>
    </w:p>
    <w:p w:rsidR="00A17071" w:rsidRPr="00CB6C04" w:rsidRDefault="00735C9F" w:rsidP="00A17071">
      <w:pPr>
        <w:spacing w:after="0" w:line="240" w:lineRule="auto"/>
        <w:ind w:left="720"/>
        <w:rPr>
          <w:rFonts w:ascii="Arial" w:eastAsia="Times New Roman" w:hAnsi="Arial" w:cs="Arial"/>
          <w:color w:val="000000"/>
          <w:sz w:val="24"/>
          <w:szCs w:val="24"/>
          <w:lang w:val="en-US"/>
        </w:rPr>
      </w:pPr>
      <w:bookmarkStart w:id="5" w:name="p-rh"/>
      <w:bookmarkEnd w:id="5"/>
      <w:r>
        <w:rPr>
          <w:rFonts w:ascii="Arial" w:eastAsia="Times New Roman" w:hAnsi="Arial" w:cs="Arial"/>
          <w:color w:val="000000"/>
          <w:sz w:val="24"/>
          <w:szCs w:val="24"/>
        </w:rPr>
        <w:t>Рональд</w:t>
      </w:r>
      <w:r w:rsidRPr="00735C9F">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Гоммес</w:t>
      </w:r>
      <w:r w:rsidRPr="00735C9F">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Roland Hommes</w:t>
      </w:r>
      <w:r w:rsidRPr="00735C9F">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Rhocon </w:t>
      </w:r>
      <w:hyperlink r:id="rId11" w:history="1">
        <w:r w:rsidR="00A17071" w:rsidRPr="00CB6C04">
          <w:rPr>
            <w:rFonts w:ascii="Times New Roman" w:eastAsia="Times New Roman" w:hAnsi="Times New Roman" w:cs="Times New Roman"/>
            <w:color w:val="0000CC"/>
            <w:sz w:val="24"/>
            <w:szCs w:val="24"/>
            <w:u w:val="single"/>
            <w:lang w:val="en-US"/>
          </w:rPr>
          <w:t>&lt;roland@rhocon.nl&gt;</w:t>
        </w:r>
      </w:hyperlink>
      <w:r w:rsidR="00A17071" w:rsidRPr="00CB6C04">
        <w:rPr>
          <w:rFonts w:ascii="Arial" w:eastAsia="Times New Roman" w:hAnsi="Arial" w:cs="Arial"/>
          <w:color w:val="000000"/>
          <w:sz w:val="24"/>
          <w:szCs w:val="24"/>
          <w:lang w:val="en-US"/>
        </w:rPr>
        <w:t xml:space="preserve"> </w:t>
      </w:r>
    </w:p>
    <w:p w:rsidR="00A17071" w:rsidRPr="00CB6C04" w:rsidRDefault="00735C9F" w:rsidP="00A17071">
      <w:pPr>
        <w:spacing w:after="0" w:line="240" w:lineRule="auto"/>
        <w:ind w:left="720"/>
        <w:rPr>
          <w:rFonts w:ascii="Arial" w:eastAsia="Times New Roman" w:hAnsi="Arial" w:cs="Arial"/>
          <w:color w:val="000000"/>
          <w:sz w:val="24"/>
          <w:szCs w:val="24"/>
          <w:lang w:val="en-US"/>
        </w:rPr>
      </w:pPr>
      <w:bookmarkStart w:id="6" w:name="p-hp"/>
      <w:bookmarkEnd w:id="6"/>
      <w:r>
        <w:rPr>
          <w:rFonts w:ascii="Arial" w:eastAsia="Times New Roman" w:hAnsi="Arial" w:cs="Arial"/>
          <w:color w:val="000000"/>
          <w:sz w:val="24"/>
          <w:szCs w:val="24"/>
        </w:rPr>
        <w:t>Хайко</w:t>
      </w:r>
      <w:r w:rsidRPr="00735C9F">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Филипп</w:t>
      </w:r>
      <w:r w:rsidRPr="00735C9F">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Haiko Philipp</w:t>
      </w:r>
      <w:r w:rsidRPr="00735C9F">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IFRS Foundation </w:t>
      </w:r>
      <w:hyperlink r:id="rId12" w:history="1">
        <w:r w:rsidR="00A17071" w:rsidRPr="00CB6C04">
          <w:rPr>
            <w:rFonts w:ascii="Times New Roman" w:eastAsia="Times New Roman" w:hAnsi="Times New Roman" w:cs="Times New Roman"/>
            <w:color w:val="0000CC"/>
            <w:sz w:val="24"/>
            <w:szCs w:val="24"/>
            <w:u w:val="single"/>
            <w:lang w:val="en-US"/>
          </w:rPr>
          <w:t>&lt;hphilipp@ifrs.org&gt;</w:t>
        </w:r>
      </w:hyperlink>
      <w:r w:rsidR="00A17071" w:rsidRPr="00CB6C04">
        <w:rPr>
          <w:rFonts w:ascii="Arial" w:eastAsia="Times New Roman" w:hAnsi="Arial" w:cs="Arial"/>
          <w:color w:val="000000"/>
          <w:sz w:val="24"/>
          <w:szCs w:val="24"/>
          <w:lang w:val="en-US"/>
        </w:rPr>
        <w:t xml:space="preserve"> </w:t>
      </w:r>
    </w:p>
    <w:p w:rsidR="00A17071" w:rsidRPr="00CB6C04" w:rsidRDefault="00735C9F" w:rsidP="00A17071">
      <w:pPr>
        <w:spacing w:after="0" w:line="240" w:lineRule="auto"/>
        <w:ind w:left="720"/>
        <w:rPr>
          <w:rFonts w:ascii="Arial" w:eastAsia="Times New Roman" w:hAnsi="Arial" w:cs="Arial"/>
          <w:color w:val="000000"/>
          <w:sz w:val="24"/>
          <w:szCs w:val="24"/>
          <w:lang w:val="en-US"/>
        </w:rPr>
      </w:pPr>
      <w:bookmarkStart w:id="7" w:name="p-pdw"/>
      <w:bookmarkEnd w:id="7"/>
      <w:r>
        <w:rPr>
          <w:rFonts w:ascii="Arial" w:eastAsia="Times New Roman" w:hAnsi="Arial" w:cs="Arial"/>
          <w:color w:val="000000"/>
          <w:sz w:val="24"/>
          <w:szCs w:val="24"/>
        </w:rPr>
        <w:t>Пол</w:t>
      </w:r>
      <w:r w:rsidRPr="00735C9F">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Уоррен</w:t>
      </w:r>
      <w:r w:rsidRPr="00735C9F">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Paul Warren</w:t>
      </w:r>
      <w:r w:rsidRPr="00735C9F">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CoreFiling </w:t>
      </w:r>
      <w:hyperlink r:id="rId13" w:history="1">
        <w:r w:rsidR="00A17071" w:rsidRPr="00CB6C04">
          <w:rPr>
            <w:rFonts w:ascii="Times New Roman" w:eastAsia="Times New Roman" w:hAnsi="Times New Roman" w:cs="Times New Roman"/>
            <w:color w:val="0000CC"/>
            <w:sz w:val="24"/>
            <w:szCs w:val="24"/>
            <w:u w:val="single"/>
            <w:lang w:val="en-US"/>
          </w:rPr>
          <w:t>&lt;pdw@corefiling.com&gt;</w:t>
        </w:r>
      </w:hyperlink>
      <w:r w:rsidR="00A17071" w:rsidRPr="00CB6C04">
        <w:rPr>
          <w:rFonts w:ascii="Arial" w:eastAsia="Times New Roman" w:hAnsi="Arial" w:cs="Arial"/>
          <w:color w:val="000000"/>
          <w:sz w:val="24"/>
          <w:szCs w:val="24"/>
          <w:lang w:val="en-US"/>
        </w:rPr>
        <w:t xml:space="preserve"> </w:t>
      </w:r>
    </w:p>
    <w:p w:rsidR="00A17071" w:rsidRPr="00CB6C04" w:rsidRDefault="00735C9F" w:rsidP="00A17071">
      <w:pPr>
        <w:spacing w:after="0" w:line="240" w:lineRule="auto"/>
        <w:ind w:left="720"/>
        <w:rPr>
          <w:rFonts w:ascii="Arial" w:eastAsia="Times New Roman" w:hAnsi="Arial" w:cs="Arial"/>
          <w:color w:val="000000"/>
          <w:sz w:val="24"/>
          <w:szCs w:val="24"/>
          <w:lang w:val="en-US"/>
        </w:rPr>
      </w:pPr>
      <w:bookmarkStart w:id="8" w:name="p-sw"/>
      <w:bookmarkEnd w:id="8"/>
      <w:r>
        <w:rPr>
          <w:rFonts w:ascii="Arial" w:eastAsia="Times New Roman" w:hAnsi="Arial" w:cs="Arial"/>
          <w:color w:val="000000"/>
          <w:sz w:val="24"/>
          <w:szCs w:val="24"/>
        </w:rPr>
        <w:t>Сугуру</w:t>
      </w:r>
      <w:r w:rsidRPr="00735C9F">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Уасо</w:t>
      </w:r>
      <w:r w:rsidRPr="00735C9F">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Suguru Washio</w:t>
      </w:r>
      <w:r w:rsidRPr="00735C9F">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Fujitsu Ltd. </w:t>
      </w:r>
      <w:hyperlink r:id="rId14" w:history="1">
        <w:r w:rsidR="00A17071" w:rsidRPr="00CB6C04">
          <w:rPr>
            <w:rFonts w:ascii="Times New Roman" w:eastAsia="Times New Roman" w:hAnsi="Times New Roman" w:cs="Times New Roman"/>
            <w:color w:val="0000CC"/>
            <w:sz w:val="24"/>
            <w:szCs w:val="24"/>
            <w:u w:val="single"/>
            <w:lang w:val="en-US"/>
          </w:rPr>
          <w:t>&lt;wasio@jp.fujitsu.com&gt;</w:t>
        </w:r>
      </w:hyperlink>
      <w:r w:rsidR="00A17071" w:rsidRPr="00CB6C04">
        <w:rPr>
          <w:rFonts w:ascii="Arial" w:eastAsia="Times New Roman" w:hAnsi="Arial" w:cs="Arial"/>
          <w:color w:val="000000"/>
          <w:sz w:val="24"/>
          <w:szCs w:val="24"/>
          <w:lang w:val="en-US"/>
        </w:rPr>
        <w:t xml:space="preserve"> </w:t>
      </w:r>
    </w:p>
    <w:p w:rsidR="00A17071" w:rsidRPr="00CB6C04" w:rsidRDefault="00735C9F" w:rsidP="00A17071">
      <w:pPr>
        <w:spacing w:after="0" w:line="240" w:lineRule="auto"/>
        <w:ind w:left="720"/>
        <w:rPr>
          <w:rFonts w:ascii="Arial" w:eastAsia="Times New Roman" w:hAnsi="Arial" w:cs="Arial"/>
          <w:color w:val="000000"/>
          <w:sz w:val="24"/>
          <w:szCs w:val="24"/>
          <w:lang w:val="en-US"/>
        </w:rPr>
      </w:pPr>
      <w:bookmarkStart w:id="9" w:name="p-hw"/>
      <w:bookmarkEnd w:id="9"/>
      <w:r>
        <w:rPr>
          <w:rFonts w:ascii="Arial" w:eastAsia="Times New Roman" w:hAnsi="Arial" w:cs="Arial"/>
          <w:color w:val="000000"/>
          <w:sz w:val="24"/>
          <w:szCs w:val="24"/>
        </w:rPr>
        <w:t>Хью</w:t>
      </w:r>
      <w:r w:rsidRPr="00735C9F">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Уоллис</w:t>
      </w:r>
      <w:r w:rsidRPr="00735C9F">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Hugh Wallis</w:t>
      </w:r>
      <w:r w:rsidRPr="00735C9F">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Standard Dimensions </w:t>
      </w:r>
      <w:hyperlink r:id="rId15" w:history="1">
        <w:r w:rsidR="00A17071" w:rsidRPr="00CB6C04">
          <w:rPr>
            <w:rFonts w:ascii="Times New Roman" w:eastAsia="Times New Roman" w:hAnsi="Times New Roman" w:cs="Times New Roman"/>
            <w:color w:val="0000CC"/>
            <w:sz w:val="24"/>
            <w:szCs w:val="24"/>
            <w:u w:val="single"/>
            <w:lang w:val="en-US"/>
          </w:rPr>
          <w:t>&lt;hugh@standarddimensions.com&gt;</w:t>
        </w:r>
      </w:hyperlink>
      <w:r w:rsidR="00A17071" w:rsidRPr="00CB6C04">
        <w:rPr>
          <w:rFonts w:ascii="Arial" w:eastAsia="Times New Roman" w:hAnsi="Arial" w:cs="Arial"/>
          <w:color w:val="000000"/>
          <w:sz w:val="24"/>
          <w:szCs w:val="24"/>
          <w:lang w:val="en-US"/>
        </w:rPr>
        <w:t xml:space="preserve"> </w:t>
      </w:r>
    </w:p>
    <w:p w:rsidR="00A17071" w:rsidRPr="00CB6C04" w:rsidRDefault="00735C9F" w:rsidP="00A17071">
      <w:pPr>
        <w:spacing w:after="0" w:line="240" w:lineRule="auto"/>
        <w:ind w:left="720"/>
        <w:rPr>
          <w:rFonts w:ascii="Arial" w:eastAsia="Times New Roman" w:hAnsi="Arial" w:cs="Arial"/>
          <w:color w:val="000000"/>
          <w:sz w:val="24"/>
          <w:szCs w:val="24"/>
          <w:lang w:val="en-US"/>
        </w:rPr>
      </w:pPr>
      <w:bookmarkStart w:id="10" w:name="p-dsb"/>
      <w:bookmarkEnd w:id="10"/>
      <w:r>
        <w:rPr>
          <w:rFonts w:ascii="Arial" w:eastAsia="Times New Roman" w:hAnsi="Arial" w:cs="Arial"/>
          <w:color w:val="000000"/>
          <w:sz w:val="24"/>
          <w:szCs w:val="24"/>
        </w:rPr>
        <w:t>Стьюарт</w:t>
      </w:r>
      <w:r w:rsidRPr="00735C9F">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Баркер</w:t>
      </w:r>
      <w:r w:rsidRPr="00735C9F">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Stuart Barker</w:t>
      </w:r>
      <w:r w:rsidRPr="00735C9F">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CoreFiling </w:t>
      </w:r>
      <w:hyperlink r:id="rId16" w:history="1">
        <w:r w:rsidR="00A17071" w:rsidRPr="00CB6C04">
          <w:rPr>
            <w:rFonts w:ascii="Times New Roman" w:eastAsia="Times New Roman" w:hAnsi="Times New Roman" w:cs="Times New Roman"/>
            <w:color w:val="0000CC"/>
            <w:sz w:val="24"/>
            <w:szCs w:val="24"/>
            <w:u w:val="single"/>
            <w:lang w:val="en-US"/>
          </w:rPr>
          <w:t>&lt;dsb@corefiling.com&gt;</w:t>
        </w:r>
      </w:hyperlink>
      <w:r w:rsidR="00A17071" w:rsidRPr="00CB6C04">
        <w:rPr>
          <w:rFonts w:ascii="Arial" w:eastAsia="Times New Roman" w:hAnsi="Arial" w:cs="Arial"/>
          <w:color w:val="000000"/>
          <w:sz w:val="24"/>
          <w:szCs w:val="24"/>
          <w:lang w:val="en-US"/>
        </w:rPr>
        <w:t xml:space="preserve"> </w:t>
      </w:r>
    </w:p>
    <w:p w:rsidR="00A17071" w:rsidRPr="00A17071" w:rsidRDefault="009F3FE8"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0;height:1.5pt" o:hralign="center" o:hrstd="t" o:hr="t" fillcolor="#a0a0a0" stroked="f"/>
        </w:pict>
      </w:r>
    </w:p>
    <w:p w:rsidR="00A17071" w:rsidRPr="00735C9F" w:rsidRDefault="00735C9F"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11" w:name="status"/>
      <w:bookmarkEnd w:id="11"/>
      <w:r>
        <w:rPr>
          <w:rFonts w:ascii="Arial" w:eastAsia="Times New Roman" w:hAnsi="Arial" w:cs="Arial"/>
          <w:b/>
          <w:bCs/>
          <w:color w:val="005A9C"/>
          <w:sz w:val="34"/>
          <w:szCs w:val="34"/>
        </w:rPr>
        <w:t>Статус</w:t>
      </w:r>
    </w:p>
    <w:p w:rsidR="00A17071" w:rsidRPr="00735C9F" w:rsidRDefault="00735C9F" w:rsidP="00A17071">
      <w:pPr>
        <w:spacing w:before="100" w:beforeAutospacing="1" w:after="100" w:afterAutospacing="1" w:line="240" w:lineRule="auto"/>
        <w:rPr>
          <w:rFonts w:ascii="Arial" w:eastAsia="Times New Roman" w:hAnsi="Arial" w:cs="Arial"/>
          <w:color w:val="000000"/>
          <w:sz w:val="24"/>
          <w:szCs w:val="24"/>
        </w:rPr>
      </w:pPr>
      <w:r w:rsidRPr="006678D1">
        <w:rPr>
          <w:rFonts w:ascii="Arial" w:eastAsia="Times New Roman" w:hAnsi="Arial" w:cs="Arial"/>
          <w:color w:val="000000"/>
          <w:sz w:val="24"/>
          <w:szCs w:val="24"/>
        </w:rPr>
        <w:t xml:space="preserve">Настоящая Рекомендация не ограничена в обращении. Этот документ является нормативным. </w:t>
      </w:r>
      <w:r w:rsidRPr="00735C9F">
        <w:rPr>
          <w:rFonts w:ascii="Arial" w:eastAsia="Times New Roman" w:hAnsi="Arial" w:cs="Arial"/>
          <w:color w:val="000000"/>
          <w:sz w:val="24"/>
          <w:szCs w:val="24"/>
        </w:rPr>
        <w:t>Получатели могут предоставлять комментарии через</w:t>
      </w:r>
      <w:r w:rsidRPr="00735C9F">
        <w:rPr>
          <w:rFonts w:ascii="Times New Roman" w:hAnsi="Times New Roman"/>
          <w:color w:val="000000"/>
          <w:sz w:val="24"/>
          <w:szCs w:val="24"/>
        </w:rPr>
        <w:t xml:space="preserve"> </w:t>
      </w:r>
      <w:hyperlink r:id="rId17" w:history="1">
        <w:r w:rsidR="00A17071" w:rsidRPr="00CB6C04">
          <w:rPr>
            <w:rFonts w:ascii="Times New Roman" w:eastAsia="Times New Roman" w:hAnsi="Times New Roman" w:cs="Times New Roman"/>
            <w:color w:val="0000CC"/>
            <w:sz w:val="24"/>
            <w:szCs w:val="24"/>
            <w:u w:val="single"/>
            <w:lang w:val="en-US"/>
          </w:rPr>
          <w:t>versioning</w:t>
        </w:r>
        <w:r w:rsidR="00A17071" w:rsidRPr="00735C9F">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feedback</w:t>
        </w:r>
        <w:r w:rsidR="00A17071" w:rsidRPr="00735C9F">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xbrl</w:t>
        </w:r>
        <w:r w:rsidR="00A17071" w:rsidRPr="00735C9F">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org</w:t>
        </w:r>
      </w:hyperlink>
      <w:r w:rsidR="00A17071" w:rsidRPr="00735C9F">
        <w:rPr>
          <w:rFonts w:ascii="Arial" w:eastAsia="Times New Roman" w:hAnsi="Arial" w:cs="Arial"/>
          <w:color w:val="000000"/>
          <w:sz w:val="24"/>
          <w:szCs w:val="24"/>
        </w:rPr>
        <w:t xml:space="preserve">, </w:t>
      </w:r>
      <w:r w:rsidRPr="006678D1">
        <w:rPr>
          <w:rFonts w:ascii="Arial" w:eastAsia="Times New Roman" w:hAnsi="Arial" w:cs="Arial"/>
          <w:color w:val="000000"/>
          <w:sz w:val="24"/>
          <w:szCs w:val="24"/>
        </w:rPr>
        <w:t>а также отправлять уведомления о патентных правах, о которых им известно, и предоставлять подтверждающую документацию</w:t>
      </w:r>
      <w:r w:rsidR="00A17071" w:rsidRPr="00735C9F">
        <w:rPr>
          <w:rFonts w:ascii="Arial" w:eastAsia="Times New Roman" w:hAnsi="Arial" w:cs="Arial"/>
          <w:color w:val="000000"/>
          <w:sz w:val="24"/>
          <w:szCs w:val="24"/>
        </w:rPr>
        <w:t xml:space="preserve">. </w:t>
      </w:r>
    </w:p>
    <w:p w:rsidR="00A17071" w:rsidRPr="00CB6C04" w:rsidRDefault="00735C9F"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lang w:val="en-US"/>
        </w:rPr>
      </w:pPr>
      <w:bookmarkStart w:id="12" w:name="abstract"/>
      <w:bookmarkEnd w:id="12"/>
      <w:r>
        <w:rPr>
          <w:rFonts w:ascii="Arial" w:eastAsia="Times New Roman" w:hAnsi="Arial" w:cs="Arial"/>
          <w:b/>
          <w:bCs/>
          <w:color w:val="005A9C"/>
          <w:sz w:val="34"/>
          <w:szCs w:val="34"/>
        </w:rPr>
        <w:t>Краткое</w:t>
      </w:r>
      <w:r w:rsidRPr="00735C9F">
        <w:rPr>
          <w:rFonts w:ascii="Arial" w:eastAsia="Times New Roman" w:hAnsi="Arial" w:cs="Arial"/>
          <w:b/>
          <w:bCs/>
          <w:color w:val="005A9C"/>
          <w:sz w:val="34"/>
          <w:szCs w:val="34"/>
          <w:lang w:val="en-US"/>
        </w:rPr>
        <w:t xml:space="preserve"> </w:t>
      </w:r>
      <w:r>
        <w:rPr>
          <w:rFonts w:ascii="Arial" w:eastAsia="Times New Roman" w:hAnsi="Arial" w:cs="Arial"/>
          <w:b/>
          <w:bCs/>
          <w:color w:val="005A9C"/>
          <w:sz w:val="34"/>
          <w:szCs w:val="34"/>
        </w:rPr>
        <w:t>содержание</w:t>
      </w:r>
    </w:p>
    <w:p w:rsidR="00CA6FAE" w:rsidRDefault="00735C9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Данная</w:t>
      </w:r>
      <w:r w:rsidRPr="00735C9F">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спецификация</w:t>
      </w:r>
      <w:r w:rsidRPr="00735C9F">
        <w:rPr>
          <w:rFonts w:ascii="Arial" w:eastAsia="Times New Roman" w:hAnsi="Arial" w:cs="Arial"/>
          <w:color w:val="000000"/>
          <w:sz w:val="24"/>
          <w:szCs w:val="24"/>
        </w:rPr>
        <w:t xml:space="preserve"> </w:t>
      </w:r>
      <w:r>
        <w:rPr>
          <w:rFonts w:ascii="Arial" w:eastAsia="Times New Roman" w:hAnsi="Arial" w:cs="Arial"/>
          <w:color w:val="000000"/>
          <w:sz w:val="24"/>
          <w:szCs w:val="24"/>
        </w:rPr>
        <w:t>является</w:t>
      </w:r>
      <w:r w:rsidRPr="00735C9F">
        <w:rPr>
          <w:rFonts w:ascii="Arial" w:eastAsia="Times New Roman" w:hAnsi="Arial" w:cs="Arial"/>
          <w:color w:val="000000"/>
          <w:sz w:val="24"/>
          <w:szCs w:val="24"/>
        </w:rPr>
        <w:t xml:space="preserve"> </w:t>
      </w:r>
      <w:r>
        <w:rPr>
          <w:rFonts w:ascii="Arial" w:eastAsia="Times New Roman" w:hAnsi="Arial" w:cs="Arial"/>
          <w:color w:val="000000"/>
          <w:sz w:val="24"/>
          <w:szCs w:val="24"/>
        </w:rPr>
        <w:t>модульным</w:t>
      </w:r>
      <w:r w:rsidRPr="00735C9F">
        <w:rPr>
          <w:rFonts w:ascii="Arial" w:eastAsia="Times New Roman" w:hAnsi="Arial" w:cs="Arial"/>
          <w:color w:val="000000"/>
          <w:sz w:val="24"/>
          <w:szCs w:val="24"/>
        </w:rPr>
        <w:t xml:space="preserve"> </w:t>
      </w:r>
      <w:r>
        <w:rPr>
          <w:rFonts w:ascii="Arial" w:eastAsia="Times New Roman" w:hAnsi="Arial" w:cs="Arial"/>
          <w:color w:val="000000"/>
          <w:sz w:val="24"/>
          <w:szCs w:val="24"/>
        </w:rPr>
        <w:t>дополнением</w:t>
      </w:r>
      <w:r w:rsidRPr="00735C9F">
        <w:rPr>
          <w:rFonts w:ascii="Arial" w:eastAsia="Times New Roman" w:hAnsi="Arial" w:cs="Arial"/>
          <w:color w:val="000000"/>
          <w:sz w:val="24"/>
          <w:szCs w:val="24"/>
        </w:rPr>
        <w:t xml:space="preserve"> </w:t>
      </w:r>
      <w:r>
        <w:rPr>
          <w:rFonts w:ascii="Arial" w:eastAsia="Times New Roman" w:hAnsi="Arial" w:cs="Arial"/>
          <w:color w:val="000000"/>
          <w:sz w:val="24"/>
          <w:szCs w:val="24"/>
        </w:rPr>
        <w:t>Нумерации</w:t>
      </w:r>
      <w:r w:rsidRPr="00735C9F">
        <w:rPr>
          <w:rFonts w:ascii="Arial" w:eastAsia="Times New Roman" w:hAnsi="Arial" w:cs="Arial"/>
          <w:color w:val="000000"/>
          <w:sz w:val="24"/>
          <w:szCs w:val="24"/>
        </w:rPr>
        <w:t xml:space="preserve"> </w:t>
      </w:r>
      <w:r>
        <w:rPr>
          <w:rFonts w:ascii="Arial" w:eastAsia="Times New Roman" w:hAnsi="Arial" w:cs="Arial"/>
          <w:color w:val="000000"/>
          <w:sz w:val="24"/>
          <w:szCs w:val="24"/>
        </w:rPr>
        <w:t>базовой</w:t>
      </w:r>
      <w:r w:rsidRPr="00735C9F">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спецификации</w:t>
      </w:r>
      <w:r w:rsidRPr="00735C9F">
        <w:rPr>
          <w:rFonts w:ascii="Arial" w:eastAsia="Times New Roman" w:hAnsi="Arial" w:cs="Arial"/>
          <w:color w:val="000000"/>
          <w:sz w:val="24"/>
          <w:szCs w:val="24"/>
        </w:rPr>
        <w:t xml:space="preserve"> </w:t>
      </w:r>
      <w:hyperlink r:id="rId18" w:anchor="XVS-Base" w:history="1">
        <w:r w:rsidR="00A17071" w:rsidRPr="00735C9F">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735C9F">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Base</w:t>
        </w:r>
        <w:r w:rsidR="00A17071" w:rsidRPr="00735C9F">
          <w:rPr>
            <w:rFonts w:ascii="Times New Roman" w:eastAsia="Times New Roman" w:hAnsi="Times New Roman" w:cs="Times New Roman"/>
            <w:color w:val="0000CC"/>
            <w:sz w:val="24"/>
            <w:szCs w:val="24"/>
            <w:u w:val="single"/>
          </w:rPr>
          <w:t>]</w:t>
        </w:r>
      </w:hyperlink>
      <w:r w:rsidR="00A17071" w:rsidRPr="00735C9F">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Она</w:t>
      </w:r>
      <w:r w:rsidR="00CA6FAE" w:rsidRPr="00CA6FAE">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определяет</w:t>
      </w:r>
      <w:r w:rsidR="00CA6FAE" w:rsidRPr="00CA6FAE">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как</w:t>
      </w:r>
      <w:r w:rsidR="00CA6FAE" w:rsidRPr="00CA6FAE">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обозначать</w:t>
      </w:r>
      <w:r w:rsidR="00CA6FAE" w:rsidRPr="00CA6FAE">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и</w:t>
      </w:r>
      <w:r w:rsidR="00CA6FAE" w:rsidRPr="00CA6FAE">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рассматривать</w:t>
      </w:r>
      <w:r w:rsidR="00CA6FAE" w:rsidRPr="00CA6FAE">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изменения</w:t>
      </w:r>
      <w:r w:rsidR="00CA6FAE" w:rsidRPr="00CA6FAE">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 xml:space="preserve">различных аспектов </w:t>
      </w:r>
      <w:r w:rsidR="00CA6FAE" w:rsidRPr="00CA6FAE">
        <w:rPr>
          <w:rFonts w:ascii="Arial" w:eastAsia="Times New Roman" w:hAnsi="Arial" w:cs="Arial"/>
          <w:i/>
          <w:color w:val="000000"/>
          <w:sz w:val="24"/>
          <w:szCs w:val="24"/>
        </w:rPr>
        <w:t>пунктов фактов</w:t>
      </w:r>
      <w:r w:rsidR="00CA6FAE">
        <w:rPr>
          <w:rFonts w:ascii="Arial" w:eastAsia="Times New Roman" w:hAnsi="Arial" w:cs="Arial"/>
          <w:color w:val="000000"/>
          <w:sz w:val="24"/>
          <w:szCs w:val="24"/>
        </w:rPr>
        <w:t xml:space="preserve"> (</w:t>
      </w:r>
      <w:r w:rsidR="00CA6FAE" w:rsidRPr="00CB6C04">
        <w:rPr>
          <w:rFonts w:ascii="Arial" w:eastAsia="Times New Roman" w:hAnsi="Arial" w:cs="Arial"/>
          <w:i/>
          <w:iCs/>
          <w:color w:val="000000"/>
          <w:sz w:val="24"/>
          <w:szCs w:val="24"/>
          <w:lang w:val="en-US"/>
        </w:rPr>
        <w:t>fact</w:t>
      </w:r>
      <w:r w:rsidR="00CA6FAE" w:rsidRPr="00CA6FAE">
        <w:rPr>
          <w:rFonts w:ascii="Arial" w:eastAsia="Times New Roman" w:hAnsi="Arial" w:cs="Arial"/>
          <w:i/>
          <w:iCs/>
          <w:color w:val="000000"/>
          <w:sz w:val="24"/>
          <w:szCs w:val="24"/>
        </w:rPr>
        <w:t xml:space="preserve"> </w:t>
      </w:r>
      <w:r w:rsidR="00CA6FAE" w:rsidRPr="00CB6C04">
        <w:rPr>
          <w:rFonts w:ascii="Arial" w:eastAsia="Times New Roman" w:hAnsi="Arial" w:cs="Arial"/>
          <w:i/>
          <w:iCs/>
          <w:color w:val="000000"/>
          <w:sz w:val="24"/>
          <w:szCs w:val="24"/>
          <w:lang w:val="en-US"/>
        </w:rPr>
        <w:t>items</w:t>
      </w:r>
      <w:r w:rsidR="00CA6FAE">
        <w:rPr>
          <w:rFonts w:ascii="Arial" w:eastAsia="Times New Roman" w:hAnsi="Arial" w:cs="Arial"/>
          <w:i/>
          <w:iCs/>
          <w:color w:val="000000"/>
          <w:sz w:val="24"/>
          <w:szCs w:val="24"/>
        </w:rPr>
        <w:t>)</w:t>
      </w:r>
      <w:r w:rsidR="00CA6FAE" w:rsidRPr="00CA6FAE">
        <w:rPr>
          <w:rFonts w:ascii="Arial" w:eastAsia="Times New Roman" w:hAnsi="Arial" w:cs="Arial"/>
          <w:color w:val="000000"/>
          <w:sz w:val="24"/>
          <w:szCs w:val="24"/>
        </w:rPr>
        <w:t xml:space="preserve"> </w:t>
      </w:r>
      <w:r w:rsidR="00CA6FAE">
        <w:rPr>
          <w:rFonts w:ascii="Arial" w:eastAsia="Times New Roman" w:hAnsi="Arial" w:cs="Arial"/>
          <w:color w:val="000000"/>
          <w:sz w:val="24"/>
          <w:szCs w:val="24"/>
        </w:rPr>
        <w:t xml:space="preserve">в </w:t>
      </w:r>
      <w:r w:rsidR="002E5D86" w:rsidRPr="002E5D86">
        <w:rPr>
          <w:rFonts w:ascii="Arial" w:eastAsia="Times New Roman" w:hAnsi="Arial" w:cs="Arial"/>
          <w:i/>
          <w:color w:val="000000"/>
          <w:sz w:val="24"/>
          <w:szCs w:val="24"/>
        </w:rPr>
        <w:t>наборе</w:t>
      </w:r>
      <w:r w:rsidR="00CA6FAE">
        <w:rPr>
          <w:rFonts w:ascii="Arial" w:eastAsia="Times New Roman" w:hAnsi="Arial" w:cs="Arial"/>
          <w:color w:val="000000"/>
          <w:sz w:val="24"/>
          <w:szCs w:val="24"/>
        </w:rPr>
        <w:t xml:space="preserve"> </w:t>
      </w:r>
      <w:r w:rsidR="00CA6FAE" w:rsidRPr="00CA6FAE">
        <w:rPr>
          <w:rFonts w:ascii="Arial" w:eastAsia="Times New Roman" w:hAnsi="Arial" w:cs="Arial"/>
          <w:i/>
          <w:color w:val="000000"/>
          <w:sz w:val="24"/>
          <w:szCs w:val="24"/>
        </w:rPr>
        <w:t>концеп</w:t>
      </w:r>
      <w:r w:rsidR="006C1BB4">
        <w:rPr>
          <w:rFonts w:ascii="Arial" w:eastAsia="Times New Roman" w:hAnsi="Arial" w:cs="Arial"/>
          <w:i/>
          <w:color w:val="000000"/>
          <w:sz w:val="24"/>
          <w:szCs w:val="24"/>
        </w:rPr>
        <w:t>та</w:t>
      </w:r>
      <w:r w:rsidR="00CA6FAE">
        <w:rPr>
          <w:rFonts w:ascii="Arial" w:eastAsia="Times New Roman" w:hAnsi="Arial" w:cs="Arial"/>
          <w:color w:val="000000"/>
          <w:sz w:val="24"/>
          <w:szCs w:val="24"/>
        </w:rPr>
        <w:t xml:space="preserve"> с использованием аспектов измерений, как документально фиксировать </w:t>
      </w:r>
      <w:r w:rsidR="0052380A">
        <w:rPr>
          <w:rFonts w:ascii="Arial" w:eastAsia="Times New Roman" w:hAnsi="Arial" w:cs="Arial"/>
          <w:color w:val="000000"/>
          <w:sz w:val="24"/>
          <w:szCs w:val="24"/>
        </w:rPr>
        <w:t xml:space="preserve">изменения, которые произошли между различными </w:t>
      </w:r>
      <w:r w:rsidR="0052380A" w:rsidRPr="00CB6C04">
        <w:rPr>
          <w:rFonts w:ascii="Arial" w:eastAsia="Times New Roman" w:hAnsi="Arial" w:cs="Arial"/>
          <w:color w:val="000000"/>
          <w:sz w:val="24"/>
          <w:szCs w:val="24"/>
          <w:lang w:val="en-US"/>
        </w:rPr>
        <w:t>DTS</w:t>
      </w:r>
      <w:r w:rsidR="0052380A">
        <w:rPr>
          <w:rFonts w:ascii="Arial" w:eastAsia="Times New Roman" w:hAnsi="Arial" w:cs="Arial"/>
          <w:color w:val="000000"/>
          <w:sz w:val="24"/>
          <w:szCs w:val="24"/>
        </w:rPr>
        <w:t xml:space="preserve"> и могут свидетельствовать об изменениях в </w:t>
      </w:r>
      <w:r w:rsidR="0052380A" w:rsidRPr="0052380A">
        <w:rPr>
          <w:rFonts w:ascii="Arial" w:eastAsia="Times New Roman" w:hAnsi="Arial" w:cs="Arial"/>
          <w:i/>
          <w:color w:val="000000"/>
          <w:sz w:val="24"/>
          <w:szCs w:val="24"/>
        </w:rPr>
        <w:t>первичных пунктах</w:t>
      </w:r>
      <w:r w:rsidR="0052380A">
        <w:rPr>
          <w:rFonts w:ascii="Arial" w:eastAsia="Times New Roman" w:hAnsi="Arial" w:cs="Arial"/>
          <w:color w:val="000000"/>
          <w:sz w:val="24"/>
          <w:szCs w:val="24"/>
        </w:rPr>
        <w:t>, а также измерения и домены-элементы, которы</w:t>
      </w:r>
      <w:r w:rsidR="002E5D86">
        <w:rPr>
          <w:rFonts w:ascii="Arial" w:eastAsia="Times New Roman" w:hAnsi="Arial" w:cs="Arial"/>
          <w:color w:val="000000"/>
          <w:sz w:val="24"/>
          <w:szCs w:val="24"/>
        </w:rPr>
        <w:t>ми</w:t>
      </w:r>
      <w:r w:rsidR="0052380A">
        <w:rPr>
          <w:rFonts w:ascii="Arial" w:eastAsia="Times New Roman" w:hAnsi="Arial" w:cs="Arial"/>
          <w:color w:val="000000"/>
          <w:sz w:val="24"/>
          <w:szCs w:val="24"/>
        </w:rPr>
        <w:t xml:space="preserve"> могут отличать</w:t>
      </w:r>
      <w:r w:rsidR="002E5D86">
        <w:rPr>
          <w:rFonts w:ascii="Arial" w:eastAsia="Times New Roman" w:hAnsi="Arial" w:cs="Arial"/>
          <w:color w:val="000000"/>
          <w:sz w:val="24"/>
          <w:szCs w:val="24"/>
        </w:rPr>
        <w:t>ся</w:t>
      </w:r>
      <w:r w:rsidR="0052380A">
        <w:rPr>
          <w:rFonts w:ascii="Arial" w:eastAsia="Times New Roman" w:hAnsi="Arial" w:cs="Arial"/>
          <w:color w:val="000000"/>
          <w:sz w:val="24"/>
          <w:szCs w:val="24"/>
        </w:rPr>
        <w:t xml:space="preserve"> пункты фактов. </w:t>
      </w:r>
    </w:p>
    <w:p w:rsidR="00A17071" w:rsidRPr="00CB6C04" w:rsidRDefault="0052380A"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lang w:val="en-US"/>
        </w:rPr>
      </w:pPr>
      <w:bookmarkStart w:id="13" w:name="contents"/>
      <w:bookmarkEnd w:id="13"/>
      <w:r>
        <w:rPr>
          <w:rFonts w:ascii="Arial" w:eastAsia="Times New Roman" w:hAnsi="Arial" w:cs="Arial"/>
          <w:b/>
          <w:bCs/>
          <w:color w:val="005A9C"/>
          <w:sz w:val="34"/>
          <w:szCs w:val="34"/>
        </w:rPr>
        <w:t>Содержание</w:t>
      </w:r>
    </w:p>
    <w:p w:rsidR="00A17071" w:rsidRPr="008F324B" w:rsidRDefault="00A17071" w:rsidP="00A17071">
      <w:pPr>
        <w:spacing w:before="100" w:beforeAutospacing="1" w:after="100" w:afterAutospacing="1" w:line="240" w:lineRule="auto"/>
        <w:rPr>
          <w:rFonts w:ascii="Arial" w:eastAsia="Times New Roman" w:hAnsi="Arial" w:cs="Arial"/>
          <w:color w:val="000000"/>
          <w:sz w:val="24"/>
          <w:szCs w:val="24"/>
        </w:rPr>
      </w:pPr>
      <w:r w:rsidRPr="008F324B">
        <w:rPr>
          <w:rFonts w:ascii="Arial" w:eastAsia="Times New Roman" w:hAnsi="Arial" w:cs="Arial"/>
          <w:color w:val="000000"/>
          <w:sz w:val="24"/>
          <w:szCs w:val="24"/>
        </w:rPr>
        <w:t xml:space="preserve">1 </w:t>
      </w:r>
      <w:hyperlink r:id="rId19" w:anchor="sec-intro" w:history="1">
        <w:r w:rsidR="0052380A">
          <w:rPr>
            <w:rFonts w:ascii="Times New Roman" w:eastAsia="Times New Roman" w:hAnsi="Times New Roman" w:cs="Times New Roman"/>
            <w:color w:val="0000CC"/>
            <w:sz w:val="24"/>
            <w:szCs w:val="24"/>
            <w:u w:val="single"/>
          </w:rPr>
          <w:t>Введение</w:t>
        </w:r>
      </w:hyperlink>
      <w:r w:rsidRPr="008F324B">
        <w:rPr>
          <w:rFonts w:ascii="Arial" w:eastAsia="Times New Roman" w:hAnsi="Arial" w:cs="Arial"/>
          <w:color w:val="000000"/>
          <w:sz w:val="24"/>
          <w:szCs w:val="24"/>
        </w:rPr>
        <w:br/>
        <w:t xml:space="preserve">1.1 </w:t>
      </w:r>
      <w:hyperlink r:id="rId20" w:anchor="sec-relationship-to-other-work" w:history="1">
        <w:r w:rsidR="0052380A">
          <w:rPr>
            <w:rFonts w:ascii="Times New Roman" w:eastAsia="Times New Roman" w:hAnsi="Times New Roman" w:cs="Times New Roman"/>
            <w:color w:val="0000CC"/>
            <w:sz w:val="24"/>
            <w:szCs w:val="24"/>
            <w:u w:val="single"/>
          </w:rPr>
          <w:t>Отношение</w:t>
        </w:r>
        <w:r w:rsidR="0052380A" w:rsidRPr="008F324B">
          <w:rPr>
            <w:rFonts w:ascii="Times New Roman" w:eastAsia="Times New Roman" w:hAnsi="Times New Roman" w:cs="Times New Roman"/>
            <w:color w:val="0000CC"/>
            <w:sz w:val="24"/>
            <w:szCs w:val="24"/>
            <w:u w:val="single"/>
          </w:rPr>
          <w:t xml:space="preserve"> </w:t>
        </w:r>
        <w:r w:rsidR="0052380A">
          <w:rPr>
            <w:rFonts w:ascii="Times New Roman" w:eastAsia="Times New Roman" w:hAnsi="Times New Roman" w:cs="Times New Roman"/>
            <w:color w:val="0000CC"/>
            <w:sz w:val="24"/>
            <w:szCs w:val="24"/>
            <w:u w:val="single"/>
          </w:rPr>
          <w:t>к</w:t>
        </w:r>
        <w:r w:rsidR="0052380A" w:rsidRPr="008F324B">
          <w:rPr>
            <w:rFonts w:ascii="Times New Roman" w:eastAsia="Times New Roman" w:hAnsi="Times New Roman" w:cs="Times New Roman"/>
            <w:color w:val="0000CC"/>
            <w:sz w:val="24"/>
            <w:szCs w:val="24"/>
            <w:u w:val="single"/>
          </w:rPr>
          <w:t xml:space="preserve"> </w:t>
        </w:r>
        <w:r w:rsidR="0052380A">
          <w:rPr>
            <w:rFonts w:ascii="Times New Roman" w:eastAsia="Times New Roman" w:hAnsi="Times New Roman" w:cs="Times New Roman"/>
            <w:color w:val="0000CC"/>
            <w:sz w:val="24"/>
            <w:szCs w:val="24"/>
            <w:u w:val="single"/>
          </w:rPr>
          <w:t>друг</w:t>
        </w:r>
        <w:r w:rsidR="002E5D86">
          <w:rPr>
            <w:rFonts w:ascii="Times New Roman" w:eastAsia="Times New Roman" w:hAnsi="Times New Roman" w:cs="Times New Roman"/>
            <w:color w:val="0000CC"/>
            <w:sz w:val="24"/>
            <w:szCs w:val="24"/>
            <w:u w:val="single"/>
          </w:rPr>
          <w:t>им</w:t>
        </w:r>
        <w:r w:rsidR="0052380A" w:rsidRPr="008F324B">
          <w:rPr>
            <w:rFonts w:ascii="Times New Roman" w:eastAsia="Times New Roman" w:hAnsi="Times New Roman" w:cs="Times New Roman"/>
            <w:color w:val="0000CC"/>
            <w:sz w:val="24"/>
            <w:szCs w:val="24"/>
            <w:u w:val="single"/>
          </w:rPr>
          <w:t xml:space="preserve"> </w:t>
        </w:r>
        <w:r w:rsidR="0052380A">
          <w:rPr>
            <w:rFonts w:ascii="Times New Roman" w:eastAsia="Times New Roman" w:hAnsi="Times New Roman" w:cs="Times New Roman"/>
            <w:color w:val="0000CC"/>
            <w:sz w:val="24"/>
            <w:szCs w:val="24"/>
            <w:u w:val="single"/>
          </w:rPr>
          <w:t>работ</w:t>
        </w:r>
        <w:r w:rsidR="002E5D86">
          <w:rPr>
            <w:rFonts w:ascii="Times New Roman" w:eastAsia="Times New Roman" w:hAnsi="Times New Roman" w:cs="Times New Roman"/>
            <w:color w:val="0000CC"/>
            <w:sz w:val="24"/>
            <w:szCs w:val="24"/>
            <w:u w:val="single"/>
          </w:rPr>
          <w:t>ам</w:t>
        </w:r>
      </w:hyperlink>
      <w:r w:rsidRPr="008F324B">
        <w:rPr>
          <w:rFonts w:ascii="Arial" w:eastAsia="Times New Roman" w:hAnsi="Arial" w:cs="Arial"/>
          <w:color w:val="000000"/>
          <w:sz w:val="24"/>
          <w:szCs w:val="24"/>
        </w:rPr>
        <w:br/>
        <w:t xml:space="preserve">1.2 </w:t>
      </w:r>
      <w:hyperlink r:id="rId21" w:anchor="sec-language" w:history="1">
        <w:r w:rsidR="0052380A">
          <w:rPr>
            <w:rFonts w:ascii="Times New Roman" w:eastAsia="Times New Roman" w:hAnsi="Times New Roman" w:cs="Times New Roman"/>
            <w:color w:val="0000CC"/>
            <w:sz w:val="24"/>
            <w:szCs w:val="24"/>
            <w:u w:val="single"/>
          </w:rPr>
          <w:t>Языковая</w:t>
        </w:r>
        <w:r w:rsidR="0052380A" w:rsidRPr="008F324B">
          <w:rPr>
            <w:rFonts w:ascii="Times New Roman" w:eastAsia="Times New Roman" w:hAnsi="Times New Roman" w:cs="Times New Roman"/>
            <w:color w:val="0000CC"/>
            <w:sz w:val="24"/>
            <w:szCs w:val="24"/>
            <w:u w:val="single"/>
          </w:rPr>
          <w:t xml:space="preserve"> </w:t>
        </w:r>
        <w:r w:rsidR="0052380A">
          <w:rPr>
            <w:rFonts w:ascii="Times New Roman" w:eastAsia="Times New Roman" w:hAnsi="Times New Roman" w:cs="Times New Roman"/>
            <w:color w:val="0000CC"/>
            <w:sz w:val="24"/>
            <w:szCs w:val="24"/>
            <w:u w:val="single"/>
          </w:rPr>
          <w:t>независимость</w:t>
        </w:r>
      </w:hyperlink>
      <w:r w:rsidRPr="008F324B">
        <w:rPr>
          <w:rFonts w:ascii="Arial" w:eastAsia="Times New Roman" w:hAnsi="Arial" w:cs="Arial"/>
          <w:color w:val="000000"/>
          <w:sz w:val="24"/>
          <w:szCs w:val="24"/>
        </w:rPr>
        <w:br/>
        <w:t xml:space="preserve">1.3 </w:t>
      </w:r>
      <w:hyperlink r:id="rId22" w:anchor="sec-document-conventions" w:history="1">
        <w:r w:rsidR="00824710">
          <w:rPr>
            <w:rFonts w:ascii="Times New Roman" w:eastAsia="Times New Roman" w:hAnsi="Times New Roman" w:cs="Times New Roman"/>
            <w:color w:val="0000CC"/>
            <w:sz w:val="24"/>
            <w:szCs w:val="24"/>
            <w:u w:val="single"/>
          </w:rPr>
          <w:t>Специальные</w:t>
        </w:r>
        <w:r w:rsidR="00824710" w:rsidRPr="00CA55CA">
          <w:rPr>
            <w:rFonts w:ascii="Times New Roman" w:eastAsia="Times New Roman" w:hAnsi="Times New Roman" w:cs="Times New Roman"/>
            <w:color w:val="0000CC"/>
            <w:sz w:val="24"/>
            <w:szCs w:val="24"/>
            <w:u w:val="single"/>
          </w:rPr>
          <w:t xml:space="preserve"> </w:t>
        </w:r>
        <w:r w:rsidR="00824710">
          <w:rPr>
            <w:rFonts w:ascii="Times New Roman" w:eastAsia="Times New Roman" w:hAnsi="Times New Roman" w:cs="Times New Roman"/>
            <w:color w:val="0000CC"/>
            <w:sz w:val="24"/>
            <w:szCs w:val="24"/>
            <w:u w:val="single"/>
          </w:rPr>
          <w:t>символы</w:t>
        </w:r>
        <w:r w:rsidR="00824710" w:rsidRPr="00CA55CA">
          <w:rPr>
            <w:rFonts w:ascii="Times New Roman" w:eastAsia="Times New Roman" w:hAnsi="Times New Roman" w:cs="Times New Roman"/>
            <w:color w:val="0000CC"/>
            <w:sz w:val="24"/>
            <w:szCs w:val="24"/>
            <w:u w:val="single"/>
          </w:rPr>
          <w:t xml:space="preserve">, </w:t>
        </w:r>
        <w:r w:rsidR="00824710">
          <w:rPr>
            <w:rFonts w:ascii="Times New Roman" w:eastAsia="Times New Roman" w:hAnsi="Times New Roman" w:cs="Times New Roman"/>
            <w:color w:val="0000CC"/>
            <w:sz w:val="24"/>
            <w:szCs w:val="24"/>
            <w:u w:val="single"/>
          </w:rPr>
          <w:t>используемые</w:t>
        </w:r>
        <w:r w:rsidR="00824710" w:rsidRPr="00CA55CA">
          <w:rPr>
            <w:rFonts w:ascii="Times New Roman" w:eastAsia="Times New Roman" w:hAnsi="Times New Roman" w:cs="Times New Roman"/>
            <w:color w:val="0000CC"/>
            <w:sz w:val="24"/>
            <w:szCs w:val="24"/>
            <w:u w:val="single"/>
          </w:rPr>
          <w:t xml:space="preserve"> </w:t>
        </w:r>
        <w:r w:rsidR="00824710">
          <w:rPr>
            <w:rFonts w:ascii="Times New Roman" w:eastAsia="Times New Roman" w:hAnsi="Times New Roman" w:cs="Times New Roman"/>
            <w:color w:val="0000CC"/>
            <w:sz w:val="24"/>
            <w:szCs w:val="24"/>
            <w:u w:val="single"/>
          </w:rPr>
          <w:t>в</w:t>
        </w:r>
        <w:r w:rsidR="00824710" w:rsidRPr="00CA55CA">
          <w:rPr>
            <w:rFonts w:ascii="Times New Roman" w:eastAsia="Times New Roman" w:hAnsi="Times New Roman" w:cs="Times New Roman"/>
            <w:color w:val="0000CC"/>
            <w:sz w:val="24"/>
            <w:szCs w:val="24"/>
            <w:u w:val="single"/>
          </w:rPr>
          <w:t xml:space="preserve"> </w:t>
        </w:r>
        <w:r w:rsidR="00824710">
          <w:rPr>
            <w:rFonts w:ascii="Times New Roman" w:eastAsia="Times New Roman" w:hAnsi="Times New Roman" w:cs="Times New Roman"/>
            <w:color w:val="0000CC"/>
            <w:sz w:val="24"/>
            <w:szCs w:val="24"/>
            <w:u w:val="single"/>
          </w:rPr>
          <w:t>документе</w:t>
        </w:r>
      </w:hyperlink>
      <w:r w:rsidRPr="00CA55CA">
        <w:rPr>
          <w:rFonts w:ascii="Arial" w:eastAsia="Times New Roman" w:hAnsi="Arial" w:cs="Arial"/>
          <w:color w:val="000000"/>
          <w:sz w:val="24"/>
          <w:szCs w:val="24"/>
        </w:rPr>
        <w:br/>
      </w:r>
      <w:r w:rsidRPr="00CA55CA">
        <w:rPr>
          <w:rFonts w:ascii="Arial" w:eastAsia="Times New Roman" w:hAnsi="Arial" w:cs="Arial"/>
          <w:color w:val="000000"/>
          <w:sz w:val="24"/>
          <w:szCs w:val="24"/>
        </w:rPr>
        <w:lastRenderedPageBreak/>
        <w:t xml:space="preserve">1.3.1 </w:t>
      </w:r>
      <w:hyperlink r:id="rId23" w:anchor="sec-typographic-conventions" w:history="1">
        <w:r w:rsidR="006678D1">
          <w:rPr>
            <w:rFonts w:ascii="Times New Roman" w:eastAsia="Times New Roman" w:hAnsi="Times New Roman" w:cs="Times New Roman"/>
            <w:color w:val="0000CC"/>
            <w:sz w:val="24"/>
            <w:szCs w:val="24"/>
            <w:u w:val="single"/>
          </w:rPr>
          <w:t>Типографские</w:t>
        </w:r>
        <w:r w:rsidR="006678D1" w:rsidRPr="008F324B">
          <w:rPr>
            <w:rFonts w:ascii="Times New Roman" w:eastAsia="Times New Roman" w:hAnsi="Times New Roman" w:cs="Times New Roman"/>
            <w:color w:val="0000CC"/>
            <w:sz w:val="24"/>
            <w:szCs w:val="24"/>
            <w:u w:val="single"/>
          </w:rPr>
          <w:t xml:space="preserve"> </w:t>
        </w:r>
        <w:r w:rsidR="006678D1">
          <w:rPr>
            <w:rFonts w:ascii="Times New Roman" w:eastAsia="Times New Roman" w:hAnsi="Times New Roman" w:cs="Times New Roman"/>
            <w:color w:val="0000CC"/>
            <w:sz w:val="24"/>
            <w:szCs w:val="24"/>
            <w:u w:val="single"/>
          </w:rPr>
          <w:t>обозначения</w:t>
        </w:r>
      </w:hyperlink>
      <w:r w:rsidRPr="008F324B">
        <w:rPr>
          <w:rFonts w:ascii="Arial" w:eastAsia="Times New Roman" w:hAnsi="Arial" w:cs="Arial"/>
          <w:color w:val="000000"/>
          <w:sz w:val="24"/>
          <w:szCs w:val="24"/>
        </w:rPr>
        <w:br/>
        <w:t xml:space="preserve">1.3.1.1 </w:t>
      </w:r>
      <w:hyperlink r:id="rId24" w:anchor="sec-definition-notation" w:history="1">
        <w:r w:rsidR="00CA55CA">
          <w:rPr>
            <w:rFonts w:ascii="Times New Roman" w:eastAsia="Times New Roman" w:hAnsi="Times New Roman" w:cs="Times New Roman"/>
            <w:color w:val="0000CC"/>
            <w:sz w:val="24"/>
            <w:szCs w:val="24"/>
            <w:u w:val="single"/>
          </w:rPr>
          <w:t>Обозначение</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определений</w:t>
        </w:r>
      </w:hyperlink>
      <w:r w:rsidRPr="008F324B">
        <w:rPr>
          <w:rFonts w:ascii="Arial" w:eastAsia="Times New Roman" w:hAnsi="Arial" w:cs="Arial"/>
          <w:color w:val="000000"/>
          <w:sz w:val="24"/>
          <w:szCs w:val="24"/>
        </w:rPr>
        <w:br/>
        <w:t xml:space="preserve">1.3.1.2 </w:t>
      </w:r>
      <w:hyperlink r:id="rId25" w:anchor="sec-footnote-notation" w:history="1">
        <w:r w:rsidR="00CA55CA">
          <w:rPr>
            <w:rFonts w:ascii="Times New Roman" w:eastAsia="Times New Roman" w:hAnsi="Times New Roman" w:cs="Times New Roman"/>
            <w:color w:val="0000CC"/>
            <w:sz w:val="24"/>
            <w:szCs w:val="24"/>
            <w:u w:val="single"/>
          </w:rPr>
          <w:t>Обозначение</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сносок</w:t>
        </w:r>
      </w:hyperlink>
      <w:r w:rsidRPr="008F324B">
        <w:rPr>
          <w:rFonts w:ascii="Arial" w:eastAsia="Times New Roman" w:hAnsi="Arial" w:cs="Arial"/>
          <w:color w:val="000000"/>
          <w:sz w:val="24"/>
          <w:szCs w:val="24"/>
        </w:rPr>
        <w:br/>
        <w:t xml:space="preserve">1.3.1.3 </w:t>
      </w:r>
      <w:hyperlink r:id="rId26" w:anchor="sec-element-and-attribute-notation" w:history="1">
        <w:r w:rsidR="00CA55CA">
          <w:rPr>
            <w:rFonts w:ascii="Times New Roman" w:eastAsia="Times New Roman" w:hAnsi="Times New Roman" w:cs="Times New Roman"/>
            <w:color w:val="0000CC"/>
            <w:sz w:val="24"/>
            <w:szCs w:val="24"/>
            <w:u w:val="single"/>
          </w:rPr>
          <w:t>Обозначение</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элементов</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и</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атрибутов</w:t>
        </w:r>
      </w:hyperlink>
      <w:r w:rsidRPr="008F324B">
        <w:rPr>
          <w:rFonts w:ascii="Arial" w:eastAsia="Times New Roman" w:hAnsi="Arial" w:cs="Arial"/>
          <w:color w:val="000000"/>
          <w:sz w:val="24"/>
          <w:szCs w:val="24"/>
        </w:rPr>
        <w:br/>
        <w:t xml:space="preserve">1.3.2 </w:t>
      </w:r>
      <w:hyperlink r:id="rId27" w:anchor="sec-formatting-conventions" w:history="1">
        <w:r w:rsidR="00CA55CA">
          <w:rPr>
            <w:rFonts w:ascii="Times New Roman" w:eastAsia="Times New Roman" w:hAnsi="Times New Roman" w:cs="Times New Roman"/>
            <w:color w:val="0000CC"/>
            <w:sz w:val="24"/>
            <w:szCs w:val="24"/>
            <w:u w:val="single"/>
          </w:rPr>
          <w:t>Условные</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обозначения</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с</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использованием</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форматирования</w:t>
        </w:r>
      </w:hyperlink>
      <w:r w:rsidRPr="008F324B">
        <w:rPr>
          <w:rFonts w:ascii="Arial" w:eastAsia="Times New Roman" w:hAnsi="Arial" w:cs="Arial"/>
          <w:color w:val="000000"/>
          <w:sz w:val="24"/>
          <w:szCs w:val="24"/>
        </w:rPr>
        <w:br/>
        <w:t xml:space="preserve">1.4 </w:t>
      </w:r>
      <w:hyperlink r:id="rId28" w:anchor="sec-terminology" w:history="1">
        <w:r w:rsidR="00CA55CA">
          <w:rPr>
            <w:rFonts w:ascii="Times New Roman" w:eastAsia="Times New Roman" w:hAnsi="Times New Roman" w:cs="Times New Roman"/>
            <w:color w:val="0000CC"/>
            <w:sz w:val="24"/>
            <w:szCs w:val="24"/>
            <w:u w:val="single"/>
          </w:rPr>
          <w:t>Терминология</w:t>
        </w:r>
      </w:hyperlink>
      <w:r w:rsidRPr="008F324B">
        <w:rPr>
          <w:rFonts w:ascii="Arial" w:eastAsia="Times New Roman" w:hAnsi="Arial" w:cs="Arial"/>
          <w:color w:val="000000"/>
          <w:sz w:val="24"/>
          <w:szCs w:val="24"/>
        </w:rPr>
        <w:br/>
        <w:t xml:space="preserve">1.5 </w:t>
      </w:r>
      <w:hyperlink r:id="rId29" w:anchor="sec-namespaces" w:history="1">
        <w:r w:rsidR="00CA55CA">
          <w:rPr>
            <w:rFonts w:ascii="Times New Roman" w:eastAsia="Times New Roman" w:hAnsi="Times New Roman" w:cs="Times New Roman"/>
            <w:color w:val="0000CC"/>
            <w:sz w:val="24"/>
            <w:szCs w:val="24"/>
            <w:u w:val="single"/>
          </w:rPr>
          <w:t>Пространства</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имен</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и</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префиксы</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пространств</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имен</w:t>
        </w:r>
      </w:hyperlink>
      <w:r w:rsidRPr="008F324B">
        <w:rPr>
          <w:rFonts w:ascii="Arial" w:eastAsia="Times New Roman" w:hAnsi="Arial" w:cs="Arial"/>
          <w:color w:val="000000"/>
          <w:sz w:val="24"/>
          <w:szCs w:val="24"/>
        </w:rPr>
        <w:br/>
        <w:t xml:space="preserve">2 </w:t>
      </w:r>
      <w:hyperlink r:id="rId30" w:anchor="sec-events-mappings" w:history="1">
        <w:r w:rsidR="00CA55CA">
          <w:rPr>
            <w:rFonts w:ascii="Times New Roman" w:eastAsia="Times New Roman" w:hAnsi="Times New Roman" w:cs="Times New Roman"/>
            <w:color w:val="0000CC"/>
            <w:sz w:val="24"/>
            <w:szCs w:val="24"/>
            <w:u w:val="single"/>
          </w:rPr>
          <w:t>События</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и</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схематичное</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представление</w:t>
        </w:r>
      </w:hyperlink>
      <w:r w:rsidRPr="008F324B">
        <w:rPr>
          <w:rFonts w:ascii="Arial" w:eastAsia="Times New Roman" w:hAnsi="Arial" w:cs="Arial"/>
          <w:color w:val="000000"/>
          <w:sz w:val="24"/>
          <w:szCs w:val="24"/>
        </w:rPr>
        <w:br/>
        <w:t xml:space="preserve">2.1 </w:t>
      </w:r>
      <w:hyperlink r:id="rId31" w:anchor="sec-dts-validation" w:history="1">
        <w:r w:rsidR="00CA55CA">
          <w:rPr>
            <w:rFonts w:ascii="Times New Roman" w:eastAsia="Times New Roman" w:hAnsi="Times New Roman" w:cs="Times New Roman"/>
            <w:color w:val="0000CC"/>
            <w:sz w:val="24"/>
            <w:szCs w:val="24"/>
            <w:u w:val="single"/>
          </w:rPr>
          <w:t>Валидация</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lang w:val="en-US"/>
          </w:rPr>
          <w:t>D</w:t>
        </w:r>
        <w:r w:rsidRPr="00CB6C04">
          <w:rPr>
            <w:rFonts w:ascii="Times New Roman" w:eastAsia="Times New Roman" w:hAnsi="Times New Roman" w:cs="Times New Roman"/>
            <w:color w:val="0000CC"/>
            <w:sz w:val="24"/>
            <w:szCs w:val="24"/>
            <w:u w:val="single"/>
            <w:lang w:val="en-US"/>
          </w:rPr>
          <w:t>TS</w:t>
        </w:r>
      </w:hyperlink>
      <w:r w:rsidRPr="008F324B">
        <w:rPr>
          <w:rFonts w:ascii="Arial" w:eastAsia="Times New Roman" w:hAnsi="Arial" w:cs="Arial"/>
          <w:color w:val="000000"/>
          <w:sz w:val="24"/>
          <w:szCs w:val="24"/>
        </w:rPr>
        <w:br/>
        <w:t xml:space="preserve">2.2 </w:t>
      </w:r>
      <w:hyperlink r:id="rId32" w:anchor="sec-aspect-identifiers" w:history="1">
        <w:r w:rsidR="00CA55CA">
          <w:rPr>
            <w:rFonts w:ascii="Times New Roman" w:eastAsia="Times New Roman" w:hAnsi="Times New Roman" w:cs="Times New Roman"/>
            <w:color w:val="0000CC"/>
            <w:sz w:val="24"/>
            <w:szCs w:val="24"/>
            <w:u w:val="single"/>
          </w:rPr>
          <w:t>Идентификаторы</w:t>
        </w:r>
        <w:r w:rsidR="00CA55CA" w:rsidRPr="008F324B">
          <w:rPr>
            <w:rFonts w:ascii="Times New Roman" w:eastAsia="Times New Roman" w:hAnsi="Times New Roman" w:cs="Times New Roman"/>
            <w:color w:val="0000CC"/>
            <w:sz w:val="24"/>
            <w:szCs w:val="24"/>
            <w:u w:val="single"/>
          </w:rPr>
          <w:t xml:space="preserve"> </w:t>
        </w:r>
        <w:r w:rsidR="00CA55CA">
          <w:rPr>
            <w:rFonts w:ascii="Times New Roman" w:eastAsia="Times New Roman" w:hAnsi="Times New Roman" w:cs="Times New Roman"/>
            <w:color w:val="0000CC"/>
            <w:sz w:val="24"/>
            <w:szCs w:val="24"/>
            <w:u w:val="single"/>
          </w:rPr>
          <w:t>аспекта</w:t>
        </w:r>
      </w:hyperlink>
      <w:r w:rsidRPr="008F324B">
        <w:rPr>
          <w:rFonts w:ascii="Arial" w:eastAsia="Times New Roman" w:hAnsi="Arial" w:cs="Arial"/>
          <w:color w:val="000000"/>
          <w:sz w:val="24"/>
          <w:szCs w:val="24"/>
        </w:rPr>
        <w:br/>
        <w:t xml:space="preserve">2.3 </w:t>
      </w:r>
      <w:hyperlink r:id="rId33" w:anchor="sec-aspect-model-events" w:history="1">
        <w:r w:rsidR="00B9680C">
          <w:rPr>
            <w:rFonts w:ascii="Times New Roman" w:eastAsia="Times New Roman" w:hAnsi="Times New Roman" w:cs="Times New Roman"/>
            <w:color w:val="0000CC"/>
            <w:sz w:val="24"/>
            <w:szCs w:val="24"/>
            <w:u w:val="single"/>
          </w:rPr>
          <w:t>События</w:t>
        </w:r>
        <w:r w:rsidR="00B9680C" w:rsidRPr="008F324B">
          <w:rPr>
            <w:rFonts w:ascii="Times New Roman" w:eastAsia="Times New Roman" w:hAnsi="Times New Roman" w:cs="Times New Roman"/>
            <w:color w:val="0000CC"/>
            <w:sz w:val="24"/>
            <w:szCs w:val="24"/>
            <w:u w:val="single"/>
          </w:rPr>
          <w:t xml:space="preserve"> </w:t>
        </w:r>
        <w:r w:rsidR="00B9680C">
          <w:rPr>
            <w:rFonts w:ascii="Times New Roman" w:eastAsia="Times New Roman" w:hAnsi="Times New Roman" w:cs="Times New Roman"/>
            <w:color w:val="0000CC"/>
            <w:sz w:val="24"/>
            <w:szCs w:val="24"/>
            <w:u w:val="single"/>
          </w:rPr>
          <w:t>модели</w:t>
        </w:r>
        <w:r w:rsidR="00B9680C" w:rsidRPr="008F324B">
          <w:rPr>
            <w:rFonts w:ascii="Times New Roman" w:eastAsia="Times New Roman" w:hAnsi="Times New Roman" w:cs="Times New Roman"/>
            <w:color w:val="0000CC"/>
            <w:sz w:val="24"/>
            <w:szCs w:val="24"/>
            <w:u w:val="single"/>
          </w:rPr>
          <w:t xml:space="preserve"> </w:t>
        </w:r>
        <w:r w:rsidR="00B9680C">
          <w:rPr>
            <w:rFonts w:ascii="Times New Roman" w:eastAsia="Times New Roman" w:hAnsi="Times New Roman" w:cs="Times New Roman"/>
            <w:color w:val="0000CC"/>
            <w:sz w:val="24"/>
            <w:szCs w:val="24"/>
            <w:u w:val="single"/>
          </w:rPr>
          <w:t>аспекта</w:t>
        </w:r>
      </w:hyperlink>
      <w:r w:rsidRPr="008F324B">
        <w:rPr>
          <w:rFonts w:ascii="Arial" w:eastAsia="Times New Roman" w:hAnsi="Arial" w:cs="Arial"/>
          <w:color w:val="000000"/>
          <w:sz w:val="24"/>
          <w:szCs w:val="24"/>
        </w:rPr>
        <w:br/>
        <w:t xml:space="preserve">2.3.1 </w:t>
      </w:r>
      <w:hyperlink r:id="rId34" w:anchor="sec-aspect-model-events-definitions" w:history="1">
        <w:r w:rsidR="00B9680C">
          <w:rPr>
            <w:rFonts w:ascii="Times New Roman" w:eastAsia="Times New Roman" w:hAnsi="Times New Roman" w:cs="Times New Roman"/>
            <w:color w:val="0000CC"/>
            <w:sz w:val="24"/>
            <w:szCs w:val="24"/>
            <w:u w:val="single"/>
          </w:rPr>
          <w:t>Использование</w:t>
        </w:r>
        <w:r w:rsidR="00B9680C" w:rsidRPr="008F324B">
          <w:rPr>
            <w:rFonts w:ascii="Times New Roman" w:eastAsia="Times New Roman" w:hAnsi="Times New Roman" w:cs="Times New Roman"/>
            <w:color w:val="0000CC"/>
            <w:sz w:val="24"/>
            <w:szCs w:val="24"/>
            <w:u w:val="single"/>
          </w:rPr>
          <w:t xml:space="preserve"> </w:t>
        </w:r>
        <w:r w:rsidR="00B9680C">
          <w:rPr>
            <w:rFonts w:ascii="Times New Roman" w:eastAsia="Times New Roman" w:hAnsi="Times New Roman" w:cs="Times New Roman"/>
            <w:color w:val="0000CC"/>
            <w:sz w:val="24"/>
            <w:szCs w:val="24"/>
            <w:u w:val="single"/>
          </w:rPr>
          <w:t>событий</w:t>
        </w:r>
      </w:hyperlink>
      <w:r w:rsidRPr="008F324B">
        <w:rPr>
          <w:rFonts w:ascii="Arial" w:eastAsia="Times New Roman" w:hAnsi="Arial" w:cs="Arial"/>
          <w:color w:val="000000"/>
          <w:sz w:val="24"/>
          <w:szCs w:val="24"/>
        </w:rPr>
        <w:br/>
        <w:t xml:space="preserve">2.3.2 </w:t>
      </w:r>
      <w:hyperlink r:id="rId35" w:anchor="sec-fact-identification-mappings" w:history="1">
        <w:r w:rsidR="008F324B">
          <w:rPr>
            <w:rFonts w:ascii="Times New Roman" w:eastAsia="Times New Roman" w:hAnsi="Times New Roman" w:cs="Times New Roman"/>
            <w:color w:val="0000CC"/>
            <w:sz w:val="24"/>
            <w:szCs w:val="24"/>
            <w:u w:val="single"/>
          </w:rPr>
          <w:t>Схематичные представления фактов</w:t>
        </w:r>
      </w:hyperlink>
      <w:r w:rsidRPr="008F324B">
        <w:rPr>
          <w:rFonts w:ascii="Arial" w:eastAsia="Times New Roman" w:hAnsi="Arial" w:cs="Arial"/>
          <w:color w:val="000000"/>
          <w:sz w:val="24"/>
          <w:szCs w:val="24"/>
        </w:rPr>
        <w:br/>
        <w:t xml:space="preserve">3 </w:t>
      </w:r>
      <w:hyperlink r:id="rId36" w:anchor="sec-syntax" w:history="1">
        <w:r w:rsidR="008F324B">
          <w:rPr>
            <w:rFonts w:ascii="Times New Roman" w:eastAsia="Times New Roman" w:hAnsi="Times New Roman" w:cs="Times New Roman"/>
            <w:color w:val="0000CC"/>
            <w:sz w:val="24"/>
            <w:szCs w:val="24"/>
            <w:u w:val="single"/>
          </w:rPr>
          <w:t>Синтаксис</w:t>
        </w:r>
      </w:hyperlink>
      <w:r w:rsidRPr="008F324B">
        <w:rPr>
          <w:rFonts w:ascii="Arial" w:eastAsia="Times New Roman" w:hAnsi="Arial" w:cs="Arial"/>
          <w:color w:val="000000"/>
          <w:sz w:val="24"/>
          <w:szCs w:val="24"/>
        </w:rPr>
        <w:br/>
        <w:t xml:space="preserve">3.1 </w:t>
      </w:r>
      <w:hyperlink r:id="rId37" w:anchor="sec-individual-aspects" w:history="1">
        <w:r w:rsidR="008F324B" w:rsidRPr="008F324B">
          <w:rPr>
            <w:rFonts w:ascii="Times New Roman" w:eastAsia="Times New Roman" w:hAnsi="Times New Roman" w:cs="Times New Roman"/>
            <w:color w:val="0000CC"/>
            <w:sz w:val="24"/>
            <w:szCs w:val="24"/>
            <w:u w:val="single"/>
          </w:rPr>
          <w:t>Аспекты</w:t>
        </w:r>
      </w:hyperlink>
      <w:r w:rsidRPr="008F324B">
        <w:rPr>
          <w:rFonts w:ascii="Arial" w:eastAsia="Times New Roman" w:hAnsi="Arial" w:cs="Arial"/>
          <w:color w:val="000000"/>
          <w:sz w:val="24"/>
          <w:szCs w:val="24"/>
        </w:rPr>
        <w:br/>
        <w:t xml:space="preserve">3.1.1 </w:t>
      </w:r>
      <w:hyperlink r:id="rId38" w:anchor="sec-aspect-concept" w:history="1">
        <w:r w:rsidR="008F324B">
          <w:rPr>
            <w:rFonts w:ascii="Times New Roman" w:eastAsia="Times New Roman" w:hAnsi="Times New Roman" w:cs="Times New Roman"/>
            <w:color w:val="0000CC"/>
            <w:sz w:val="24"/>
            <w:szCs w:val="24"/>
            <w:u w:val="single"/>
          </w:rPr>
          <w:t>Аспект концепта</w:t>
        </w:r>
      </w:hyperlink>
      <w:r w:rsidRPr="008F324B">
        <w:rPr>
          <w:rFonts w:ascii="Arial" w:eastAsia="Times New Roman" w:hAnsi="Arial" w:cs="Arial"/>
          <w:color w:val="000000"/>
          <w:sz w:val="24"/>
          <w:szCs w:val="24"/>
        </w:rPr>
        <w:br/>
        <w:t xml:space="preserve">3.1.2 </w:t>
      </w:r>
      <w:hyperlink r:id="rId39" w:anchor="sec-aspect-explicit-dimension" w:history="1">
        <w:r w:rsidR="008F324B">
          <w:rPr>
            <w:rFonts w:ascii="Times New Roman" w:eastAsia="Times New Roman" w:hAnsi="Times New Roman" w:cs="Times New Roman"/>
            <w:color w:val="0000CC"/>
            <w:sz w:val="24"/>
            <w:szCs w:val="24"/>
            <w:u w:val="single"/>
          </w:rPr>
          <w:t>Аспект явного измерения</w:t>
        </w:r>
      </w:hyperlink>
      <w:r w:rsidRPr="008F324B">
        <w:rPr>
          <w:rFonts w:ascii="Arial" w:eastAsia="Times New Roman" w:hAnsi="Arial" w:cs="Arial"/>
          <w:color w:val="000000"/>
          <w:sz w:val="24"/>
          <w:szCs w:val="24"/>
        </w:rPr>
        <w:br/>
        <w:t xml:space="preserve">3.1.2.1 </w:t>
      </w:r>
      <w:hyperlink r:id="rId40" w:anchor="sec-aspect-explicit-dimension-members" w:history="1">
        <w:r w:rsidR="008F324B">
          <w:rPr>
            <w:rFonts w:ascii="Times New Roman" w:eastAsia="Times New Roman" w:hAnsi="Times New Roman" w:cs="Times New Roman"/>
            <w:color w:val="0000CC"/>
            <w:sz w:val="24"/>
            <w:szCs w:val="24"/>
            <w:u w:val="single"/>
          </w:rPr>
          <w:t>Элементы явного измерения</w:t>
        </w:r>
      </w:hyperlink>
      <w:r w:rsidRPr="008F324B">
        <w:rPr>
          <w:rFonts w:ascii="Arial" w:eastAsia="Times New Roman" w:hAnsi="Arial" w:cs="Arial"/>
          <w:color w:val="000000"/>
          <w:sz w:val="24"/>
          <w:szCs w:val="24"/>
        </w:rPr>
        <w:br/>
        <w:t xml:space="preserve">3.1.3 </w:t>
      </w:r>
      <w:r w:rsidR="008F324B" w:rsidRPr="008F324B">
        <w:rPr>
          <w:rFonts w:ascii="Times New Roman" w:eastAsia="Times New Roman" w:hAnsi="Times New Roman" w:cs="Times New Roman"/>
          <w:color w:val="0000CC"/>
          <w:sz w:val="24"/>
          <w:szCs w:val="24"/>
          <w:u w:val="single"/>
        </w:rPr>
        <w:t xml:space="preserve">Аспект </w:t>
      </w:r>
      <w:hyperlink r:id="rId41" w:anchor="sec-aspect-typed-dimension" w:history="1">
        <w:r w:rsidRPr="00CB6C04">
          <w:rPr>
            <w:rFonts w:ascii="Times New Roman" w:eastAsia="Times New Roman" w:hAnsi="Times New Roman" w:cs="Times New Roman"/>
            <w:color w:val="0000CC"/>
            <w:sz w:val="24"/>
            <w:szCs w:val="24"/>
            <w:u w:val="single"/>
            <w:lang w:val="en-US"/>
          </w:rPr>
          <w:t>Typed</w:t>
        </w:r>
        <w:r w:rsidRPr="008F324B">
          <w:rPr>
            <w:rFonts w:ascii="Times New Roman" w:eastAsia="Times New Roman" w:hAnsi="Times New Roman" w:cs="Times New Roman"/>
            <w:color w:val="0000CC"/>
            <w:sz w:val="24"/>
            <w:szCs w:val="24"/>
            <w:u w:val="single"/>
          </w:rPr>
          <w:t xml:space="preserve"> </w:t>
        </w:r>
        <w:r w:rsidRPr="00CB6C04">
          <w:rPr>
            <w:rFonts w:ascii="Times New Roman" w:eastAsia="Times New Roman" w:hAnsi="Times New Roman" w:cs="Times New Roman"/>
            <w:color w:val="0000CC"/>
            <w:sz w:val="24"/>
            <w:szCs w:val="24"/>
            <w:u w:val="single"/>
            <w:lang w:val="en-US"/>
          </w:rPr>
          <w:t>Dimension</w:t>
        </w:r>
      </w:hyperlink>
      <w:r w:rsidRPr="008F324B">
        <w:rPr>
          <w:rFonts w:ascii="Arial" w:eastAsia="Times New Roman" w:hAnsi="Arial" w:cs="Arial"/>
          <w:color w:val="000000"/>
          <w:sz w:val="24"/>
          <w:szCs w:val="24"/>
        </w:rPr>
        <w:br/>
        <w:t xml:space="preserve">3.2 </w:t>
      </w:r>
      <w:r w:rsidR="008F324B" w:rsidRPr="008F324B">
        <w:rPr>
          <w:rFonts w:ascii="Times New Roman" w:eastAsia="Times New Roman" w:hAnsi="Times New Roman" w:cs="Times New Roman"/>
          <w:color w:val="0000CC"/>
          <w:sz w:val="24"/>
          <w:szCs w:val="24"/>
          <w:u w:val="single"/>
        </w:rPr>
        <w:t>Модель аспекта</w:t>
      </w:r>
      <w:r w:rsidR="008F324B" w:rsidRPr="008F324B">
        <w:rPr>
          <w:rFonts w:ascii="Arial" w:eastAsia="Times New Roman" w:hAnsi="Arial" w:cs="Arial"/>
          <w:color w:val="000000"/>
          <w:sz w:val="24"/>
          <w:szCs w:val="24"/>
        </w:rPr>
        <w:t xml:space="preserve"> </w:t>
      </w:r>
      <w:r w:rsidRPr="008F324B">
        <w:rPr>
          <w:rFonts w:ascii="Arial" w:eastAsia="Times New Roman" w:hAnsi="Arial" w:cs="Arial"/>
          <w:color w:val="000000"/>
          <w:sz w:val="24"/>
          <w:szCs w:val="24"/>
        </w:rPr>
        <w:br/>
        <w:t xml:space="preserve">3.3 </w:t>
      </w:r>
      <w:r w:rsidR="008F324B" w:rsidRPr="008F324B">
        <w:rPr>
          <w:rFonts w:ascii="Times New Roman" w:eastAsia="Times New Roman" w:hAnsi="Times New Roman" w:cs="Times New Roman"/>
          <w:color w:val="0000CC"/>
          <w:sz w:val="24"/>
          <w:szCs w:val="24"/>
          <w:u w:val="single"/>
        </w:rPr>
        <w:t>Связанные концепты</w:t>
      </w:r>
      <w:r w:rsidR="008F324B" w:rsidRPr="008F324B">
        <w:rPr>
          <w:rFonts w:ascii="Arial" w:eastAsia="Times New Roman" w:hAnsi="Arial" w:cs="Arial"/>
          <w:color w:val="000000"/>
          <w:sz w:val="24"/>
          <w:szCs w:val="24"/>
        </w:rPr>
        <w:t xml:space="preserve"> </w:t>
      </w:r>
    </w:p>
    <w:p w:rsidR="00A17071" w:rsidRPr="008F324B" w:rsidRDefault="00824710"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4" w:name="appendices"/>
      <w:bookmarkEnd w:id="14"/>
      <w:r>
        <w:rPr>
          <w:rFonts w:ascii="Arial" w:eastAsia="Times New Roman" w:hAnsi="Arial" w:cs="Arial"/>
          <w:b/>
          <w:bCs/>
          <w:color w:val="005A9C"/>
          <w:sz w:val="29"/>
          <w:szCs w:val="29"/>
        </w:rPr>
        <w:t>Приложения</w:t>
      </w:r>
    </w:p>
    <w:p w:rsidR="00A17071" w:rsidRPr="00824710" w:rsidRDefault="00A17071" w:rsidP="00A17071">
      <w:pPr>
        <w:spacing w:before="100" w:beforeAutospacing="1" w:after="100" w:afterAutospacing="1" w:line="240" w:lineRule="auto"/>
        <w:rPr>
          <w:rFonts w:ascii="Arial" w:eastAsia="Times New Roman" w:hAnsi="Arial" w:cs="Arial"/>
          <w:color w:val="000000"/>
          <w:sz w:val="24"/>
          <w:szCs w:val="24"/>
        </w:rPr>
      </w:pPr>
      <w:r w:rsidRPr="00CB6C04">
        <w:rPr>
          <w:rFonts w:ascii="Arial" w:eastAsia="Times New Roman" w:hAnsi="Arial" w:cs="Arial"/>
          <w:color w:val="000000"/>
          <w:sz w:val="24"/>
          <w:szCs w:val="24"/>
          <w:lang w:val="en-US"/>
        </w:rPr>
        <w:t>A</w:t>
      </w:r>
      <w:r w:rsidRPr="006678D1">
        <w:rPr>
          <w:rFonts w:ascii="Arial" w:eastAsia="Times New Roman" w:hAnsi="Arial" w:cs="Arial"/>
          <w:color w:val="000000"/>
          <w:sz w:val="24"/>
          <w:szCs w:val="24"/>
        </w:rPr>
        <w:t xml:space="preserve"> </w:t>
      </w:r>
      <w:hyperlink r:id="rId42" w:anchor="sec-schema-1" w:history="1">
        <w:r w:rsidR="00824710">
          <w:rPr>
            <w:rFonts w:ascii="Times New Roman" w:eastAsia="Times New Roman" w:hAnsi="Times New Roman" w:cs="Times New Roman"/>
            <w:color w:val="0000CC"/>
            <w:sz w:val="24"/>
            <w:szCs w:val="24"/>
            <w:u w:val="single"/>
          </w:rPr>
          <w:t>Схемы</w:t>
        </w:r>
      </w:hyperlink>
      <w:r w:rsidRPr="00824710">
        <w:rPr>
          <w:rFonts w:ascii="Arial" w:eastAsia="Times New Roman" w:hAnsi="Arial" w:cs="Arial"/>
          <w:color w:val="000000"/>
          <w:sz w:val="24"/>
          <w:szCs w:val="24"/>
        </w:rPr>
        <w:br/>
      </w:r>
      <w:r w:rsidRPr="00CB6C04">
        <w:rPr>
          <w:rFonts w:ascii="Arial" w:eastAsia="Times New Roman" w:hAnsi="Arial" w:cs="Arial"/>
          <w:color w:val="000000"/>
          <w:sz w:val="24"/>
          <w:szCs w:val="24"/>
          <w:lang w:val="en-US"/>
        </w:rPr>
        <w:t>B</w:t>
      </w:r>
      <w:r w:rsidRPr="00824710">
        <w:rPr>
          <w:rFonts w:ascii="Arial" w:eastAsia="Times New Roman" w:hAnsi="Arial" w:cs="Arial"/>
          <w:color w:val="000000"/>
          <w:sz w:val="24"/>
          <w:szCs w:val="24"/>
        </w:rPr>
        <w:t xml:space="preserve"> </w:t>
      </w:r>
      <w:hyperlink r:id="rId43" w:anchor="sec-references" w:history="1">
        <w:r w:rsidR="00824710">
          <w:rPr>
            <w:rFonts w:ascii="Times New Roman" w:eastAsia="Times New Roman" w:hAnsi="Times New Roman" w:cs="Times New Roman"/>
            <w:color w:val="0000CC"/>
            <w:sz w:val="24"/>
            <w:szCs w:val="24"/>
            <w:u w:val="single"/>
          </w:rPr>
          <w:t>Ссылки</w:t>
        </w:r>
      </w:hyperlink>
      <w:r w:rsidRPr="00824710">
        <w:rPr>
          <w:rFonts w:ascii="Arial" w:eastAsia="Times New Roman" w:hAnsi="Arial" w:cs="Arial"/>
          <w:color w:val="000000"/>
          <w:sz w:val="24"/>
          <w:szCs w:val="24"/>
        </w:rPr>
        <w:br/>
      </w:r>
      <w:r w:rsidRPr="00CB6C04">
        <w:rPr>
          <w:rFonts w:ascii="Arial" w:eastAsia="Times New Roman" w:hAnsi="Arial" w:cs="Arial"/>
          <w:color w:val="000000"/>
          <w:sz w:val="24"/>
          <w:szCs w:val="24"/>
          <w:lang w:val="en-US"/>
        </w:rPr>
        <w:t>C</w:t>
      </w:r>
      <w:r w:rsidRPr="00824710">
        <w:rPr>
          <w:rFonts w:ascii="Arial" w:eastAsia="Times New Roman" w:hAnsi="Arial" w:cs="Arial"/>
          <w:color w:val="000000"/>
          <w:sz w:val="24"/>
          <w:szCs w:val="24"/>
        </w:rPr>
        <w:t xml:space="preserve"> </w:t>
      </w:r>
      <w:hyperlink r:id="rId44" w:anchor="sec-ip-status" w:history="1">
        <w:r w:rsidR="00824710">
          <w:rPr>
            <w:rFonts w:ascii="Times New Roman" w:hAnsi="Times New Roman"/>
            <w:color w:val="0000CC"/>
            <w:sz w:val="24"/>
            <w:szCs w:val="24"/>
            <w:u w:val="single"/>
          </w:rPr>
          <w:t>Статус</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интеллектуальной</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собственности</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ненормативный</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раздел</w:t>
        </w:r>
        <w:r w:rsidR="00824710" w:rsidRPr="00824710">
          <w:rPr>
            <w:rFonts w:ascii="Times New Roman" w:hAnsi="Times New Roman"/>
            <w:color w:val="0000CC"/>
            <w:sz w:val="24"/>
            <w:szCs w:val="24"/>
            <w:u w:val="single"/>
          </w:rPr>
          <w:t>)</w:t>
        </w:r>
      </w:hyperlink>
      <w:r w:rsidRPr="00824710">
        <w:rPr>
          <w:rFonts w:ascii="Arial" w:eastAsia="Times New Roman" w:hAnsi="Arial" w:cs="Arial"/>
          <w:color w:val="000000"/>
          <w:sz w:val="24"/>
          <w:szCs w:val="24"/>
        </w:rPr>
        <w:br/>
      </w:r>
      <w:r w:rsidRPr="00CB6C04">
        <w:rPr>
          <w:rFonts w:ascii="Arial" w:eastAsia="Times New Roman" w:hAnsi="Arial" w:cs="Arial"/>
          <w:color w:val="000000"/>
          <w:sz w:val="24"/>
          <w:szCs w:val="24"/>
          <w:lang w:val="en-US"/>
        </w:rPr>
        <w:t>D</w:t>
      </w:r>
      <w:r w:rsidRPr="00824710">
        <w:rPr>
          <w:rFonts w:ascii="Arial" w:eastAsia="Times New Roman" w:hAnsi="Arial" w:cs="Arial"/>
          <w:color w:val="000000"/>
          <w:sz w:val="24"/>
          <w:szCs w:val="24"/>
        </w:rPr>
        <w:t xml:space="preserve"> </w:t>
      </w:r>
      <w:hyperlink r:id="rId45" w:anchor="sec-acknowledgements" w:history="1">
        <w:r w:rsidR="00824710">
          <w:rPr>
            <w:rFonts w:ascii="Times New Roman" w:hAnsi="Times New Roman"/>
            <w:color w:val="0000CC"/>
            <w:sz w:val="24"/>
            <w:szCs w:val="24"/>
            <w:u w:val="single"/>
          </w:rPr>
          <w:t>Список</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благодарностей</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от</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коллектива</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авторов</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ненормативный</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раздел</w:t>
        </w:r>
        <w:r w:rsidR="00824710" w:rsidRPr="00824710">
          <w:rPr>
            <w:rFonts w:ascii="Times New Roman" w:hAnsi="Times New Roman"/>
            <w:color w:val="0000CC"/>
            <w:sz w:val="24"/>
            <w:szCs w:val="24"/>
            <w:u w:val="single"/>
          </w:rPr>
          <w:t>)</w:t>
        </w:r>
      </w:hyperlink>
      <w:r w:rsidRPr="00824710">
        <w:rPr>
          <w:rFonts w:ascii="Arial" w:eastAsia="Times New Roman" w:hAnsi="Arial" w:cs="Arial"/>
          <w:color w:val="000000"/>
          <w:sz w:val="24"/>
          <w:szCs w:val="24"/>
        </w:rPr>
        <w:br/>
      </w:r>
      <w:r w:rsidRPr="00CB6C04">
        <w:rPr>
          <w:rFonts w:ascii="Arial" w:eastAsia="Times New Roman" w:hAnsi="Arial" w:cs="Arial"/>
          <w:color w:val="000000"/>
          <w:sz w:val="24"/>
          <w:szCs w:val="24"/>
          <w:lang w:val="en-US"/>
        </w:rPr>
        <w:t>E</w:t>
      </w:r>
      <w:r w:rsidRPr="00824710">
        <w:rPr>
          <w:rFonts w:ascii="Arial" w:eastAsia="Times New Roman" w:hAnsi="Arial" w:cs="Arial"/>
          <w:color w:val="000000"/>
          <w:sz w:val="24"/>
          <w:szCs w:val="24"/>
        </w:rPr>
        <w:t xml:space="preserve"> </w:t>
      </w:r>
      <w:hyperlink r:id="rId46" w:anchor="sec-history" w:history="1">
        <w:r w:rsidR="00824710">
          <w:rPr>
            <w:rFonts w:ascii="Times New Roman" w:hAnsi="Times New Roman"/>
            <w:color w:val="0000CC"/>
            <w:sz w:val="24"/>
            <w:szCs w:val="24"/>
            <w:u w:val="single"/>
          </w:rPr>
          <w:t>История создания документа (ненормативный раздел)</w:t>
        </w:r>
      </w:hyperlink>
      <w:r w:rsidRPr="00824710">
        <w:rPr>
          <w:rFonts w:ascii="Arial" w:eastAsia="Times New Roman" w:hAnsi="Arial" w:cs="Arial"/>
          <w:color w:val="000000"/>
          <w:sz w:val="24"/>
          <w:szCs w:val="24"/>
        </w:rPr>
        <w:br/>
      </w:r>
      <w:r w:rsidRPr="00CB6C04">
        <w:rPr>
          <w:rFonts w:ascii="Arial" w:eastAsia="Times New Roman" w:hAnsi="Arial" w:cs="Arial"/>
          <w:color w:val="000000"/>
          <w:sz w:val="24"/>
          <w:szCs w:val="24"/>
          <w:lang w:val="en-US"/>
        </w:rPr>
        <w:t>F</w:t>
      </w:r>
      <w:r w:rsidRPr="00824710">
        <w:rPr>
          <w:rFonts w:ascii="Arial" w:eastAsia="Times New Roman" w:hAnsi="Arial" w:cs="Arial"/>
          <w:color w:val="000000"/>
          <w:sz w:val="24"/>
          <w:szCs w:val="24"/>
        </w:rPr>
        <w:t xml:space="preserve"> </w:t>
      </w:r>
      <w:r w:rsidR="00824710">
        <w:rPr>
          <w:rFonts w:ascii="Times New Roman" w:hAnsi="Times New Roman"/>
          <w:color w:val="0000CC"/>
          <w:sz w:val="24"/>
          <w:szCs w:val="24"/>
          <w:u w:val="single"/>
        </w:rPr>
        <w:t>Корректировочный лист, включенный в настоящий документ</w:t>
      </w:r>
    </w:p>
    <w:p w:rsidR="00A17071" w:rsidRPr="006678D1" w:rsidRDefault="00824710"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5" w:name="examples"/>
      <w:bookmarkEnd w:id="15"/>
      <w:r>
        <w:rPr>
          <w:rFonts w:ascii="Arial" w:eastAsia="Times New Roman" w:hAnsi="Arial" w:cs="Arial"/>
          <w:b/>
          <w:bCs/>
          <w:color w:val="005A9C"/>
          <w:sz w:val="29"/>
          <w:szCs w:val="29"/>
        </w:rPr>
        <w:t>Таблицы</w:t>
      </w:r>
    </w:p>
    <w:p w:rsidR="00A17071" w:rsidRPr="00824710" w:rsidRDefault="00A17071" w:rsidP="00A17071">
      <w:pPr>
        <w:spacing w:before="100" w:beforeAutospacing="1" w:after="100" w:afterAutospacing="1" w:line="240" w:lineRule="auto"/>
        <w:rPr>
          <w:rFonts w:ascii="Arial" w:eastAsia="Times New Roman" w:hAnsi="Arial" w:cs="Arial"/>
          <w:color w:val="000000"/>
          <w:sz w:val="24"/>
          <w:szCs w:val="24"/>
        </w:rPr>
      </w:pPr>
      <w:r w:rsidRPr="00824710">
        <w:rPr>
          <w:rFonts w:ascii="Arial" w:eastAsia="Times New Roman" w:hAnsi="Arial" w:cs="Arial"/>
          <w:color w:val="000000"/>
          <w:sz w:val="24"/>
          <w:szCs w:val="24"/>
        </w:rPr>
        <w:t xml:space="preserve">1 </w:t>
      </w:r>
      <w:r w:rsidR="00824710">
        <w:rPr>
          <w:rFonts w:ascii="Times New Roman" w:hAnsi="Times New Roman"/>
          <w:color w:val="0000CC"/>
          <w:sz w:val="24"/>
          <w:szCs w:val="24"/>
          <w:u w:val="single"/>
        </w:rPr>
        <w:t>Пространства</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имен</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и</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префиксы</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пространства</w:t>
      </w:r>
      <w:r w:rsidR="00824710" w:rsidRPr="00824710">
        <w:rPr>
          <w:rFonts w:ascii="Times New Roman" w:hAnsi="Times New Roman"/>
          <w:color w:val="0000CC"/>
          <w:sz w:val="24"/>
          <w:szCs w:val="24"/>
          <w:u w:val="single"/>
        </w:rPr>
        <w:t xml:space="preserve"> </w:t>
      </w:r>
      <w:r w:rsidR="00824710">
        <w:rPr>
          <w:rFonts w:ascii="Times New Roman" w:hAnsi="Times New Roman"/>
          <w:color w:val="0000CC"/>
          <w:sz w:val="24"/>
          <w:szCs w:val="24"/>
          <w:u w:val="single"/>
        </w:rPr>
        <w:t>имен</w:t>
      </w:r>
      <w:r w:rsidRPr="00824710">
        <w:rPr>
          <w:rFonts w:ascii="Arial" w:eastAsia="Times New Roman" w:hAnsi="Arial" w:cs="Arial"/>
          <w:color w:val="000000"/>
          <w:sz w:val="24"/>
          <w:szCs w:val="24"/>
        </w:rPr>
        <w:br/>
        <w:t xml:space="preserve">2 </w:t>
      </w:r>
      <w:hyperlink r:id="rId47" w:anchor="table-aspects" w:history="1">
        <w:r w:rsidR="00824710">
          <w:rPr>
            <w:rFonts w:ascii="Times New Roman" w:eastAsia="Times New Roman" w:hAnsi="Times New Roman" w:cs="Times New Roman"/>
            <w:color w:val="0000CC"/>
            <w:sz w:val="24"/>
            <w:szCs w:val="24"/>
            <w:u w:val="single"/>
          </w:rPr>
          <w:t>Идентификаторы аспекта изменения событий</w:t>
        </w:r>
      </w:hyperlink>
      <w:r w:rsidRPr="00824710">
        <w:rPr>
          <w:rFonts w:ascii="Arial" w:eastAsia="Times New Roman" w:hAnsi="Arial" w:cs="Arial"/>
          <w:color w:val="000000"/>
          <w:sz w:val="24"/>
          <w:szCs w:val="24"/>
        </w:rPr>
        <w:br/>
        <w:t xml:space="preserve">3 </w:t>
      </w:r>
      <w:hyperlink r:id="rId48" w:anchor="table-aspect-model-events" w:history="1">
        <w:r w:rsidR="002E5D86">
          <w:rPr>
            <w:rFonts w:ascii="Times New Roman" w:eastAsia="Times New Roman" w:hAnsi="Times New Roman" w:cs="Times New Roman"/>
            <w:color w:val="0000CC"/>
            <w:sz w:val="24"/>
            <w:szCs w:val="24"/>
            <w:u w:val="single"/>
          </w:rPr>
          <w:t>Модель аспекта</w:t>
        </w:r>
        <w:r w:rsidR="00824710">
          <w:rPr>
            <w:rFonts w:ascii="Times New Roman" w:eastAsia="Times New Roman" w:hAnsi="Times New Roman" w:cs="Times New Roman"/>
            <w:color w:val="0000CC"/>
            <w:sz w:val="24"/>
            <w:szCs w:val="24"/>
            <w:u w:val="single"/>
          </w:rPr>
          <w:t xml:space="preserve"> событий</w:t>
        </w:r>
      </w:hyperlink>
    </w:p>
    <w:p w:rsidR="00A17071" w:rsidRPr="006678D1" w:rsidRDefault="00824710"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6" w:name="figures"/>
      <w:bookmarkEnd w:id="16"/>
      <w:r>
        <w:rPr>
          <w:rFonts w:ascii="Arial" w:eastAsia="Times New Roman" w:hAnsi="Arial" w:cs="Arial"/>
          <w:b/>
          <w:bCs/>
          <w:color w:val="005A9C"/>
          <w:sz w:val="29"/>
          <w:szCs w:val="29"/>
        </w:rPr>
        <w:t>Примеры</w:t>
      </w:r>
    </w:p>
    <w:p w:rsidR="00A17071" w:rsidRPr="00130CF4" w:rsidRDefault="00A17071" w:rsidP="00A17071">
      <w:pPr>
        <w:spacing w:before="100" w:beforeAutospacing="1" w:after="100" w:afterAutospacing="1" w:line="240" w:lineRule="auto"/>
        <w:rPr>
          <w:rFonts w:ascii="Arial" w:eastAsia="Times New Roman" w:hAnsi="Arial" w:cs="Arial"/>
          <w:color w:val="000000"/>
          <w:sz w:val="24"/>
          <w:szCs w:val="24"/>
        </w:rPr>
      </w:pPr>
      <w:r w:rsidRPr="00130CF4">
        <w:rPr>
          <w:rFonts w:ascii="Arial" w:eastAsia="Times New Roman" w:hAnsi="Arial" w:cs="Arial"/>
          <w:color w:val="000000"/>
          <w:sz w:val="24"/>
          <w:szCs w:val="24"/>
        </w:rPr>
        <w:t xml:space="preserve">1 </w:t>
      </w:r>
      <w:hyperlink r:id="rId49" w:anchor="example-aspect-concept" w:history="1">
        <w:r w:rsidR="006C1BB4">
          <w:rPr>
            <w:rFonts w:ascii="Times New Roman" w:eastAsia="Times New Roman" w:hAnsi="Times New Roman" w:cs="Times New Roman"/>
            <w:color w:val="0000CC"/>
            <w:sz w:val="24"/>
            <w:szCs w:val="24"/>
            <w:u w:val="single"/>
          </w:rPr>
          <w:t>А</w:t>
        </w:r>
        <w:r w:rsidR="00824710">
          <w:rPr>
            <w:rFonts w:ascii="Times New Roman" w:eastAsia="Times New Roman" w:hAnsi="Times New Roman" w:cs="Times New Roman"/>
            <w:color w:val="0000CC"/>
            <w:sz w:val="24"/>
            <w:szCs w:val="24"/>
            <w:u w:val="single"/>
          </w:rPr>
          <w:t>спект</w:t>
        </w:r>
        <w:r w:rsidR="006C1BB4">
          <w:rPr>
            <w:rFonts w:ascii="Times New Roman" w:eastAsia="Times New Roman" w:hAnsi="Times New Roman" w:cs="Times New Roman"/>
            <w:color w:val="0000CC"/>
            <w:sz w:val="24"/>
            <w:szCs w:val="24"/>
            <w:u w:val="single"/>
          </w:rPr>
          <w:t xml:space="preserve"> концепта</w:t>
        </w:r>
      </w:hyperlink>
      <w:r w:rsidRPr="00130CF4">
        <w:rPr>
          <w:rFonts w:ascii="Arial" w:eastAsia="Times New Roman" w:hAnsi="Arial" w:cs="Arial"/>
          <w:color w:val="000000"/>
          <w:sz w:val="24"/>
          <w:szCs w:val="24"/>
        </w:rPr>
        <w:br/>
        <w:t xml:space="preserve">2 </w:t>
      </w:r>
      <w:hyperlink r:id="rId50" w:anchor="example-aspect-model" w:history="1">
        <w:r w:rsidR="002E5D86">
          <w:rPr>
            <w:rFonts w:ascii="Times New Roman" w:eastAsia="Times New Roman" w:hAnsi="Times New Roman" w:cs="Times New Roman"/>
            <w:color w:val="0000CC"/>
            <w:sz w:val="24"/>
            <w:szCs w:val="24"/>
            <w:u w:val="single"/>
          </w:rPr>
          <w:t>Аспект явного измерения</w:t>
        </w:r>
        <w:r w:rsidR="00130CF4" w:rsidRPr="00130CF4">
          <w:rPr>
            <w:rFonts w:ascii="Times New Roman" w:eastAsia="Times New Roman" w:hAnsi="Times New Roman" w:cs="Times New Roman"/>
            <w:color w:val="0000CC"/>
            <w:sz w:val="24"/>
            <w:szCs w:val="24"/>
            <w:u w:val="single"/>
          </w:rPr>
          <w:t xml:space="preserve"> </w:t>
        </w:r>
      </w:hyperlink>
      <w:r w:rsidRPr="00130CF4">
        <w:rPr>
          <w:rFonts w:ascii="Arial" w:eastAsia="Times New Roman" w:hAnsi="Arial" w:cs="Arial"/>
          <w:color w:val="000000"/>
          <w:sz w:val="24"/>
          <w:szCs w:val="24"/>
        </w:rPr>
        <w:br/>
        <w:t xml:space="preserve">3 </w:t>
      </w:r>
      <w:hyperlink r:id="rId51" w:anchor="example-aspect-model" w:history="1">
        <w:r w:rsidR="002E5D86">
          <w:rPr>
            <w:rFonts w:ascii="Times New Roman" w:eastAsia="Times New Roman" w:hAnsi="Times New Roman" w:cs="Times New Roman"/>
            <w:color w:val="0000CC"/>
            <w:sz w:val="24"/>
            <w:szCs w:val="24"/>
            <w:u w:val="single"/>
          </w:rPr>
          <w:t>Аспект неявного измерения</w:t>
        </w:r>
        <w:r w:rsidR="002E5D86" w:rsidRPr="00130CF4">
          <w:rPr>
            <w:rFonts w:ascii="Times New Roman" w:eastAsia="Times New Roman" w:hAnsi="Times New Roman" w:cs="Times New Roman"/>
            <w:color w:val="0000CC"/>
            <w:sz w:val="24"/>
            <w:szCs w:val="24"/>
            <w:u w:val="single"/>
          </w:rPr>
          <w:t xml:space="preserve"> </w:t>
        </w:r>
      </w:hyperlink>
      <w:r w:rsidRPr="00130CF4">
        <w:rPr>
          <w:rFonts w:ascii="Arial" w:eastAsia="Times New Roman" w:hAnsi="Arial" w:cs="Arial"/>
          <w:color w:val="000000"/>
          <w:sz w:val="24"/>
          <w:szCs w:val="24"/>
        </w:rPr>
        <w:br/>
        <w:t xml:space="preserve">4 </w:t>
      </w:r>
      <w:hyperlink r:id="rId52" w:anchor="example-aspect-typed-dimension-typeddomainref-change" w:history="1">
        <w:r w:rsidR="00130CF4">
          <w:rPr>
            <w:rFonts w:ascii="Times New Roman" w:eastAsia="Times New Roman" w:hAnsi="Times New Roman" w:cs="Times New Roman"/>
            <w:color w:val="0000CC"/>
            <w:sz w:val="24"/>
            <w:szCs w:val="24"/>
            <w:u w:val="single"/>
          </w:rPr>
          <w:t xml:space="preserve">Аспект изменения </w:t>
        </w:r>
        <w:r w:rsidR="002E5D86">
          <w:rPr>
            <w:rFonts w:ascii="Times New Roman" w:eastAsia="Times New Roman" w:hAnsi="Times New Roman" w:cs="Times New Roman"/>
            <w:color w:val="0000CC"/>
            <w:sz w:val="24"/>
            <w:szCs w:val="24"/>
            <w:u w:val="single"/>
          </w:rPr>
          <w:t xml:space="preserve">неявного </w:t>
        </w:r>
        <w:r w:rsidR="00130CF4">
          <w:rPr>
            <w:rFonts w:ascii="Times New Roman" w:eastAsia="Times New Roman" w:hAnsi="Times New Roman" w:cs="Times New Roman"/>
            <w:color w:val="0000CC"/>
            <w:sz w:val="24"/>
            <w:szCs w:val="24"/>
            <w:u w:val="single"/>
          </w:rPr>
          <w:t>измерения</w:t>
        </w:r>
      </w:hyperlink>
      <w:r w:rsidRPr="00130CF4">
        <w:rPr>
          <w:rFonts w:ascii="Arial" w:eastAsia="Times New Roman" w:hAnsi="Arial" w:cs="Arial"/>
          <w:color w:val="000000"/>
          <w:sz w:val="24"/>
          <w:szCs w:val="24"/>
        </w:rPr>
        <w:br/>
        <w:t xml:space="preserve">5 </w:t>
      </w:r>
      <w:hyperlink r:id="rId53" w:anchor="example-aspect-explicit-dimension" w:history="1">
        <w:r w:rsidR="002E5D86">
          <w:rPr>
            <w:rFonts w:ascii="Times New Roman" w:eastAsia="Times New Roman" w:hAnsi="Times New Roman" w:cs="Times New Roman"/>
            <w:color w:val="0000CC"/>
            <w:sz w:val="24"/>
            <w:szCs w:val="24"/>
            <w:u w:val="single"/>
          </w:rPr>
          <w:t>Модель аспекта</w:t>
        </w:r>
      </w:hyperlink>
    </w:p>
    <w:p w:rsidR="00A17071" w:rsidRPr="006678D1" w:rsidRDefault="00130CF4"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17" w:name="definitions"/>
      <w:bookmarkEnd w:id="17"/>
      <w:r>
        <w:rPr>
          <w:rFonts w:ascii="Arial" w:eastAsia="Times New Roman" w:hAnsi="Arial" w:cs="Arial"/>
          <w:b/>
          <w:bCs/>
          <w:color w:val="005A9C"/>
          <w:sz w:val="29"/>
          <w:szCs w:val="29"/>
        </w:rPr>
        <w:t>Определения</w:t>
      </w:r>
    </w:p>
    <w:p w:rsidR="00A17071" w:rsidRPr="00130CF4" w:rsidRDefault="009F3FE8" w:rsidP="00A17071">
      <w:pPr>
        <w:spacing w:before="100" w:beforeAutospacing="1" w:after="100" w:afterAutospacing="1" w:line="240" w:lineRule="auto"/>
        <w:rPr>
          <w:rFonts w:ascii="Arial" w:eastAsia="Times New Roman" w:hAnsi="Arial" w:cs="Arial"/>
          <w:color w:val="000000"/>
          <w:sz w:val="24"/>
          <w:szCs w:val="24"/>
        </w:rPr>
      </w:pPr>
      <w:hyperlink r:id="rId54" w:anchor="term-aspect" w:history="1">
        <w:r w:rsidR="00130CF4">
          <w:rPr>
            <w:rFonts w:ascii="Times New Roman" w:eastAsia="Times New Roman" w:hAnsi="Times New Roman" w:cs="Times New Roman"/>
            <w:color w:val="0000CC"/>
            <w:sz w:val="24"/>
            <w:szCs w:val="24"/>
            <w:u w:val="single"/>
          </w:rPr>
          <w:t>аспект</w:t>
        </w:r>
      </w:hyperlink>
      <w:r w:rsidR="00A17071" w:rsidRPr="00130CF4">
        <w:rPr>
          <w:rFonts w:ascii="Arial" w:eastAsia="Times New Roman" w:hAnsi="Arial" w:cs="Arial"/>
          <w:color w:val="000000"/>
          <w:sz w:val="24"/>
          <w:szCs w:val="24"/>
        </w:rPr>
        <w:br/>
      </w:r>
      <w:hyperlink r:id="rId55" w:anchor="term-aspect-equivalent-facts" w:history="1">
        <w:r w:rsidR="00130CF4">
          <w:rPr>
            <w:rFonts w:ascii="Times New Roman" w:eastAsia="Times New Roman" w:hAnsi="Times New Roman" w:cs="Times New Roman"/>
            <w:color w:val="0000CC"/>
            <w:sz w:val="24"/>
            <w:szCs w:val="24"/>
            <w:u w:val="single"/>
          </w:rPr>
          <w:t>факт</w:t>
        </w:r>
        <w:r w:rsidR="00130CF4" w:rsidRPr="00130CF4">
          <w:rPr>
            <w:rFonts w:ascii="Times New Roman" w:eastAsia="Times New Roman" w:hAnsi="Times New Roman" w:cs="Times New Roman"/>
            <w:color w:val="0000CC"/>
            <w:sz w:val="24"/>
            <w:szCs w:val="24"/>
            <w:u w:val="single"/>
          </w:rPr>
          <w:t xml:space="preserve">, </w:t>
        </w:r>
        <w:r w:rsidR="00130CF4">
          <w:rPr>
            <w:rFonts w:ascii="Times New Roman" w:eastAsia="Times New Roman" w:hAnsi="Times New Roman" w:cs="Times New Roman"/>
            <w:color w:val="0000CC"/>
            <w:sz w:val="24"/>
            <w:szCs w:val="24"/>
            <w:u w:val="single"/>
          </w:rPr>
          <w:t>эквивалентный</w:t>
        </w:r>
        <w:r w:rsidR="00130CF4" w:rsidRPr="00130CF4">
          <w:rPr>
            <w:rFonts w:ascii="Times New Roman" w:eastAsia="Times New Roman" w:hAnsi="Times New Roman" w:cs="Times New Roman"/>
            <w:color w:val="0000CC"/>
            <w:sz w:val="24"/>
            <w:szCs w:val="24"/>
            <w:u w:val="single"/>
          </w:rPr>
          <w:t xml:space="preserve"> </w:t>
        </w:r>
        <w:r w:rsidR="00130CF4">
          <w:rPr>
            <w:rFonts w:ascii="Times New Roman" w:eastAsia="Times New Roman" w:hAnsi="Times New Roman" w:cs="Times New Roman"/>
            <w:color w:val="0000CC"/>
            <w:sz w:val="24"/>
            <w:szCs w:val="24"/>
            <w:u w:val="single"/>
          </w:rPr>
          <w:t>аспекту</w:t>
        </w:r>
      </w:hyperlink>
      <w:r w:rsidR="00A17071" w:rsidRPr="00130CF4">
        <w:rPr>
          <w:rFonts w:ascii="Arial" w:eastAsia="Times New Roman" w:hAnsi="Arial" w:cs="Arial"/>
          <w:color w:val="000000"/>
          <w:sz w:val="24"/>
          <w:szCs w:val="24"/>
        </w:rPr>
        <w:br/>
      </w:r>
      <w:hyperlink r:id="rId56" w:anchor="term-aspect-identifier" w:history="1">
        <w:r w:rsidR="00130CF4">
          <w:rPr>
            <w:rFonts w:ascii="Times New Roman" w:eastAsia="Times New Roman" w:hAnsi="Times New Roman" w:cs="Times New Roman"/>
            <w:color w:val="0000CC"/>
            <w:sz w:val="24"/>
            <w:szCs w:val="24"/>
            <w:u w:val="single"/>
          </w:rPr>
          <w:t>аспект</w:t>
        </w:r>
        <w:r w:rsidR="00130CF4" w:rsidRPr="00130CF4">
          <w:rPr>
            <w:rFonts w:ascii="Times New Roman" w:eastAsia="Times New Roman" w:hAnsi="Times New Roman" w:cs="Times New Roman"/>
            <w:color w:val="0000CC"/>
            <w:sz w:val="24"/>
            <w:szCs w:val="24"/>
            <w:u w:val="single"/>
          </w:rPr>
          <w:t>-</w:t>
        </w:r>
        <w:r w:rsidR="00130CF4">
          <w:rPr>
            <w:rFonts w:ascii="Times New Roman" w:eastAsia="Times New Roman" w:hAnsi="Times New Roman" w:cs="Times New Roman"/>
            <w:color w:val="0000CC"/>
            <w:sz w:val="24"/>
            <w:szCs w:val="24"/>
            <w:u w:val="single"/>
          </w:rPr>
          <w:t>идентификатор</w:t>
        </w:r>
      </w:hyperlink>
      <w:r w:rsidR="00A17071" w:rsidRPr="00130CF4">
        <w:rPr>
          <w:rFonts w:ascii="Arial" w:eastAsia="Times New Roman" w:hAnsi="Arial" w:cs="Arial"/>
          <w:color w:val="000000"/>
          <w:sz w:val="24"/>
          <w:szCs w:val="24"/>
        </w:rPr>
        <w:br/>
      </w:r>
      <w:hyperlink r:id="rId57" w:anchor="term-aspect-model" w:history="1">
        <w:r w:rsidR="002E5D86">
          <w:rPr>
            <w:rFonts w:ascii="Times New Roman" w:eastAsia="Times New Roman" w:hAnsi="Times New Roman" w:cs="Times New Roman"/>
            <w:color w:val="0000CC"/>
            <w:sz w:val="24"/>
            <w:szCs w:val="24"/>
            <w:u w:val="single"/>
          </w:rPr>
          <w:t>модель аспекта</w:t>
        </w:r>
      </w:hyperlink>
      <w:r w:rsidR="00A17071" w:rsidRPr="00130CF4">
        <w:rPr>
          <w:rFonts w:ascii="Arial" w:eastAsia="Times New Roman" w:hAnsi="Arial" w:cs="Arial"/>
          <w:color w:val="000000"/>
          <w:sz w:val="24"/>
          <w:szCs w:val="24"/>
        </w:rPr>
        <w:br/>
      </w:r>
      <w:hyperlink r:id="rId58" w:anchor="term-explicit-dimension-identifier" w:history="1">
        <w:r w:rsidR="00130CF4">
          <w:rPr>
            <w:rFonts w:ascii="Times New Roman" w:eastAsia="Times New Roman" w:hAnsi="Times New Roman" w:cs="Times New Roman"/>
            <w:color w:val="0000CC"/>
            <w:sz w:val="24"/>
            <w:szCs w:val="24"/>
            <w:u w:val="single"/>
          </w:rPr>
          <w:t>идентификатор</w:t>
        </w:r>
        <w:r w:rsidR="00130CF4" w:rsidRPr="00130CF4">
          <w:rPr>
            <w:rFonts w:ascii="Times New Roman" w:eastAsia="Times New Roman" w:hAnsi="Times New Roman" w:cs="Times New Roman"/>
            <w:color w:val="0000CC"/>
            <w:sz w:val="24"/>
            <w:szCs w:val="24"/>
            <w:u w:val="single"/>
          </w:rPr>
          <w:t xml:space="preserve"> </w:t>
        </w:r>
        <w:r w:rsidR="002E5D86">
          <w:rPr>
            <w:rFonts w:ascii="Times New Roman" w:eastAsia="Times New Roman" w:hAnsi="Times New Roman" w:cs="Times New Roman"/>
            <w:color w:val="0000CC"/>
            <w:sz w:val="24"/>
            <w:szCs w:val="24"/>
            <w:u w:val="single"/>
          </w:rPr>
          <w:t xml:space="preserve">явного </w:t>
        </w:r>
        <w:r w:rsidR="00130CF4">
          <w:rPr>
            <w:rFonts w:ascii="Times New Roman" w:eastAsia="Times New Roman" w:hAnsi="Times New Roman" w:cs="Times New Roman"/>
            <w:color w:val="0000CC"/>
            <w:sz w:val="24"/>
            <w:szCs w:val="24"/>
            <w:u w:val="single"/>
          </w:rPr>
          <w:t>измерения</w:t>
        </w:r>
      </w:hyperlink>
      <w:r w:rsidR="00A17071" w:rsidRPr="00130CF4">
        <w:rPr>
          <w:rFonts w:ascii="Arial" w:eastAsia="Times New Roman" w:hAnsi="Arial" w:cs="Arial"/>
          <w:color w:val="000000"/>
          <w:sz w:val="24"/>
          <w:szCs w:val="24"/>
        </w:rPr>
        <w:br/>
      </w:r>
      <w:hyperlink r:id="rId59" w:anchor="term-fact-identification-mappings" w:history="1">
        <w:r w:rsidR="00130CF4">
          <w:rPr>
            <w:rFonts w:ascii="Times New Roman" w:eastAsia="Times New Roman" w:hAnsi="Times New Roman" w:cs="Times New Roman"/>
            <w:color w:val="0000CC"/>
            <w:sz w:val="24"/>
            <w:szCs w:val="24"/>
            <w:u w:val="single"/>
          </w:rPr>
          <w:t>обозначения идентификаторов фактов</w:t>
        </w:r>
      </w:hyperlink>
      <w:r w:rsidR="00A17071" w:rsidRPr="00130CF4">
        <w:rPr>
          <w:rFonts w:ascii="Arial" w:eastAsia="Times New Roman" w:hAnsi="Arial" w:cs="Arial"/>
          <w:color w:val="000000"/>
          <w:sz w:val="24"/>
          <w:szCs w:val="24"/>
        </w:rPr>
        <w:br/>
      </w:r>
      <w:hyperlink r:id="rId60" w:anchor="term-member-identifier" w:history="1">
        <w:r w:rsidR="00130CF4">
          <w:rPr>
            <w:rFonts w:ascii="Times New Roman" w:eastAsia="Times New Roman" w:hAnsi="Times New Roman" w:cs="Times New Roman"/>
            <w:color w:val="0000CC"/>
            <w:sz w:val="24"/>
            <w:szCs w:val="24"/>
            <w:u w:val="single"/>
          </w:rPr>
          <w:t>идентификатор элемент</w:t>
        </w:r>
        <w:r w:rsidR="002E5D86">
          <w:rPr>
            <w:rFonts w:ascii="Times New Roman" w:eastAsia="Times New Roman" w:hAnsi="Times New Roman" w:cs="Times New Roman"/>
            <w:color w:val="0000CC"/>
            <w:sz w:val="24"/>
            <w:szCs w:val="24"/>
            <w:u w:val="single"/>
          </w:rPr>
          <w:t>а</w:t>
        </w:r>
      </w:hyperlink>
      <w:r w:rsidR="00A17071" w:rsidRPr="00130CF4">
        <w:rPr>
          <w:rFonts w:ascii="Arial" w:eastAsia="Times New Roman" w:hAnsi="Arial" w:cs="Arial"/>
          <w:color w:val="000000"/>
          <w:sz w:val="24"/>
          <w:szCs w:val="24"/>
        </w:rPr>
        <w:br/>
      </w:r>
      <w:hyperlink r:id="rId61" w:anchor="term-typed-dimension-identifier" w:history="1">
        <w:hyperlink r:id="rId62" w:anchor="term-explicit-dimension-identifier" w:history="1">
          <w:r w:rsidR="00130CF4">
            <w:rPr>
              <w:rFonts w:ascii="Times New Roman" w:eastAsia="Times New Roman" w:hAnsi="Times New Roman" w:cs="Times New Roman"/>
              <w:color w:val="0000CC"/>
              <w:sz w:val="24"/>
              <w:szCs w:val="24"/>
              <w:u w:val="single"/>
            </w:rPr>
            <w:t>идентификатор</w:t>
          </w:r>
          <w:r w:rsidR="00130CF4" w:rsidRPr="00130CF4">
            <w:rPr>
              <w:rFonts w:ascii="Times New Roman" w:eastAsia="Times New Roman" w:hAnsi="Times New Roman" w:cs="Times New Roman"/>
              <w:color w:val="0000CC"/>
              <w:sz w:val="24"/>
              <w:szCs w:val="24"/>
              <w:u w:val="single"/>
            </w:rPr>
            <w:t xml:space="preserve"> </w:t>
          </w:r>
          <w:r w:rsidR="002E5D86">
            <w:rPr>
              <w:rFonts w:ascii="Times New Roman" w:eastAsia="Times New Roman" w:hAnsi="Times New Roman" w:cs="Times New Roman"/>
              <w:color w:val="0000CC"/>
              <w:sz w:val="24"/>
              <w:szCs w:val="24"/>
              <w:u w:val="single"/>
            </w:rPr>
            <w:t xml:space="preserve">неявного </w:t>
          </w:r>
          <w:r w:rsidR="00130CF4">
            <w:rPr>
              <w:rFonts w:ascii="Times New Roman" w:eastAsia="Times New Roman" w:hAnsi="Times New Roman" w:cs="Times New Roman"/>
              <w:color w:val="0000CC"/>
              <w:sz w:val="24"/>
              <w:szCs w:val="24"/>
              <w:u w:val="single"/>
            </w:rPr>
            <w:t>измерения</w:t>
          </w:r>
        </w:hyperlink>
      </w:hyperlink>
    </w:p>
    <w:p w:rsidR="00A17071" w:rsidRPr="00CB6C04" w:rsidRDefault="00386D90"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lang w:val="en-US"/>
        </w:rPr>
      </w:pPr>
      <w:bookmarkStart w:id="18" w:name="error_codes"/>
      <w:bookmarkEnd w:id="18"/>
      <w:r>
        <w:rPr>
          <w:rFonts w:ascii="Arial" w:eastAsia="Times New Roman" w:hAnsi="Arial" w:cs="Arial"/>
          <w:b/>
          <w:bCs/>
          <w:color w:val="005A9C"/>
          <w:sz w:val="29"/>
          <w:szCs w:val="29"/>
        </w:rPr>
        <w:t>Коды</w:t>
      </w:r>
      <w:r w:rsidRPr="006678D1">
        <w:rPr>
          <w:rFonts w:ascii="Arial" w:eastAsia="Times New Roman" w:hAnsi="Arial" w:cs="Arial"/>
          <w:b/>
          <w:bCs/>
          <w:color w:val="005A9C"/>
          <w:sz w:val="29"/>
          <w:szCs w:val="29"/>
          <w:lang w:val="en-US"/>
        </w:rPr>
        <w:t xml:space="preserve"> </w:t>
      </w:r>
      <w:r>
        <w:rPr>
          <w:rFonts w:ascii="Arial" w:eastAsia="Times New Roman" w:hAnsi="Arial" w:cs="Arial"/>
          <w:b/>
          <w:bCs/>
          <w:color w:val="005A9C"/>
          <w:sz w:val="29"/>
          <w:szCs w:val="29"/>
        </w:rPr>
        <w:t>ошибок</w:t>
      </w:r>
    </w:p>
    <w:p w:rsidR="00A17071" w:rsidRPr="00CB6C04" w:rsidRDefault="000C0A9F" w:rsidP="00A17071">
      <w:pPr>
        <w:spacing w:before="100" w:beforeAutospacing="1" w:after="100" w:afterAutospacing="1" w:line="240" w:lineRule="auto"/>
        <w:rPr>
          <w:rFonts w:ascii="Arial" w:eastAsia="Times New Roman" w:hAnsi="Arial" w:cs="Arial"/>
          <w:color w:val="000000"/>
          <w:sz w:val="24"/>
          <w:szCs w:val="24"/>
          <w:lang w:val="en-US"/>
        </w:rPr>
      </w:pPr>
      <w:hyperlink r:id="rId63" w:anchor="duplicate-explicit-dimension-aspect" w:history="1">
        <w:r w:rsidR="00A17071" w:rsidRPr="00CB6C04">
          <w:rPr>
            <w:rFonts w:ascii="Times New Roman" w:eastAsia="Times New Roman" w:hAnsi="Times New Roman" w:cs="Times New Roman"/>
            <w:color w:val="0000CC"/>
            <w:sz w:val="24"/>
            <w:szCs w:val="24"/>
            <w:u w:val="single"/>
            <w:lang w:val="en-US"/>
          </w:rPr>
          <w:t>verdime:duplicateExplicitDimensionAspect</w:t>
        </w:r>
      </w:hyperlink>
      <w:r w:rsidR="00A17071" w:rsidRPr="00CB6C04">
        <w:rPr>
          <w:rFonts w:ascii="Arial" w:eastAsia="Times New Roman" w:hAnsi="Arial" w:cs="Arial"/>
          <w:color w:val="000000"/>
          <w:sz w:val="24"/>
          <w:szCs w:val="24"/>
          <w:lang w:val="en-US"/>
        </w:rPr>
        <w:br/>
      </w:r>
      <w:hyperlink r:id="rId64" w:anchor="duplicate-typed-dimension-aspect" w:history="1">
        <w:r w:rsidR="00A17071" w:rsidRPr="00CB6C04">
          <w:rPr>
            <w:rFonts w:ascii="Times New Roman" w:eastAsia="Times New Roman" w:hAnsi="Times New Roman" w:cs="Times New Roman"/>
            <w:color w:val="0000CC"/>
            <w:sz w:val="24"/>
            <w:szCs w:val="24"/>
            <w:u w:val="single"/>
            <w:lang w:val="en-US"/>
          </w:rPr>
          <w:t>verdime:duplicateTypedDimensionAspect</w:t>
        </w:r>
      </w:hyperlink>
      <w:r w:rsidR="00A17071" w:rsidRPr="00CB6C04">
        <w:rPr>
          <w:rFonts w:ascii="Arial" w:eastAsia="Times New Roman" w:hAnsi="Arial" w:cs="Arial"/>
          <w:color w:val="000000"/>
          <w:sz w:val="24"/>
          <w:szCs w:val="24"/>
          <w:lang w:val="en-US"/>
        </w:rPr>
        <w:br/>
      </w:r>
      <w:hyperlink r:id="rId65" w:anchor="error-invalid-arc-element" w:history="1">
        <w:r w:rsidR="00A17071" w:rsidRPr="00CB6C04">
          <w:rPr>
            <w:rFonts w:ascii="Times New Roman" w:eastAsia="Times New Roman" w:hAnsi="Times New Roman" w:cs="Times New Roman"/>
            <w:color w:val="0000CC"/>
            <w:sz w:val="24"/>
            <w:szCs w:val="24"/>
            <w:u w:val="single"/>
            <w:lang w:val="en-US"/>
          </w:rPr>
          <w:t>verdime:invalidArcElement</w:t>
        </w:r>
      </w:hyperlink>
      <w:r w:rsidR="00A17071" w:rsidRPr="00CB6C04">
        <w:rPr>
          <w:rFonts w:ascii="Arial" w:eastAsia="Times New Roman" w:hAnsi="Arial" w:cs="Arial"/>
          <w:color w:val="000000"/>
          <w:sz w:val="24"/>
          <w:szCs w:val="24"/>
          <w:lang w:val="en-US"/>
        </w:rPr>
        <w:br/>
      </w:r>
      <w:hyperlink r:id="rId66" w:anchor="invalid-explicit-dimension" w:history="1">
        <w:r w:rsidR="00A17071" w:rsidRPr="00CB6C04">
          <w:rPr>
            <w:rFonts w:ascii="Times New Roman" w:eastAsia="Times New Roman" w:hAnsi="Times New Roman" w:cs="Times New Roman"/>
            <w:color w:val="0000CC"/>
            <w:sz w:val="24"/>
            <w:szCs w:val="24"/>
            <w:u w:val="single"/>
            <w:lang w:val="en-US"/>
          </w:rPr>
          <w:t>verdime:invalidExplicitDimensionIdentifier</w:t>
        </w:r>
      </w:hyperlink>
      <w:r w:rsidR="00A17071" w:rsidRPr="00CB6C04">
        <w:rPr>
          <w:rFonts w:ascii="Arial" w:eastAsia="Times New Roman" w:hAnsi="Arial" w:cs="Arial"/>
          <w:color w:val="000000"/>
          <w:sz w:val="24"/>
          <w:szCs w:val="24"/>
          <w:lang w:val="en-US"/>
        </w:rPr>
        <w:br/>
      </w:r>
      <w:hyperlink r:id="rId67" w:anchor="error-invalid-link-element" w:history="1">
        <w:r w:rsidR="00A17071" w:rsidRPr="00CB6C04">
          <w:rPr>
            <w:rFonts w:ascii="Times New Roman" w:eastAsia="Times New Roman" w:hAnsi="Times New Roman" w:cs="Times New Roman"/>
            <w:color w:val="0000CC"/>
            <w:sz w:val="24"/>
            <w:szCs w:val="24"/>
            <w:u w:val="single"/>
            <w:lang w:val="en-US"/>
          </w:rPr>
          <w:t>verdime:invalidLinkElement</w:t>
        </w:r>
      </w:hyperlink>
      <w:r w:rsidR="00A17071" w:rsidRPr="00CB6C04">
        <w:rPr>
          <w:rFonts w:ascii="Arial" w:eastAsia="Times New Roman" w:hAnsi="Arial" w:cs="Arial"/>
          <w:color w:val="000000"/>
          <w:sz w:val="24"/>
          <w:szCs w:val="24"/>
          <w:lang w:val="en-US"/>
        </w:rPr>
        <w:br/>
      </w:r>
      <w:hyperlink r:id="rId68" w:anchor="invalid-typed-dimension" w:history="1">
        <w:r w:rsidR="00A17071" w:rsidRPr="00CB6C04">
          <w:rPr>
            <w:rFonts w:ascii="Times New Roman" w:eastAsia="Times New Roman" w:hAnsi="Times New Roman" w:cs="Times New Roman"/>
            <w:color w:val="0000CC"/>
            <w:sz w:val="24"/>
            <w:szCs w:val="24"/>
            <w:u w:val="single"/>
            <w:lang w:val="en-US"/>
          </w:rPr>
          <w:t>verdime:invalidTypedDimensionIdentifier</w:t>
        </w:r>
      </w:hyperlink>
      <w:r w:rsidR="00A17071" w:rsidRPr="00CB6C04">
        <w:rPr>
          <w:rFonts w:ascii="Arial" w:eastAsia="Times New Roman" w:hAnsi="Arial" w:cs="Arial"/>
          <w:color w:val="000000"/>
          <w:sz w:val="24"/>
          <w:szCs w:val="24"/>
          <w:lang w:val="en-US"/>
        </w:rPr>
        <w:br/>
      </w:r>
      <w:hyperlink r:id="rId69" w:anchor="error-invalid-uri" w:history="1">
        <w:r w:rsidR="00A17071" w:rsidRPr="00CB6C04">
          <w:rPr>
            <w:rFonts w:ascii="Times New Roman" w:eastAsia="Times New Roman" w:hAnsi="Times New Roman" w:cs="Times New Roman"/>
            <w:color w:val="0000CC"/>
            <w:sz w:val="24"/>
            <w:szCs w:val="24"/>
            <w:u w:val="single"/>
            <w:lang w:val="en-US"/>
          </w:rPr>
          <w:t>verdime:invalidURI</w:t>
        </w:r>
      </w:hyperlink>
    </w:p>
    <w:p w:rsidR="00A17071" w:rsidRPr="00A17071" w:rsidRDefault="009F3FE8"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pict>
          <v:rect id="_x0000_i1026" style="width:0;height:1.5pt" o:hralign="center" o:hrstd="t" o:hr="t" fillcolor="#a0a0a0" stroked="f"/>
        </w:pict>
      </w:r>
    </w:p>
    <w:p w:rsidR="00A17071" w:rsidRPr="00386D90" w:rsidRDefault="00A17071" w:rsidP="00A17071">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19" w:name="sec-intro"/>
      <w:bookmarkEnd w:id="19"/>
      <w:r w:rsidRPr="00386D90">
        <w:rPr>
          <w:rFonts w:ascii="Arial" w:eastAsia="Times New Roman" w:hAnsi="Arial" w:cs="Arial"/>
          <w:b/>
          <w:bCs/>
          <w:color w:val="005A9C"/>
          <w:kern w:val="36"/>
          <w:sz w:val="41"/>
          <w:szCs w:val="41"/>
        </w:rPr>
        <w:t xml:space="preserve">1 </w:t>
      </w:r>
      <w:r w:rsidR="00386D90">
        <w:rPr>
          <w:rFonts w:ascii="Arial" w:eastAsia="Times New Roman" w:hAnsi="Arial" w:cs="Arial"/>
          <w:b/>
          <w:bCs/>
          <w:color w:val="005A9C"/>
          <w:kern w:val="36"/>
          <w:sz w:val="41"/>
          <w:szCs w:val="41"/>
        </w:rPr>
        <w:t>Введение</w:t>
      </w:r>
    </w:p>
    <w:p w:rsidR="00A17071" w:rsidRPr="00386D90"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20" w:name="sec-relationship-to-other-work"/>
      <w:bookmarkEnd w:id="20"/>
      <w:r w:rsidRPr="00386D90">
        <w:rPr>
          <w:rFonts w:ascii="Arial" w:eastAsia="Times New Roman" w:hAnsi="Arial" w:cs="Arial"/>
          <w:b/>
          <w:bCs/>
          <w:color w:val="005A9C"/>
          <w:sz w:val="34"/>
          <w:szCs w:val="34"/>
        </w:rPr>
        <w:t xml:space="preserve">1.1 </w:t>
      </w:r>
      <w:r w:rsidR="00386D90">
        <w:rPr>
          <w:rFonts w:ascii="Arial" w:eastAsia="Times New Roman" w:hAnsi="Arial" w:cs="Arial"/>
          <w:b/>
          <w:bCs/>
          <w:color w:val="005A9C"/>
          <w:sz w:val="34"/>
          <w:szCs w:val="34"/>
        </w:rPr>
        <w:t>Отношение к другой работе</w:t>
      </w:r>
    </w:p>
    <w:p w:rsidR="00A17071" w:rsidRPr="00386D90" w:rsidRDefault="00386D90"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Данная спецификация зависит от следующих спецификаций </w:t>
      </w:r>
      <w:r w:rsidR="00A17071" w:rsidRPr="00CB6C04">
        <w:rPr>
          <w:rFonts w:ascii="Arial" w:eastAsia="Times New Roman" w:hAnsi="Arial" w:cs="Arial"/>
          <w:color w:val="000000"/>
          <w:sz w:val="24"/>
          <w:szCs w:val="24"/>
          <w:lang w:val="en-US"/>
        </w:rPr>
        <w:t>XBRL</w:t>
      </w:r>
      <w:r w:rsidR="00A17071" w:rsidRPr="00386D90">
        <w:rPr>
          <w:rFonts w:ascii="Arial" w:eastAsia="Times New Roman" w:hAnsi="Arial" w:cs="Arial"/>
          <w:color w:val="000000"/>
          <w:sz w:val="24"/>
          <w:szCs w:val="24"/>
        </w:rPr>
        <w:t xml:space="preserve">: </w:t>
      </w:r>
    </w:p>
    <w:p w:rsidR="00A17071" w:rsidRPr="00A17071" w:rsidRDefault="00FA6B93" w:rsidP="00A17071">
      <w:pPr>
        <w:numPr>
          <w:ilvl w:val="0"/>
          <w:numId w:val="1"/>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Спецификация </w:t>
      </w:r>
      <w:r w:rsidR="00A17071" w:rsidRPr="00A17071">
        <w:rPr>
          <w:rFonts w:ascii="Arial" w:eastAsia="Times New Roman" w:hAnsi="Arial" w:cs="Arial"/>
          <w:color w:val="000000"/>
          <w:sz w:val="24"/>
          <w:szCs w:val="24"/>
        </w:rPr>
        <w:t xml:space="preserve">XBRL 2.1 </w:t>
      </w:r>
      <w:hyperlink r:id="rId70" w:anchor="XBRL" w:history="1">
        <w:r w:rsidR="00A17071" w:rsidRPr="00A17071">
          <w:rPr>
            <w:rFonts w:ascii="Times New Roman" w:eastAsia="Times New Roman" w:hAnsi="Times New Roman" w:cs="Times New Roman"/>
            <w:color w:val="0000CC"/>
            <w:sz w:val="24"/>
            <w:szCs w:val="24"/>
            <w:u w:val="single"/>
          </w:rPr>
          <w:t>[XBRL 2.1]</w:t>
        </w:r>
      </w:hyperlink>
    </w:p>
    <w:p w:rsidR="00A17071" w:rsidRPr="00FA6B93" w:rsidRDefault="00FA6B93" w:rsidP="00A17071">
      <w:pPr>
        <w:numPr>
          <w:ilvl w:val="0"/>
          <w:numId w:val="1"/>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Спецификация 1.0 Базовый </w:t>
      </w:r>
      <w:r w:rsidR="0038543D">
        <w:rPr>
          <w:rFonts w:ascii="Arial" w:eastAsia="Times New Roman" w:hAnsi="Arial" w:cs="Arial"/>
          <w:color w:val="000000"/>
          <w:sz w:val="24"/>
          <w:szCs w:val="24"/>
        </w:rPr>
        <w:t>набор</w:t>
      </w:r>
      <w:r>
        <w:rPr>
          <w:rFonts w:ascii="Arial" w:eastAsia="Times New Roman" w:hAnsi="Arial" w:cs="Arial"/>
          <w:color w:val="000000"/>
          <w:sz w:val="24"/>
          <w:szCs w:val="24"/>
        </w:rPr>
        <w:t xml:space="preserve"> обозначения версий</w:t>
      </w:r>
      <w:r w:rsidR="00A17071" w:rsidRPr="00FA6B93">
        <w:rPr>
          <w:rFonts w:ascii="Arial" w:eastAsia="Times New Roman" w:hAnsi="Arial" w:cs="Arial"/>
          <w:color w:val="000000"/>
          <w:sz w:val="24"/>
          <w:szCs w:val="24"/>
        </w:rPr>
        <w:t xml:space="preserve"> </w:t>
      </w:r>
      <w:hyperlink r:id="rId71" w:anchor="XVS-Base" w:history="1">
        <w:r w:rsidR="00A17071" w:rsidRPr="00FA6B93">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FA6B93">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Base</w:t>
        </w:r>
        <w:r w:rsidR="00A17071" w:rsidRPr="00FA6B93">
          <w:rPr>
            <w:rFonts w:ascii="Times New Roman" w:eastAsia="Times New Roman" w:hAnsi="Times New Roman" w:cs="Times New Roman"/>
            <w:color w:val="0000CC"/>
            <w:sz w:val="24"/>
            <w:szCs w:val="24"/>
            <w:u w:val="single"/>
          </w:rPr>
          <w:t>]</w:t>
        </w:r>
      </w:hyperlink>
    </w:p>
    <w:p w:rsidR="00A17071" w:rsidRPr="00F22C15" w:rsidRDefault="00F22C15" w:rsidP="00A17071">
      <w:pPr>
        <w:numPr>
          <w:ilvl w:val="0"/>
          <w:numId w:val="1"/>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Спецификация 1.0 Использование концеп</w:t>
      </w:r>
      <w:r w:rsidR="006C1BB4">
        <w:rPr>
          <w:rFonts w:ascii="Arial" w:eastAsia="Times New Roman" w:hAnsi="Arial" w:cs="Arial"/>
          <w:color w:val="000000"/>
          <w:sz w:val="24"/>
          <w:szCs w:val="24"/>
        </w:rPr>
        <w:t>та</w:t>
      </w:r>
      <w:r>
        <w:rPr>
          <w:rFonts w:ascii="Arial" w:eastAsia="Times New Roman" w:hAnsi="Arial" w:cs="Arial"/>
          <w:color w:val="000000"/>
          <w:sz w:val="24"/>
          <w:szCs w:val="24"/>
        </w:rPr>
        <w:t xml:space="preserve"> обозначения версий</w:t>
      </w:r>
      <w:r w:rsidR="00A17071" w:rsidRPr="00F22C15">
        <w:rPr>
          <w:rFonts w:ascii="Arial" w:eastAsia="Times New Roman" w:hAnsi="Arial" w:cs="Arial"/>
          <w:color w:val="000000"/>
          <w:sz w:val="24"/>
          <w:szCs w:val="24"/>
        </w:rPr>
        <w:t xml:space="preserve"> </w:t>
      </w:r>
      <w:hyperlink r:id="rId72" w:anchor="XVS-Concept-Use" w:history="1">
        <w:r w:rsidR="00A17071" w:rsidRPr="00F22C15">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F22C15">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Concept</w:t>
        </w:r>
        <w:r w:rsidR="00A17071" w:rsidRPr="00F22C15">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Use</w:t>
        </w:r>
        <w:r w:rsidR="00A17071" w:rsidRPr="00F22C15">
          <w:rPr>
            <w:rFonts w:ascii="Times New Roman" w:eastAsia="Times New Roman" w:hAnsi="Times New Roman" w:cs="Times New Roman"/>
            <w:color w:val="0000CC"/>
            <w:sz w:val="24"/>
            <w:szCs w:val="24"/>
            <w:u w:val="single"/>
          </w:rPr>
          <w:t>]</w:t>
        </w:r>
      </w:hyperlink>
    </w:p>
    <w:p w:rsidR="00A17071" w:rsidRPr="00F22C15" w:rsidRDefault="00F22C15" w:rsidP="00A17071">
      <w:pPr>
        <w:numPr>
          <w:ilvl w:val="0"/>
          <w:numId w:val="1"/>
        </w:numPr>
        <w:spacing w:before="100" w:beforeAutospacing="1" w:after="100" w:afterAutospacing="1" w:line="240" w:lineRule="auto"/>
        <w:rPr>
          <w:rFonts w:ascii="Arial" w:eastAsia="Times New Roman" w:hAnsi="Arial" w:cs="Arial"/>
          <w:color w:val="000000"/>
          <w:sz w:val="24"/>
          <w:szCs w:val="24"/>
          <w:lang w:val="en-US"/>
        </w:rPr>
      </w:pPr>
      <w:r>
        <w:rPr>
          <w:rFonts w:ascii="Arial" w:eastAsia="Times New Roman" w:hAnsi="Arial" w:cs="Arial"/>
          <w:color w:val="000000"/>
          <w:sz w:val="24"/>
          <w:szCs w:val="24"/>
        </w:rPr>
        <w:t>Спецификация</w:t>
      </w:r>
      <w:r w:rsidRPr="00F22C15">
        <w:rPr>
          <w:rFonts w:ascii="Arial" w:eastAsia="Times New Roman" w:hAnsi="Arial" w:cs="Arial"/>
          <w:color w:val="000000"/>
          <w:sz w:val="24"/>
          <w:szCs w:val="24"/>
          <w:lang w:val="en-US"/>
        </w:rPr>
        <w:t xml:space="preserve"> 1.0 </w:t>
      </w:r>
      <w:r>
        <w:rPr>
          <w:rFonts w:ascii="Arial" w:eastAsia="Times New Roman" w:hAnsi="Arial" w:cs="Arial"/>
          <w:color w:val="000000"/>
          <w:sz w:val="24"/>
          <w:szCs w:val="24"/>
        </w:rPr>
        <w:t>Переменные</w:t>
      </w:r>
      <w:r w:rsidRPr="00F22C15">
        <w:rPr>
          <w:rFonts w:ascii="Arial" w:eastAsia="Times New Roman" w:hAnsi="Arial" w:cs="Arial"/>
          <w:color w:val="000000"/>
          <w:sz w:val="24"/>
          <w:szCs w:val="24"/>
          <w:lang w:val="en-US"/>
        </w:rPr>
        <w:t xml:space="preserve"> </w:t>
      </w:r>
      <w:r w:rsidR="00A17071" w:rsidRPr="00F22C15">
        <w:rPr>
          <w:rFonts w:ascii="Arial" w:eastAsia="Times New Roman" w:hAnsi="Arial" w:cs="Arial"/>
          <w:color w:val="000000"/>
          <w:sz w:val="24"/>
          <w:szCs w:val="24"/>
          <w:lang w:val="en-US"/>
        </w:rPr>
        <w:t xml:space="preserve">XBRL </w:t>
      </w:r>
      <w:hyperlink r:id="rId73" w:anchor="VARIABLES" w:history="1">
        <w:r w:rsidR="00A17071" w:rsidRPr="00F22C15">
          <w:rPr>
            <w:rFonts w:ascii="Times New Roman" w:eastAsia="Times New Roman" w:hAnsi="Times New Roman" w:cs="Times New Roman"/>
            <w:color w:val="0000CC"/>
            <w:sz w:val="24"/>
            <w:szCs w:val="24"/>
            <w:u w:val="single"/>
            <w:lang w:val="en-US"/>
          </w:rPr>
          <w:t>[VARIABLES]</w:t>
        </w:r>
      </w:hyperlink>
    </w:p>
    <w:p w:rsidR="00A17071" w:rsidRPr="00F22C15" w:rsidRDefault="00F22C15" w:rsidP="00A17071">
      <w:pPr>
        <w:numPr>
          <w:ilvl w:val="0"/>
          <w:numId w:val="1"/>
        </w:numPr>
        <w:spacing w:before="100" w:beforeAutospacing="1" w:after="100" w:afterAutospacing="1" w:line="240" w:lineRule="auto"/>
        <w:rPr>
          <w:rFonts w:ascii="Arial" w:eastAsia="Times New Roman" w:hAnsi="Arial" w:cs="Arial"/>
          <w:color w:val="000000"/>
          <w:sz w:val="24"/>
          <w:szCs w:val="24"/>
          <w:lang w:val="en-US"/>
        </w:rPr>
      </w:pPr>
      <w:r>
        <w:rPr>
          <w:rFonts w:ascii="Arial" w:eastAsia="Times New Roman" w:hAnsi="Arial" w:cs="Arial"/>
          <w:color w:val="000000"/>
          <w:sz w:val="24"/>
          <w:szCs w:val="24"/>
        </w:rPr>
        <w:t>Спецификация</w:t>
      </w:r>
      <w:r w:rsidRPr="00F22C15">
        <w:rPr>
          <w:rFonts w:ascii="Arial" w:eastAsia="Times New Roman" w:hAnsi="Arial" w:cs="Arial"/>
          <w:color w:val="000000"/>
          <w:sz w:val="24"/>
          <w:szCs w:val="24"/>
          <w:lang w:val="en-US"/>
        </w:rPr>
        <w:t xml:space="preserve"> 1.0 </w:t>
      </w:r>
      <w:r>
        <w:rPr>
          <w:rFonts w:ascii="Arial" w:eastAsia="Times New Roman" w:hAnsi="Arial" w:cs="Arial"/>
          <w:color w:val="000000"/>
          <w:sz w:val="24"/>
          <w:szCs w:val="24"/>
        </w:rPr>
        <w:t>Измерения</w:t>
      </w:r>
      <w:r w:rsidRPr="00F22C15">
        <w:rPr>
          <w:rFonts w:ascii="Arial" w:eastAsia="Times New Roman" w:hAnsi="Arial" w:cs="Arial"/>
          <w:color w:val="000000"/>
          <w:sz w:val="24"/>
          <w:szCs w:val="24"/>
          <w:lang w:val="en-US"/>
        </w:rPr>
        <w:t xml:space="preserve"> </w:t>
      </w:r>
      <w:r w:rsidR="00A17071" w:rsidRPr="00F22C15">
        <w:rPr>
          <w:rFonts w:ascii="Arial" w:eastAsia="Times New Roman" w:hAnsi="Arial" w:cs="Arial"/>
          <w:color w:val="000000"/>
          <w:sz w:val="24"/>
          <w:szCs w:val="24"/>
          <w:lang w:val="en-US"/>
        </w:rPr>
        <w:t xml:space="preserve">XBRL </w:t>
      </w:r>
      <w:hyperlink r:id="rId74" w:anchor="DIMENSIONS" w:history="1">
        <w:r w:rsidR="00A17071" w:rsidRPr="00F22C15">
          <w:rPr>
            <w:rFonts w:ascii="Times New Roman" w:eastAsia="Times New Roman" w:hAnsi="Times New Roman" w:cs="Times New Roman"/>
            <w:color w:val="0000CC"/>
            <w:sz w:val="24"/>
            <w:szCs w:val="24"/>
            <w:u w:val="single"/>
            <w:lang w:val="en-US"/>
          </w:rPr>
          <w:t>[DIMENSIONS]</w:t>
        </w:r>
      </w:hyperlink>
    </w:p>
    <w:p w:rsidR="00A17071" w:rsidRPr="00DC6161" w:rsidRDefault="00DC6161"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В</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случае</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противоречия</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данной</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спецификации</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спецификаций</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относительно</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которых</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данная</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является</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зависимой</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данная</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спецификация</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не</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должна</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иметь</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преимущественную</w:t>
      </w:r>
      <w:r w:rsidRPr="00DC6161">
        <w:rPr>
          <w:rFonts w:ascii="Arial" w:eastAsia="Times New Roman" w:hAnsi="Arial" w:cs="Arial"/>
          <w:color w:val="000000"/>
          <w:sz w:val="24"/>
          <w:szCs w:val="24"/>
        </w:rPr>
        <w:t xml:space="preserve"> </w:t>
      </w:r>
      <w:r>
        <w:rPr>
          <w:rFonts w:ascii="Arial" w:eastAsia="Times New Roman" w:hAnsi="Arial" w:cs="Arial"/>
          <w:color w:val="000000"/>
          <w:sz w:val="24"/>
          <w:szCs w:val="24"/>
        </w:rPr>
        <w:t>силу</w:t>
      </w:r>
      <w:r w:rsidRPr="00DC6161">
        <w:rPr>
          <w:rFonts w:ascii="Arial" w:eastAsia="Times New Roman" w:hAnsi="Arial" w:cs="Arial"/>
          <w:color w:val="000000"/>
          <w:sz w:val="24"/>
          <w:szCs w:val="24"/>
        </w:rPr>
        <w:t>.</w:t>
      </w:r>
      <w:r w:rsidR="00A17071" w:rsidRPr="00DC6161">
        <w:rPr>
          <w:rFonts w:ascii="Arial" w:eastAsia="Times New Roman" w:hAnsi="Arial" w:cs="Arial"/>
          <w:color w:val="000000"/>
          <w:sz w:val="24"/>
          <w:szCs w:val="24"/>
        </w:rPr>
        <w:t xml:space="preserve"> </w:t>
      </w:r>
    </w:p>
    <w:p w:rsidR="00DE1E66" w:rsidRPr="00DE1E66" w:rsidRDefault="00DC6161" w:rsidP="00DE1E66">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Некоторые аспекты модели аспектов зависят от отношений, определенных в </w:t>
      </w:r>
      <w:r w:rsidRPr="00CB6C04">
        <w:rPr>
          <w:rFonts w:ascii="Arial" w:eastAsia="Times New Roman" w:hAnsi="Arial" w:cs="Arial"/>
          <w:color w:val="000000"/>
          <w:sz w:val="24"/>
          <w:szCs w:val="24"/>
          <w:lang w:val="en-US"/>
        </w:rPr>
        <w:t>DTS</w:t>
      </w:r>
      <w:r>
        <w:rPr>
          <w:rFonts w:ascii="Arial" w:eastAsia="Times New Roman" w:hAnsi="Arial" w:cs="Arial"/>
          <w:color w:val="000000"/>
          <w:sz w:val="24"/>
          <w:szCs w:val="24"/>
        </w:rPr>
        <w:t>. Отношения между концеп</w:t>
      </w:r>
      <w:r w:rsidR="006C1BB4">
        <w:rPr>
          <w:rFonts w:ascii="Arial" w:eastAsia="Times New Roman" w:hAnsi="Arial" w:cs="Arial"/>
          <w:color w:val="000000"/>
          <w:sz w:val="24"/>
          <w:szCs w:val="24"/>
        </w:rPr>
        <w:t>тами</w:t>
      </w:r>
      <w:r>
        <w:rPr>
          <w:rFonts w:ascii="Arial" w:eastAsia="Times New Roman" w:hAnsi="Arial" w:cs="Arial"/>
          <w:color w:val="000000"/>
          <w:sz w:val="24"/>
          <w:szCs w:val="24"/>
        </w:rPr>
        <w:t xml:space="preserve"> и измерениями выражены, соответственно, комплек</w:t>
      </w:r>
      <w:r w:rsidR="00DE1E66">
        <w:rPr>
          <w:rFonts w:ascii="Arial" w:eastAsia="Times New Roman" w:hAnsi="Arial" w:cs="Arial"/>
          <w:color w:val="000000"/>
          <w:sz w:val="24"/>
          <w:szCs w:val="24"/>
        </w:rPr>
        <w:t>с</w:t>
      </w:r>
      <w:r>
        <w:rPr>
          <w:rFonts w:ascii="Arial" w:eastAsia="Times New Roman" w:hAnsi="Arial" w:cs="Arial"/>
          <w:color w:val="000000"/>
          <w:sz w:val="24"/>
          <w:szCs w:val="24"/>
        </w:rPr>
        <w:t>ами отношений между базовыми комплек</w:t>
      </w:r>
      <w:r w:rsidR="00DE1E66">
        <w:rPr>
          <w:rFonts w:ascii="Arial" w:eastAsia="Times New Roman" w:hAnsi="Arial" w:cs="Arial"/>
          <w:color w:val="000000"/>
          <w:sz w:val="24"/>
          <w:szCs w:val="24"/>
        </w:rPr>
        <w:t>с</w:t>
      </w:r>
      <w:r>
        <w:rPr>
          <w:rFonts w:ascii="Arial" w:eastAsia="Times New Roman" w:hAnsi="Arial" w:cs="Arial"/>
          <w:color w:val="000000"/>
          <w:sz w:val="24"/>
          <w:szCs w:val="24"/>
        </w:rPr>
        <w:t xml:space="preserve">ами и измерениями, которые зависят от </w:t>
      </w:r>
      <w:r w:rsidR="00DE1E66">
        <w:rPr>
          <w:rFonts w:ascii="Arial" w:eastAsia="Times New Roman" w:hAnsi="Arial" w:cs="Arial"/>
          <w:color w:val="000000"/>
          <w:sz w:val="24"/>
          <w:szCs w:val="24"/>
        </w:rPr>
        <w:t xml:space="preserve">ролей связей. Документация </w:t>
      </w:r>
      <w:r w:rsidR="00DE1E66" w:rsidRPr="00DE1E66">
        <w:rPr>
          <w:rFonts w:ascii="Times New Roman" w:eastAsia="Times New Roman" w:hAnsi="Times New Roman" w:cs="Times New Roman"/>
          <w:color w:val="0000CC"/>
          <w:sz w:val="24"/>
          <w:szCs w:val="24"/>
          <w:u w:val="single"/>
        </w:rPr>
        <w:t>Отчета о верси</w:t>
      </w:r>
      <w:r w:rsidR="006E510B">
        <w:rPr>
          <w:rFonts w:ascii="Times New Roman" w:eastAsia="Times New Roman" w:hAnsi="Times New Roman" w:cs="Times New Roman"/>
          <w:color w:val="0000CC"/>
          <w:sz w:val="24"/>
          <w:szCs w:val="24"/>
          <w:u w:val="single"/>
        </w:rPr>
        <w:t>ях</w:t>
      </w:r>
      <w:r w:rsidR="00DE1E66">
        <w:rPr>
          <w:rFonts w:ascii="Times New Roman" w:eastAsia="Times New Roman" w:hAnsi="Times New Roman" w:cs="Times New Roman"/>
          <w:color w:val="0000CC"/>
          <w:sz w:val="24"/>
          <w:szCs w:val="24"/>
          <w:u w:val="single"/>
        </w:rPr>
        <w:t xml:space="preserve"> (</w:t>
      </w:r>
      <w:hyperlink r:id="rId75" w:anchor="term-versioning-report" w:history="1">
        <w:r w:rsidR="00DE1E66" w:rsidRPr="00CB6C04">
          <w:rPr>
            <w:rFonts w:ascii="Times New Roman" w:eastAsia="Times New Roman" w:hAnsi="Times New Roman" w:cs="Times New Roman"/>
            <w:color w:val="0000CC"/>
            <w:sz w:val="24"/>
            <w:szCs w:val="24"/>
            <w:u w:val="single"/>
            <w:lang w:val="en-US"/>
          </w:rPr>
          <w:t>Versioning</w:t>
        </w:r>
        <w:r w:rsidR="00DE1E66" w:rsidRPr="00DE1E66">
          <w:rPr>
            <w:rFonts w:ascii="Times New Roman" w:eastAsia="Times New Roman" w:hAnsi="Times New Roman" w:cs="Times New Roman"/>
            <w:color w:val="0000CC"/>
            <w:sz w:val="24"/>
            <w:szCs w:val="24"/>
            <w:u w:val="single"/>
          </w:rPr>
          <w:t xml:space="preserve"> </w:t>
        </w:r>
        <w:r w:rsidR="00DE1E66" w:rsidRPr="00CB6C04">
          <w:rPr>
            <w:rFonts w:ascii="Times New Roman" w:eastAsia="Times New Roman" w:hAnsi="Times New Roman" w:cs="Times New Roman"/>
            <w:color w:val="0000CC"/>
            <w:sz w:val="24"/>
            <w:szCs w:val="24"/>
            <w:u w:val="single"/>
            <w:lang w:val="en-US"/>
          </w:rPr>
          <w:t>Report</w:t>
        </w:r>
      </w:hyperlink>
      <w:r w:rsidR="00DE1E66">
        <w:t>)</w:t>
      </w:r>
      <w:r w:rsidR="00DE1E66">
        <w:rPr>
          <w:rFonts w:ascii="Arial" w:eastAsia="Times New Roman" w:hAnsi="Arial" w:cs="Arial"/>
          <w:color w:val="000000"/>
          <w:sz w:val="24"/>
          <w:szCs w:val="24"/>
        </w:rPr>
        <w:t xml:space="preserve">, касающаяся распределения ролей, содержится в базовом </w:t>
      </w:r>
      <w:r w:rsidR="0038543D">
        <w:rPr>
          <w:rFonts w:ascii="Arial" w:eastAsia="Times New Roman" w:hAnsi="Arial" w:cs="Arial"/>
          <w:color w:val="000000"/>
          <w:sz w:val="24"/>
          <w:szCs w:val="24"/>
        </w:rPr>
        <w:t>наборе</w:t>
      </w:r>
      <w:r w:rsidR="00DE1E66">
        <w:rPr>
          <w:rFonts w:ascii="Arial" w:eastAsia="Times New Roman" w:hAnsi="Arial" w:cs="Arial"/>
          <w:color w:val="000000"/>
          <w:sz w:val="24"/>
          <w:szCs w:val="24"/>
        </w:rPr>
        <w:t xml:space="preserve"> спецификаций по обозначению версий </w:t>
      </w:r>
      <w:hyperlink r:id="rId76" w:anchor="XVS-Base" w:history="1">
        <w:r w:rsidR="00DE1E66" w:rsidRPr="00DE1E66">
          <w:rPr>
            <w:rFonts w:ascii="Times New Roman" w:eastAsia="Times New Roman" w:hAnsi="Times New Roman" w:cs="Times New Roman"/>
            <w:color w:val="0000CC"/>
            <w:sz w:val="24"/>
            <w:szCs w:val="24"/>
            <w:u w:val="single"/>
          </w:rPr>
          <w:t>[</w:t>
        </w:r>
        <w:r w:rsidR="00DE1E66" w:rsidRPr="00CB6C04">
          <w:rPr>
            <w:rFonts w:ascii="Times New Roman" w:eastAsia="Times New Roman" w:hAnsi="Times New Roman" w:cs="Times New Roman"/>
            <w:color w:val="0000CC"/>
            <w:sz w:val="24"/>
            <w:szCs w:val="24"/>
            <w:u w:val="single"/>
            <w:lang w:val="en-US"/>
          </w:rPr>
          <w:t>XVS</w:t>
        </w:r>
        <w:r w:rsidR="00DE1E66" w:rsidRPr="00DE1E66">
          <w:rPr>
            <w:rFonts w:ascii="Times New Roman" w:eastAsia="Times New Roman" w:hAnsi="Times New Roman" w:cs="Times New Roman"/>
            <w:color w:val="0000CC"/>
            <w:sz w:val="24"/>
            <w:szCs w:val="24"/>
            <w:u w:val="single"/>
          </w:rPr>
          <w:t>-</w:t>
        </w:r>
        <w:r w:rsidR="00DE1E66" w:rsidRPr="00CB6C04">
          <w:rPr>
            <w:rFonts w:ascii="Times New Roman" w:eastAsia="Times New Roman" w:hAnsi="Times New Roman" w:cs="Times New Roman"/>
            <w:color w:val="0000CC"/>
            <w:sz w:val="24"/>
            <w:szCs w:val="24"/>
            <w:u w:val="single"/>
            <w:lang w:val="en-US"/>
          </w:rPr>
          <w:t>Base</w:t>
        </w:r>
        <w:r w:rsidR="00DE1E66" w:rsidRPr="00DE1E66">
          <w:rPr>
            <w:rFonts w:ascii="Times New Roman" w:eastAsia="Times New Roman" w:hAnsi="Times New Roman" w:cs="Times New Roman"/>
            <w:color w:val="0000CC"/>
            <w:sz w:val="24"/>
            <w:szCs w:val="24"/>
            <w:u w:val="single"/>
          </w:rPr>
          <w:t>]</w:t>
        </w:r>
      </w:hyperlink>
      <w:r w:rsidR="00DE1E66" w:rsidRPr="00DE1E66">
        <w:rPr>
          <w:rFonts w:ascii="Arial" w:eastAsia="Times New Roman" w:hAnsi="Arial" w:cs="Arial"/>
          <w:color w:val="000000"/>
          <w:sz w:val="24"/>
          <w:szCs w:val="24"/>
        </w:rPr>
        <w:t xml:space="preserve">. </w:t>
      </w:r>
    </w:p>
    <w:p w:rsidR="00A17071" w:rsidRPr="00E82C05" w:rsidRDefault="009F3FE8" w:rsidP="00A17071">
      <w:pPr>
        <w:spacing w:before="100" w:beforeAutospacing="1" w:after="100" w:afterAutospacing="1" w:line="240" w:lineRule="auto"/>
        <w:rPr>
          <w:rFonts w:ascii="Arial" w:eastAsia="Times New Roman" w:hAnsi="Arial" w:cs="Arial"/>
          <w:color w:val="000000"/>
          <w:sz w:val="24"/>
          <w:szCs w:val="24"/>
        </w:rPr>
      </w:pPr>
      <w:hyperlink r:id="rId77" w:anchor="term-aspect-model" w:history="1">
        <w:r w:rsidR="00072500">
          <w:rPr>
            <w:rFonts w:ascii="Times New Roman" w:eastAsia="Times New Roman" w:hAnsi="Times New Roman" w:cs="Times New Roman"/>
            <w:color w:val="0000CC"/>
            <w:sz w:val="24"/>
            <w:szCs w:val="24"/>
            <w:u w:val="single"/>
          </w:rPr>
          <w:t>Аспект</w:t>
        </w:r>
        <w:r w:rsidR="00072500" w:rsidRPr="00E82C05">
          <w:rPr>
            <w:rFonts w:ascii="Times New Roman" w:eastAsia="Times New Roman" w:hAnsi="Times New Roman" w:cs="Times New Roman"/>
            <w:color w:val="0000CC"/>
            <w:sz w:val="24"/>
            <w:szCs w:val="24"/>
            <w:u w:val="single"/>
          </w:rPr>
          <w:t xml:space="preserve"> </w:t>
        </w:r>
        <w:r w:rsidR="00072500">
          <w:rPr>
            <w:rFonts w:ascii="Times New Roman" w:eastAsia="Times New Roman" w:hAnsi="Times New Roman" w:cs="Times New Roman"/>
            <w:color w:val="0000CC"/>
            <w:sz w:val="24"/>
            <w:szCs w:val="24"/>
            <w:u w:val="single"/>
          </w:rPr>
          <w:t>модели</w:t>
        </w:r>
      </w:hyperlink>
      <w:r w:rsidR="00A17071" w:rsidRPr="00E82C05">
        <w:rPr>
          <w:rFonts w:ascii="Arial" w:eastAsia="Times New Roman" w:hAnsi="Arial" w:cs="Arial"/>
          <w:color w:val="000000"/>
          <w:sz w:val="24"/>
          <w:szCs w:val="24"/>
        </w:rPr>
        <w:t xml:space="preserve"> </w:t>
      </w:r>
      <w:r w:rsidR="00E82C05">
        <w:rPr>
          <w:rFonts w:ascii="Arial" w:eastAsia="Times New Roman" w:hAnsi="Arial" w:cs="Arial"/>
          <w:color w:val="000000"/>
          <w:sz w:val="24"/>
          <w:szCs w:val="24"/>
        </w:rPr>
        <w:t xml:space="preserve">данной спецификации является семантическим и не передает никакой подробной информации об </w:t>
      </w:r>
      <w:r w:rsidR="00E82C05" w:rsidRPr="00E82C05">
        <w:rPr>
          <w:rFonts w:ascii="Arial" w:eastAsia="Times New Roman" w:hAnsi="Arial" w:cs="Arial"/>
          <w:i/>
          <w:color w:val="000000"/>
          <w:sz w:val="24"/>
          <w:szCs w:val="24"/>
        </w:rPr>
        <w:t>отношениях дуг</w:t>
      </w:r>
      <w:r w:rsidR="00E82C05">
        <w:rPr>
          <w:rFonts w:ascii="Arial" w:eastAsia="Times New Roman" w:hAnsi="Arial" w:cs="Arial"/>
          <w:color w:val="000000"/>
          <w:sz w:val="24"/>
          <w:szCs w:val="24"/>
        </w:rPr>
        <w:t xml:space="preserve">, входящих в состав этих моделей в таксономиях </w:t>
      </w:r>
      <w:r w:rsidR="00E82C05" w:rsidRPr="00CB6C04">
        <w:rPr>
          <w:rFonts w:ascii="Arial" w:eastAsia="Times New Roman" w:hAnsi="Arial" w:cs="Arial"/>
          <w:color w:val="000000"/>
          <w:sz w:val="24"/>
          <w:szCs w:val="24"/>
          <w:lang w:val="en-US"/>
        </w:rPr>
        <w:t>XBRL</w:t>
      </w:r>
      <w:r w:rsidR="00E82C05">
        <w:rPr>
          <w:rFonts w:ascii="Arial" w:eastAsia="Times New Roman" w:hAnsi="Arial" w:cs="Arial"/>
          <w:color w:val="000000"/>
          <w:sz w:val="24"/>
          <w:szCs w:val="24"/>
        </w:rPr>
        <w:t>. Определения, относящиеся к таксономии</w:t>
      </w:r>
      <w:r w:rsidR="00327B8A">
        <w:rPr>
          <w:rFonts w:ascii="Arial" w:eastAsia="Times New Roman" w:hAnsi="Arial" w:cs="Arial"/>
          <w:color w:val="000000"/>
          <w:sz w:val="24"/>
          <w:szCs w:val="24"/>
        </w:rPr>
        <w:t>,</w:t>
      </w:r>
      <w:r w:rsidR="00E82C05">
        <w:rPr>
          <w:rFonts w:ascii="Arial" w:eastAsia="Times New Roman" w:hAnsi="Arial" w:cs="Arial"/>
          <w:color w:val="000000"/>
          <w:sz w:val="24"/>
          <w:szCs w:val="24"/>
        </w:rPr>
        <w:t xml:space="preserve"> </w:t>
      </w:r>
      <w:r w:rsidR="00E82C05" w:rsidRPr="00E82C05">
        <w:rPr>
          <w:rFonts w:ascii="Arial" w:eastAsia="Times New Roman" w:hAnsi="Arial" w:cs="Arial"/>
          <w:b/>
          <w:color w:val="000000"/>
          <w:sz w:val="24"/>
          <w:szCs w:val="24"/>
        </w:rPr>
        <w:t>ВОЗМОЖНО</w:t>
      </w:r>
      <w:r w:rsidR="00E82C05">
        <w:rPr>
          <w:rFonts w:ascii="Arial" w:eastAsia="Times New Roman" w:hAnsi="Arial" w:cs="Arial"/>
          <w:color w:val="000000"/>
          <w:sz w:val="24"/>
          <w:szCs w:val="24"/>
        </w:rPr>
        <w:t xml:space="preserve">, должны отражаться в </w:t>
      </w:r>
      <w:r w:rsidR="00E82C05" w:rsidRPr="00DE1E66">
        <w:rPr>
          <w:rFonts w:ascii="Times New Roman" w:eastAsia="Times New Roman" w:hAnsi="Times New Roman" w:cs="Times New Roman"/>
          <w:color w:val="0000CC"/>
          <w:sz w:val="24"/>
          <w:szCs w:val="24"/>
          <w:u w:val="single"/>
        </w:rPr>
        <w:t>Отчет</w:t>
      </w:r>
      <w:r w:rsidR="00E82C05">
        <w:rPr>
          <w:rFonts w:ascii="Times New Roman" w:eastAsia="Times New Roman" w:hAnsi="Times New Roman" w:cs="Times New Roman"/>
          <w:color w:val="0000CC"/>
          <w:sz w:val="24"/>
          <w:szCs w:val="24"/>
          <w:u w:val="single"/>
        </w:rPr>
        <w:t>е</w:t>
      </w:r>
      <w:r w:rsidR="00E82C05" w:rsidRPr="00DE1E66">
        <w:rPr>
          <w:rFonts w:ascii="Times New Roman" w:eastAsia="Times New Roman" w:hAnsi="Times New Roman" w:cs="Times New Roman"/>
          <w:color w:val="0000CC"/>
          <w:sz w:val="24"/>
          <w:szCs w:val="24"/>
          <w:u w:val="single"/>
        </w:rPr>
        <w:t xml:space="preserve"> о верси</w:t>
      </w:r>
      <w:r w:rsidR="006C1BB4">
        <w:rPr>
          <w:rFonts w:ascii="Times New Roman" w:eastAsia="Times New Roman" w:hAnsi="Times New Roman" w:cs="Times New Roman"/>
          <w:color w:val="0000CC"/>
          <w:sz w:val="24"/>
          <w:szCs w:val="24"/>
          <w:u w:val="single"/>
        </w:rPr>
        <w:t>ях</w:t>
      </w:r>
      <w:r w:rsidR="00E82C05">
        <w:rPr>
          <w:rFonts w:ascii="Times New Roman" w:eastAsia="Times New Roman" w:hAnsi="Times New Roman" w:cs="Times New Roman"/>
          <w:color w:val="0000CC"/>
          <w:sz w:val="24"/>
          <w:szCs w:val="24"/>
          <w:u w:val="single"/>
        </w:rPr>
        <w:t xml:space="preserve"> (</w:t>
      </w:r>
      <w:hyperlink r:id="rId78" w:anchor="term-versioning-report" w:history="1">
        <w:r w:rsidR="00E82C05" w:rsidRPr="00CB6C04">
          <w:rPr>
            <w:rFonts w:ascii="Times New Roman" w:eastAsia="Times New Roman" w:hAnsi="Times New Roman" w:cs="Times New Roman"/>
            <w:color w:val="0000CC"/>
            <w:sz w:val="24"/>
            <w:szCs w:val="24"/>
            <w:u w:val="single"/>
            <w:lang w:val="en-US"/>
          </w:rPr>
          <w:t>Versioning</w:t>
        </w:r>
        <w:r w:rsidR="00E82C05" w:rsidRPr="00DE1E66">
          <w:rPr>
            <w:rFonts w:ascii="Times New Roman" w:eastAsia="Times New Roman" w:hAnsi="Times New Roman" w:cs="Times New Roman"/>
            <w:color w:val="0000CC"/>
            <w:sz w:val="24"/>
            <w:szCs w:val="24"/>
            <w:u w:val="single"/>
          </w:rPr>
          <w:t xml:space="preserve"> </w:t>
        </w:r>
        <w:r w:rsidR="00E82C05" w:rsidRPr="00CB6C04">
          <w:rPr>
            <w:rFonts w:ascii="Times New Roman" w:eastAsia="Times New Roman" w:hAnsi="Times New Roman" w:cs="Times New Roman"/>
            <w:color w:val="0000CC"/>
            <w:sz w:val="24"/>
            <w:szCs w:val="24"/>
            <w:u w:val="single"/>
            <w:lang w:val="en-US"/>
          </w:rPr>
          <w:t>Report</w:t>
        </w:r>
      </w:hyperlink>
      <w:r w:rsidR="00E82C05">
        <w:t>)</w:t>
      </w:r>
      <w:r w:rsidR="00E82C05">
        <w:rPr>
          <w:rFonts w:ascii="Arial" w:eastAsia="Times New Roman" w:hAnsi="Arial" w:cs="Arial"/>
          <w:color w:val="000000"/>
          <w:sz w:val="24"/>
          <w:szCs w:val="24"/>
        </w:rPr>
        <w:t xml:space="preserve">, описывающем </w:t>
      </w:r>
      <w:r w:rsidR="00E82C05" w:rsidRPr="00E82C05">
        <w:rPr>
          <w:rFonts w:ascii="Arial" w:eastAsia="Times New Roman" w:hAnsi="Arial" w:cs="Arial"/>
          <w:i/>
          <w:color w:val="000000"/>
          <w:sz w:val="24"/>
          <w:szCs w:val="24"/>
        </w:rPr>
        <w:t>отношения</w:t>
      </w:r>
      <w:r w:rsidR="00E82C05">
        <w:rPr>
          <w:rFonts w:ascii="Arial" w:eastAsia="Times New Roman" w:hAnsi="Arial" w:cs="Arial"/>
          <w:color w:val="000000"/>
          <w:sz w:val="24"/>
          <w:szCs w:val="24"/>
        </w:rPr>
        <w:t xml:space="preserve"> между концеп</w:t>
      </w:r>
      <w:r w:rsidR="00327B8A">
        <w:rPr>
          <w:rFonts w:ascii="Arial" w:eastAsia="Times New Roman" w:hAnsi="Arial" w:cs="Arial"/>
          <w:color w:val="000000"/>
          <w:sz w:val="24"/>
          <w:szCs w:val="24"/>
        </w:rPr>
        <w:t>т</w:t>
      </w:r>
      <w:r w:rsidR="006C1BB4">
        <w:rPr>
          <w:rFonts w:ascii="Arial" w:eastAsia="Times New Roman" w:hAnsi="Arial" w:cs="Arial"/>
          <w:color w:val="000000"/>
          <w:sz w:val="24"/>
          <w:szCs w:val="24"/>
        </w:rPr>
        <w:t>ами</w:t>
      </w:r>
      <w:r w:rsidR="00E82C05">
        <w:rPr>
          <w:rFonts w:ascii="Arial" w:eastAsia="Times New Roman" w:hAnsi="Arial" w:cs="Arial"/>
          <w:color w:val="000000"/>
          <w:sz w:val="24"/>
          <w:szCs w:val="24"/>
        </w:rPr>
        <w:t xml:space="preserve">, поддающимися и не поддающимися измерениям. Отчеты о таких изменениях могут быть отражены в следующих спецификациях и к области действия данной спецификации не относятся.    </w:t>
      </w:r>
    </w:p>
    <w:p w:rsidR="00A17071" w:rsidRPr="006678D1"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21" w:name="sec-language"/>
      <w:bookmarkEnd w:id="21"/>
      <w:r w:rsidRPr="006678D1">
        <w:rPr>
          <w:rFonts w:ascii="Arial" w:eastAsia="Times New Roman" w:hAnsi="Arial" w:cs="Arial"/>
          <w:b/>
          <w:bCs/>
          <w:color w:val="005A9C"/>
          <w:sz w:val="34"/>
          <w:szCs w:val="34"/>
        </w:rPr>
        <w:lastRenderedPageBreak/>
        <w:t xml:space="preserve">1.2 </w:t>
      </w:r>
      <w:r w:rsidR="003734D2">
        <w:rPr>
          <w:rFonts w:ascii="Arial" w:eastAsia="Times New Roman" w:hAnsi="Arial" w:cs="Arial"/>
          <w:b/>
          <w:bCs/>
          <w:color w:val="005A9C"/>
          <w:sz w:val="34"/>
          <w:szCs w:val="34"/>
        </w:rPr>
        <w:t>Языковая</w:t>
      </w:r>
      <w:r w:rsidR="003734D2" w:rsidRPr="006678D1">
        <w:rPr>
          <w:rFonts w:ascii="Arial" w:eastAsia="Times New Roman" w:hAnsi="Arial" w:cs="Arial"/>
          <w:b/>
          <w:bCs/>
          <w:color w:val="005A9C"/>
          <w:sz w:val="34"/>
          <w:szCs w:val="34"/>
        </w:rPr>
        <w:t xml:space="preserve"> </w:t>
      </w:r>
      <w:r w:rsidR="003734D2">
        <w:rPr>
          <w:rFonts w:ascii="Arial" w:eastAsia="Times New Roman" w:hAnsi="Arial" w:cs="Arial"/>
          <w:b/>
          <w:bCs/>
          <w:color w:val="005A9C"/>
          <w:sz w:val="34"/>
          <w:szCs w:val="34"/>
        </w:rPr>
        <w:t>независимость</w:t>
      </w:r>
    </w:p>
    <w:p w:rsidR="00A17071" w:rsidRPr="006678D1" w:rsidRDefault="0084012B" w:rsidP="00A17071">
      <w:pPr>
        <w:spacing w:before="100" w:beforeAutospacing="1" w:after="100" w:afterAutospacing="1" w:line="240" w:lineRule="auto"/>
        <w:rPr>
          <w:rFonts w:ascii="Arial" w:eastAsia="Times New Roman" w:hAnsi="Arial" w:cs="Arial"/>
          <w:color w:val="000000"/>
          <w:sz w:val="24"/>
          <w:szCs w:val="24"/>
        </w:rPr>
      </w:pPr>
      <w:r w:rsidRPr="006678D1">
        <w:rPr>
          <w:rFonts w:ascii="Arial" w:eastAsia="Times New Roman" w:hAnsi="Arial" w:cs="Arial"/>
          <w:color w:val="000000"/>
          <w:sz w:val="24"/>
          <w:szCs w:val="24"/>
        </w:rPr>
        <w:t xml:space="preserve">Официальным языком собственных рабочих продуктов </w:t>
      </w:r>
      <w:r w:rsidRPr="0084012B">
        <w:rPr>
          <w:rFonts w:ascii="Arial" w:eastAsia="Times New Roman" w:hAnsi="Arial" w:cs="Arial"/>
          <w:color w:val="000000"/>
          <w:sz w:val="24"/>
          <w:szCs w:val="24"/>
          <w:lang w:val="en-US"/>
        </w:rPr>
        <w:t>XBRL</w:t>
      </w:r>
      <w:r w:rsidRPr="006678D1">
        <w:rPr>
          <w:rFonts w:ascii="Arial" w:eastAsia="Times New Roman" w:hAnsi="Arial" w:cs="Arial"/>
          <w:color w:val="000000"/>
          <w:sz w:val="24"/>
          <w:szCs w:val="24"/>
        </w:rPr>
        <w:t xml:space="preserve"> </w:t>
      </w:r>
      <w:r w:rsidRPr="0084012B">
        <w:rPr>
          <w:rFonts w:ascii="Arial" w:eastAsia="Times New Roman" w:hAnsi="Arial" w:cs="Arial"/>
          <w:color w:val="000000"/>
          <w:sz w:val="24"/>
          <w:szCs w:val="24"/>
          <w:lang w:val="en-US"/>
        </w:rPr>
        <w:t>International</w:t>
      </w:r>
      <w:r w:rsidRPr="006678D1">
        <w:rPr>
          <w:rFonts w:ascii="Arial" w:eastAsia="Times New Roman" w:hAnsi="Arial" w:cs="Arial"/>
          <w:color w:val="000000"/>
          <w:sz w:val="24"/>
          <w:szCs w:val="24"/>
        </w:rPr>
        <w:t xml:space="preserve"> является английский язык, а предпочтительным правописанием – британский вариант английского языка</w:t>
      </w:r>
      <w:r w:rsidR="003734D2" w:rsidRPr="006678D1">
        <w:rPr>
          <w:rFonts w:ascii="Arial" w:eastAsia="Times New Roman" w:hAnsi="Arial" w:cs="Arial"/>
          <w:color w:val="000000"/>
          <w:sz w:val="24"/>
          <w:szCs w:val="24"/>
        </w:rPr>
        <w:t>.</w:t>
      </w:r>
      <w:r w:rsidR="00A17071" w:rsidRPr="006678D1">
        <w:rPr>
          <w:rFonts w:ascii="Arial" w:eastAsia="Times New Roman" w:hAnsi="Arial" w:cs="Arial"/>
          <w:color w:val="000000"/>
          <w:sz w:val="24"/>
          <w:szCs w:val="24"/>
        </w:rPr>
        <w:t xml:space="preserve"> </w:t>
      </w:r>
    </w:p>
    <w:p w:rsidR="00A17071" w:rsidRPr="0084012B"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22" w:name="sec-document-conventions"/>
      <w:bookmarkEnd w:id="22"/>
      <w:r w:rsidRPr="0084012B">
        <w:rPr>
          <w:rFonts w:ascii="Arial" w:eastAsia="Times New Roman" w:hAnsi="Arial" w:cs="Arial"/>
          <w:b/>
          <w:bCs/>
          <w:color w:val="005A9C"/>
          <w:sz w:val="34"/>
          <w:szCs w:val="34"/>
        </w:rPr>
        <w:t xml:space="preserve">1.3 </w:t>
      </w:r>
      <w:r w:rsidR="003734D2">
        <w:rPr>
          <w:rFonts w:ascii="Arial" w:eastAsia="Times New Roman" w:hAnsi="Arial" w:cs="Arial"/>
          <w:b/>
          <w:bCs/>
          <w:color w:val="005A9C"/>
          <w:sz w:val="34"/>
          <w:szCs w:val="34"/>
        </w:rPr>
        <w:t>Специальные символы, используемые в документе</w:t>
      </w:r>
    </w:p>
    <w:p w:rsidR="00A17071" w:rsidRPr="0084012B" w:rsidRDefault="00A17071"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23" w:name="sec-typographic-conventions"/>
      <w:bookmarkEnd w:id="23"/>
      <w:r w:rsidRPr="0084012B">
        <w:rPr>
          <w:rFonts w:ascii="Arial" w:eastAsia="Times New Roman" w:hAnsi="Arial" w:cs="Arial"/>
          <w:b/>
          <w:bCs/>
          <w:color w:val="005A9C"/>
          <w:sz w:val="29"/>
          <w:szCs w:val="29"/>
        </w:rPr>
        <w:t xml:space="preserve">1.3.1 </w:t>
      </w:r>
      <w:r w:rsidR="0084012B">
        <w:rPr>
          <w:rFonts w:ascii="Arial" w:eastAsia="Times New Roman" w:hAnsi="Arial" w:cs="Arial"/>
          <w:b/>
          <w:bCs/>
          <w:color w:val="005A9C"/>
          <w:sz w:val="29"/>
          <w:szCs w:val="29"/>
        </w:rPr>
        <w:t>Типографские обозначения</w:t>
      </w:r>
    </w:p>
    <w:p w:rsidR="00A17071" w:rsidRPr="00CC28F6" w:rsidRDefault="00A17071" w:rsidP="00A17071">
      <w:pPr>
        <w:shd w:val="clear" w:color="auto" w:fill="FFFFFF"/>
        <w:spacing w:before="100" w:beforeAutospacing="1" w:after="100" w:afterAutospacing="1" w:line="240" w:lineRule="auto"/>
        <w:outlineLvl w:val="3"/>
        <w:rPr>
          <w:rFonts w:ascii="Arial" w:eastAsia="Times New Roman" w:hAnsi="Arial" w:cs="Arial"/>
          <w:b/>
          <w:bCs/>
          <w:color w:val="005A9C"/>
          <w:sz w:val="24"/>
          <w:szCs w:val="24"/>
        </w:rPr>
      </w:pPr>
      <w:bookmarkStart w:id="24" w:name="sec-definition-notation"/>
      <w:bookmarkEnd w:id="24"/>
      <w:r w:rsidRPr="00CC28F6">
        <w:rPr>
          <w:rFonts w:ascii="Arial" w:eastAsia="Times New Roman" w:hAnsi="Arial" w:cs="Arial"/>
          <w:b/>
          <w:bCs/>
          <w:color w:val="005A9C"/>
          <w:sz w:val="24"/>
          <w:szCs w:val="24"/>
        </w:rPr>
        <w:t xml:space="preserve">1.3.1.1 </w:t>
      </w:r>
      <w:r w:rsidR="00CC28F6">
        <w:rPr>
          <w:rFonts w:ascii="Arial" w:eastAsia="Times New Roman" w:hAnsi="Arial" w:cs="Arial"/>
          <w:b/>
          <w:bCs/>
          <w:color w:val="005A9C"/>
          <w:sz w:val="24"/>
          <w:szCs w:val="24"/>
        </w:rPr>
        <w:t>Обозначение определений</w:t>
      </w:r>
    </w:p>
    <w:p w:rsidR="00A17071" w:rsidRPr="00CC28F6" w:rsidRDefault="00CC28F6"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Определения в тексте выделяются зеленым цветом. </w:t>
      </w:r>
      <w:r w:rsidR="00A17071" w:rsidRPr="00CC28F6">
        <w:rPr>
          <w:rFonts w:ascii="Arial" w:eastAsia="Times New Roman" w:hAnsi="Arial" w:cs="Arial"/>
          <w:color w:val="000000"/>
          <w:sz w:val="24"/>
          <w:szCs w:val="24"/>
        </w:rPr>
        <w:t xml:space="preserve"> </w:t>
      </w:r>
    </w:p>
    <w:p w:rsidR="00A17071" w:rsidRPr="00CB6C04" w:rsidRDefault="00A17071" w:rsidP="00A17071">
      <w:pPr>
        <w:shd w:val="clear" w:color="auto" w:fill="FFFFFF"/>
        <w:spacing w:before="100" w:beforeAutospacing="1" w:after="100" w:afterAutospacing="1" w:line="240" w:lineRule="auto"/>
        <w:outlineLvl w:val="3"/>
        <w:rPr>
          <w:rFonts w:ascii="Arial" w:eastAsia="Times New Roman" w:hAnsi="Arial" w:cs="Arial"/>
          <w:b/>
          <w:bCs/>
          <w:color w:val="005A9C"/>
          <w:sz w:val="24"/>
          <w:szCs w:val="24"/>
          <w:lang w:val="en-US"/>
        </w:rPr>
      </w:pPr>
      <w:bookmarkStart w:id="25" w:name="sec-footnote-notation"/>
      <w:bookmarkEnd w:id="25"/>
      <w:r w:rsidRPr="00CB6C04">
        <w:rPr>
          <w:rFonts w:ascii="Arial" w:eastAsia="Times New Roman" w:hAnsi="Arial" w:cs="Arial"/>
          <w:b/>
          <w:bCs/>
          <w:color w:val="005A9C"/>
          <w:sz w:val="24"/>
          <w:szCs w:val="24"/>
          <w:lang w:val="en-US"/>
        </w:rPr>
        <w:t xml:space="preserve">1.3.1.2 </w:t>
      </w:r>
      <w:r w:rsidR="00CC28F6">
        <w:rPr>
          <w:rFonts w:ascii="Arial" w:eastAsia="Times New Roman" w:hAnsi="Arial" w:cs="Arial"/>
          <w:b/>
          <w:bCs/>
          <w:color w:val="005A9C"/>
          <w:sz w:val="24"/>
          <w:szCs w:val="24"/>
        </w:rPr>
        <w:t>Обозначения</w:t>
      </w:r>
      <w:r w:rsidR="00CC28F6" w:rsidRPr="00CC28F6">
        <w:rPr>
          <w:rFonts w:ascii="Arial" w:eastAsia="Times New Roman" w:hAnsi="Arial" w:cs="Arial"/>
          <w:b/>
          <w:bCs/>
          <w:color w:val="005A9C"/>
          <w:sz w:val="24"/>
          <w:szCs w:val="24"/>
          <w:lang w:val="en-US"/>
        </w:rPr>
        <w:t xml:space="preserve"> </w:t>
      </w:r>
      <w:r w:rsidR="00CC28F6">
        <w:rPr>
          <w:rFonts w:ascii="Arial" w:eastAsia="Times New Roman" w:hAnsi="Arial" w:cs="Arial"/>
          <w:b/>
          <w:bCs/>
          <w:color w:val="005A9C"/>
          <w:sz w:val="24"/>
          <w:szCs w:val="24"/>
        </w:rPr>
        <w:t>сносок</w:t>
      </w:r>
    </w:p>
    <w:p w:rsidR="00A17071" w:rsidRPr="00CC28F6" w:rsidRDefault="00CC28F6"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Комментарии </w:t>
      </w:r>
      <w:r w:rsidRPr="00CC28F6">
        <w:rPr>
          <w:rFonts w:ascii="Arial" w:eastAsia="Times New Roman" w:hAnsi="Arial" w:cs="Arial"/>
          <w:color w:val="000000"/>
          <w:sz w:val="24"/>
          <w:szCs w:val="24"/>
        </w:rPr>
        <w:t>информативн</w:t>
      </w:r>
      <w:r>
        <w:rPr>
          <w:rFonts w:ascii="Arial" w:eastAsia="Times New Roman" w:hAnsi="Arial" w:cs="Arial"/>
          <w:color w:val="000000"/>
          <w:sz w:val="24"/>
          <w:szCs w:val="24"/>
        </w:rPr>
        <w:t>ого характера</w:t>
      </w:r>
      <w:r w:rsidRPr="00CC28F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которые не имеют существенного значения </w:t>
      </w:r>
      <w:r w:rsidRPr="00CC28F6">
        <w:rPr>
          <w:rFonts w:ascii="Arial" w:eastAsia="Times New Roman" w:hAnsi="Arial" w:cs="Arial"/>
          <w:color w:val="000000"/>
          <w:sz w:val="24"/>
          <w:szCs w:val="24"/>
        </w:rPr>
        <w:t xml:space="preserve">для понимания </w:t>
      </w:r>
      <w:r>
        <w:rPr>
          <w:rFonts w:ascii="Arial" w:eastAsia="Times New Roman" w:hAnsi="Arial" w:cs="Arial"/>
          <w:color w:val="000000"/>
          <w:sz w:val="24"/>
          <w:szCs w:val="24"/>
        </w:rPr>
        <w:t>изучаемого предмета, указываются в сносках. Все сноски являются ненормативными.</w:t>
      </w:r>
      <w:r w:rsidR="00A17071" w:rsidRPr="00CC28F6">
        <w:rPr>
          <w:rFonts w:ascii="Arial" w:eastAsia="Times New Roman" w:hAnsi="Arial" w:cs="Arial"/>
          <w:color w:val="000000"/>
          <w:sz w:val="24"/>
          <w:szCs w:val="24"/>
        </w:rPr>
        <w:t xml:space="preserve"> </w:t>
      </w:r>
    </w:p>
    <w:p w:rsidR="00A17071" w:rsidRPr="00CC28F6" w:rsidRDefault="00A17071" w:rsidP="00A17071">
      <w:pPr>
        <w:shd w:val="clear" w:color="auto" w:fill="FFFFFF"/>
        <w:spacing w:before="100" w:beforeAutospacing="1" w:after="100" w:afterAutospacing="1" w:line="240" w:lineRule="auto"/>
        <w:outlineLvl w:val="3"/>
        <w:rPr>
          <w:rFonts w:ascii="Arial" w:eastAsia="Times New Roman" w:hAnsi="Arial" w:cs="Arial"/>
          <w:b/>
          <w:bCs/>
          <w:color w:val="005A9C"/>
          <w:sz w:val="24"/>
          <w:szCs w:val="24"/>
        </w:rPr>
      </w:pPr>
      <w:bookmarkStart w:id="26" w:name="sec-element-and-attribute-notation"/>
      <w:bookmarkEnd w:id="26"/>
      <w:r w:rsidRPr="00CC28F6">
        <w:rPr>
          <w:rFonts w:ascii="Arial" w:eastAsia="Times New Roman" w:hAnsi="Arial" w:cs="Arial"/>
          <w:b/>
          <w:bCs/>
          <w:color w:val="005A9C"/>
          <w:sz w:val="24"/>
          <w:szCs w:val="24"/>
        </w:rPr>
        <w:t xml:space="preserve">1.3.1.3 </w:t>
      </w:r>
      <w:r w:rsidR="00CC28F6">
        <w:rPr>
          <w:rFonts w:ascii="Arial" w:eastAsia="Times New Roman" w:hAnsi="Arial" w:cs="Arial"/>
          <w:b/>
          <w:bCs/>
          <w:color w:val="005A9C"/>
          <w:sz w:val="24"/>
          <w:szCs w:val="24"/>
        </w:rPr>
        <w:t>Обозначения элементов и атрибутов</w:t>
      </w:r>
    </w:p>
    <w:p w:rsidR="00A17071" w:rsidRPr="00B573F6" w:rsidRDefault="00CC28F6"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Любой</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котором</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заходит</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речь</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идентифицируется</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префиксом</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пространства</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имени</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B573F6">
        <w:rPr>
          <w:rFonts w:ascii="Arial" w:eastAsia="Times New Roman" w:hAnsi="Arial" w:cs="Arial"/>
          <w:color w:val="000000"/>
          <w:sz w:val="24"/>
          <w:szCs w:val="24"/>
        </w:rPr>
        <w:t xml:space="preserve"> </w:t>
      </w:r>
      <w:r w:rsidR="00B573F6">
        <w:rPr>
          <w:rFonts w:ascii="Arial" w:eastAsia="Times New Roman" w:hAnsi="Arial" w:cs="Arial"/>
          <w:color w:val="000000"/>
          <w:sz w:val="24"/>
          <w:szCs w:val="24"/>
        </w:rPr>
        <w:t>локальным именем. Например</w:t>
      </w:r>
      <w:r w:rsidR="00B573F6" w:rsidRPr="00B573F6">
        <w:rPr>
          <w:rFonts w:ascii="Arial" w:eastAsia="Times New Roman" w:hAnsi="Arial" w:cs="Arial"/>
          <w:color w:val="000000"/>
          <w:sz w:val="24"/>
          <w:szCs w:val="24"/>
        </w:rPr>
        <w:t xml:space="preserve">, </w:t>
      </w:r>
      <w:r w:rsidR="00B573F6">
        <w:rPr>
          <w:rFonts w:ascii="Arial" w:eastAsia="Times New Roman" w:hAnsi="Arial" w:cs="Arial"/>
          <w:color w:val="000000"/>
          <w:sz w:val="24"/>
          <w:szCs w:val="24"/>
        </w:rPr>
        <w:t>корневой</w:t>
      </w:r>
      <w:r w:rsidR="00B573F6" w:rsidRPr="00B573F6">
        <w:rPr>
          <w:rFonts w:ascii="Arial" w:eastAsia="Times New Roman" w:hAnsi="Arial" w:cs="Arial"/>
          <w:color w:val="000000"/>
          <w:sz w:val="24"/>
          <w:szCs w:val="24"/>
        </w:rPr>
        <w:t xml:space="preserve"> </w:t>
      </w:r>
      <w:r w:rsidR="00B573F6">
        <w:rPr>
          <w:rFonts w:ascii="Arial" w:eastAsia="Times New Roman" w:hAnsi="Arial" w:cs="Arial"/>
          <w:color w:val="000000"/>
          <w:sz w:val="24"/>
          <w:szCs w:val="24"/>
        </w:rPr>
        <w:t>элемент</w:t>
      </w:r>
      <w:r w:rsidR="00B573F6" w:rsidRPr="00B573F6">
        <w:rPr>
          <w:rFonts w:ascii="Arial" w:eastAsia="Times New Roman" w:hAnsi="Arial" w:cs="Arial"/>
          <w:color w:val="000000"/>
          <w:sz w:val="24"/>
          <w:szCs w:val="24"/>
        </w:rPr>
        <w:t xml:space="preserve"> </w:t>
      </w:r>
      <w:r w:rsidR="00B573F6">
        <w:rPr>
          <w:rFonts w:ascii="Arial" w:eastAsia="Times New Roman" w:hAnsi="Arial" w:cs="Arial"/>
          <w:color w:val="000000"/>
          <w:sz w:val="24"/>
          <w:szCs w:val="24"/>
        </w:rPr>
        <w:t>отчета</w:t>
      </w:r>
      <w:r w:rsidR="00B573F6" w:rsidRPr="00B573F6">
        <w:rPr>
          <w:rFonts w:ascii="Arial" w:eastAsia="Times New Roman" w:hAnsi="Arial" w:cs="Arial"/>
          <w:color w:val="000000"/>
          <w:sz w:val="24"/>
          <w:szCs w:val="24"/>
        </w:rPr>
        <w:t xml:space="preserve"> </w:t>
      </w:r>
      <w:r w:rsidR="00B573F6">
        <w:rPr>
          <w:rFonts w:ascii="Arial" w:eastAsia="Times New Roman" w:hAnsi="Arial" w:cs="Arial"/>
          <w:color w:val="000000"/>
          <w:sz w:val="24"/>
          <w:szCs w:val="24"/>
        </w:rPr>
        <w:t>о</w:t>
      </w:r>
      <w:r w:rsidR="006E510B">
        <w:rPr>
          <w:rFonts w:ascii="Arial" w:eastAsia="Times New Roman" w:hAnsi="Arial" w:cs="Arial"/>
          <w:color w:val="000000"/>
          <w:sz w:val="24"/>
          <w:szCs w:val="24"/>
        </w:rPr>
        <w:t xml:space="preserve"> </w:t>
      </w:r>
      <w:r w:rsidR="00B573F6">
        <w:rPr>
          <w:rFonts w:ascii="Arial" w:eastAsia="Times New Roman" w:hAnsi="Arial" w:cs="Arial"/>
          <w:color w:val="000000"/>
          <w:sz w:val="24"/>
          <w:szCs w:val="24"/>
        </w:rPr>
        <w:t>верси</w:t>
      </w:r>
      <w:r w:rsidR="006E510B">
        <w:rPr>
          <w:rFonts w:ascii="Arial" w:eastAsia="Times New Roman" w:hAnsi="Arial" w:cs="Arial"/>
          <w:color w:val="000000"/>
          <w:sz w:val="24"/>
          <w:szCs w:val="24"/>
        </w:rPr>
        <w:t>ях</w:t>
      </w:r>
      <w:r w:rsidR="00B573F6">
        <w:rPr>
          <w:rFonts w:ascii="Arial" w:eastAsia="Times New Roman" w:hAnsi="Arial" w:cs="Arial"/>
          <w:color w:val="000000"/>
          <w:sz w:val="24"/>
          <w:szCs w:val="24"/>
        </w:rPr>
        <w:t xml:space="preserve"> должен идентифицироваться с использованием </w:t>
      </w:r>
      <w:r w:rsidR="00A17071" w:rsidRPr="00B573F6">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w:t>
      </w:r>
      <w:r w:rsidR="00A17071" w:rsidRPr="00B573F6">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report</w:t>
      </w:r>
      <w:r w:rsidR="00A17071" w:rsidRPr="00B573F6">
        <w:rPr>
          <w:rFonts w:ascii="Courier New" w:eastAsia="Times New Roman" w:hAnsi="Courier New" w:cs="Courier New"/>
          <w:color w:val="000000"/>
          <w:sz w:val="20"/>
          <w:szCs w:val="20"/>
        </w:rPr>
        <w:t>&gt;</w:t>
      </w:r>
      <w:r w:rsidR="00A17071" w:rsidRPr="00B573F6">
        <w:rPr>
          <w:rFonts w:ascii="Arial" w:eastAsia="Times New Roman" w:hAnsi="Arial" w:cs="Arial"/>
          <w:color w:val="000000"/>
          <w:sz w:val="24"/>
          <w:szCs w:val="24"/>
        </w:rPr>
        <w:t xml:space="preserve">. </w:t>
      </w:r>
    </w:p>
    <w:p w:rsidR="00A17071" w:rsidRPr="00B573F6" w:rsidRDefault="00B573F6"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Атрибуты также идентифицируются собственными локальными именами и, соответственно, префиксами пространства имени. Чтобы</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отличить</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атрибуты</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от</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элементов, обозначению атрибута присваивается префикс со знаком </w:t>
      </w:r>
      <w:r w:rsidR="00A17071" w:rsidRPr="00B573F6">
        <w:rPr>
          <w:rFonts w:ascii="Courier New" w:eastAsia="Times New Roman" w:hAnsi="Courier New" w:cs="Courier New"/>
          <w:color w:val="000000"/>
          <w:sz w:val="20"/>
          <w:szCs w:val="20"/>
        </w:rPr>
        <w:t>@</w:t>
      </w:r>
      <w:r w:rsidR="00A17071"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Так</w:t>
      </w:r>
      <w:r w:rsidRPr="00B573F6">
        <w:rPr>
          <w:rFonts w:ascii="Arial" w:eastAsia="Times New Roman" w:hAnsi="Arial" w:cs="Arial"/>
          <w:color w:val="000000"/>
          <w:sz w:val="24"/>
          <w:szCs w:val="24"/>
        </w:rPr>
        <w:t xml:space="preserve">, </w:t>
      </w:r>
      <w:r w:rsidR="00A17071" w:rsidRPr="00B573F6">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id</w:t>
      </w:r>
      <w:r w:rsidR="00A17071"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означает</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с</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именем</w:t>
      </w:r>
      <w:r w:rsidR="00A17071" w:rsidRPr="00B573F6">
        <w:rPr>
          <w:rFonts w:ascii="Arial" w:eastAsia="Times New Roman" w:hAnsi="Arial" w:cs="Arial"/>
          <w:color w:val="000000"/>
          <w:sz w:val="24"/>
          <w:szCs w:val="24"/>
        </w:rPr>
        <w:t xml:space="preserve"> </w:t>
      </w:r>
      <w:r w:rsidR="00A17071" w:rsidRPr="00CB6C04">
        <w:rPr>
          <w:rFonts w:ascii="Courier New" w:eastAsia="Times New Roman" w:hAnsi="Courier New" w:cs="Courier New"/>
          <w:color w:val="000000"/>
          <w:sz w:val="20"/>
          <w:szCs w:val="20"/>
          <w:lang w:val="en-US"/>
        </w:rPr>
        <w:t>id</w:t>
      </w:r>
      <w:r w:rsidR="00A17071" w:rsidRPr="00B573F6">
        <w:rPr>
          <w:rFonts w:ascii="Arial" w:eastAsia="Times New Roman" w:hAnsi="Arial" w:cs="Arial"/>
          <w:color w:val="000000"/>
          <w:sz w:val="24"/>
          <w:szCs w:val="24"/>
        </w:rPr>
        <w:t xml:space="preserve">. </w:t>
      </w:r>
    </w:p>
    <w:p w:rsidR="00A17071" w:rsidRPr="00B573F6" w:rsidRDefault="00B573F6"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Упоминая</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том</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или</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ином</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атрибуте</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если</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он</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имеет</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собственное</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имя</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пространства</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вместо</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его</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локального</w:t>
      </w:r>
      <w:r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имени используется знак звездочка</w:t>
      </w:r>
      <w:proofErr w:type="gramStart"/>
      <w:r>
        <w:rPr>
          <w:rFonts w:ascii="Arial" w:eastAsia="Times New Roman" w:hAnsi="Arial" w:cs="Arial"/>
          <w:color w:val="000000"/>
          <w:sz w:val="24"/>
          <w:szCs w:val="24"/>
        </w:rPr>
        <w:t xml:space="preserve"> </w:t>
      </w:r>
      <w:r w:rsidR="00A17071" w:rsidRPr="00B573F6">
        <w:rPr>
          <w:rFonts w:ascii="Arial" w:eastAsia="Times New Roman" w:hAnsi="Arial" w:cs="Arial"/>
          <w:color w:val="000000"/>
          <w:sz w:val="24"/>
          <w:szCs w:val="24"/>
        </w:rPr>
        <w:t xml:space="preserve">( </w:t>
      </w:r>
      <w:r w:rsidR="00A17071" w:rsidRPr="00B573F6">
        <w:rPr>
          <w:rFonts w:ascii="Courier New" w:eastAsia="Times New Roman" w:hAnsi="Courier New" w:cs="Courier New"/>
          <w:color w:val="000000"/>
          <w:sz w:val="20"/>
          <w:szCs w:val="20"/>
        </w:rPr>
        <w:t>*</w:t>
      </w:r>
      <w:r w:rsidR="00A17071" w:rsidRPr="00B573F6">
        <w:rPr>
          <w:rFonts w:ascii="Arial" w:eastAsia="Times New Roman" w:hAnsi="Arial" w:cs="Arial"/>
          <w:color w:val="000000"/>
          <w:sz w:val="24"/>
          <w:szCs w:val="24"/>
        </w:rPr>
        <w:t xml:space="preserve">). </w:t>
      </w:r>
      <w:proofErr w:type="gramEnd"/>
      <w:r>
        <w:rPr>
          <w:rFonts w:ascii="Arial" w:eastAsia="Times New Roman" w:hAnsi="Arial" w:cs="Arial"/>
          <w:color w:val="000000"/>
          <w:sz w:val="24"/>
          <w:szCs w:val="24"/>
        </w:rPr>
        <w:t>Так,</w:t>
      </w:r>
      <w:r w:rsidR="00A17071" w:rsidRPr="00B573F6">
        <w:rPr>
          <w:rFonts w:ascii="Arial" w:eastAsia="Times New Roman" w:hAnsi="Arial" w:cs="Arial"/>
          <w:color w:val="000000"/>
          <w:sz w:val="24"/>
          <w:szCs w:val="24"/>
        </w:rPr>
        <w:t xml:space="preserve"> </w:t>
      </w:r>
      <w:r w:rsidR="00A17071" w:rsidRPr="00B573F6">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xml</w:t>
      </w:r>
      <w:r w:rsidR="00A17071" w:rsidRPr="00B573F6">
        <w:rPr>
          <w:rFonts w:ascii="Courier New" w:eastAsia="Times New Roman" w:hAnsi="Courier New" w:cs="Courier New"/>
          <w:color w:val="000000"/>
          <w:sz w:val="20"/>
          <w:szCs w:val="20"/>
        </w:rPr>
        <w:t>:*</w:t>
      </w:r>
      <w:r w:rsidR="00A17071" w:rsidRPr="00B573F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обозначает атрибут с пространством имени </w:t>
      </w:r>
      <w:r w:rsidR="00A17071" w:rsidRPr="00CB6C04">
        <w:rPr>
          <w:rFonts w:ascii="Courier New" w:eastAsia="Times New Roman" w:hAnsi="Courier New" w:cs="Courier New"/>
          <w:color w:val="000000"/>
          <w:sz w:val="20"/>
          <w:szCs w:val="20"/>
          <w:lang w:val="en-US"/>
        </w:rPr>
        <w:t>http</w:t>
      </w:r>
      <w:r w:rsidR="00A17071" w:rsidRPr="00B573F6">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www</w:t>
      </w:r>
      <w:r w:rsidR="00A17071" w:rsidRPr="00B573F6">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w</w:t>
      </w:r>
      <w:r w:rsidR="00A17071" w:rsidRPr="00B573F6">
        <w:rPr>
          <w:rFonts w:ascii="Courier New" w:eastAsia="Times New Roman" w:hAnsi="Courier New" w:cs="Courier New"/>
          <w:color w:val="000000"/>
          <w:sz w:val="20"/>
          <w:szCs w:val="20"/>
        </w:rPr>
        <w:t>3.</w:t>
      </w:r>
      <w:r w:rsidR="00A17071" w:rsidRPr="00CB6C04">
        <w:rPr>
          <w:rFonts w:ascii="Courier New" w:eastAsia="Times New Roman" w:hAnsi="Courier New" w:cs="Courier New"/>
          <w:color w:val="000000"/>
          <w:sz w:val="20"/>
          <w:szCs w:val="20"/>
          <w:lang w:val="en-US"/>
        </w:rPr>
        <w:t>org</w:t>
      </w:r>
      <w:r w:rsidR="00A17071" w:rsidRPr="00B573F6">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XML</w:t>
      </w:r>
      <w:r w:rsidR="00A17071" w:rsidRPr="00B573F6">
        <w:rPr>
          <w:rFonts w:ascii="Courier New" w:eastAsia="Times New Roman" w:hAnsi="Courier New" w:cs="Courier New"/>
          <w:color w:val="000000"/>
          <w:sz w:val="20"/>
          <w:szCs w:val="20"/>
        </w:rPr>
        <w:t>/1998/</w:t>
      </w:r>
      <w:r w:rsidR="00A17071" w:rsidRPr="00CB6C04">
        <w:rPr>
          <w:rFonts w:ascii="Courier New" w:eastAsia="Times New Roman" w:hAnsi="Courier New" w:cs="Courier New"/>
          <w:color w:val="000000"/>
          <w:sz w:val="20"/>
          <w:szCs w:val="20"/>
          <w:lang w:val="en-US"/>
        </w:rPr>
        <w:t>namespace</w:t>
      </w:r>
      <w:r w:rsidR="00A17071" w:rsidRPr="00B573F6">
        <w:rPr>
          <w:rFonts w:ascii="Arial" w:eastAsia="Times New Roman" w:hAnsi="Arial" w:cs="Arial"/>
          <w:color w:val="000000"/>
          <w:sz w:val="24"/>
          <w:szCs w:val="24"/>
        </w:rPr>
        <w:t xml:space="preserve">. </w:t>
      </w:r>
    </w:p>
    <w:p w:rsidR="00A17071" w:rsidRPr="009153D9" w:rsidRDefault="00A17071"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27" w:name="sec-formatting-conventions"/>
      <w:bookmarkEnd w:id="27"/>
      <w:r w:rsidRPr="009153D9">
        <w:rPr>
          <w:rFonts w:ascii="Arial" w:eastAsia="Times New Roman" w:hAnsi="Arial" w:cs="Arial"/>
          <w:b/>
          <w:bCs/>
          <w:color w:val="005A9C"/>
          <w:sz w:val="29"/>
          <w:szCs w:val="29"/>
        </w:rPr>
        <w:t xml:space="preserve">1.3.2 </w:t>
      </w:r>
      <w:r w:rsidR="00B573F6">
        <w:rPr>
          <w:rFonts w:ascii="Arial" w:eastAsia="Times New Roman" w:hAnsi="Arial" w:cs="Arial"/>
          <w:b/>
          <w:bCs/>
          <w:color w:val="005A9C"/>
          <w:sz w:val="29"/>
          <w:szCs w:val="29"/>
        </w:rPr>
        <w:t>Условные обозначения с использованием форматирования</w:t>
      </w:r>
    </w:p>
    <w:p w:rsidR="00A17071" w:rsidRPr="009153D9" w:rsidRDefault="009153D9"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Нормативные технические материалы выделяются в настоящем документе следующим образом: </w:t>
      </w:r>
      <w:r w:rsidR="00A17071" w:rsidRPr="009153D9">
        <w:rPr>
          <w:rFonts w:ascii="Arial" w:eastAsia="Times New Roman" w:hAnsi="Arial" w:cs="Arial"/>
          <w:color w:val="000000"/>
          <w:sz w:val="24"/>
          <w:szCs w:val="24"/>
        </w:rPr>
        <w:t xml:space="preserve"> </w:t>
      </w:r>
    </w:p>
    <w:p w:rsidR="00A17071" w:rsidRPr="00FB1AE3" w:rsidRDefault="009153D9" w:rsidP="00A17071">
      <w:pPr>
        <w:shd w:val="clear" w:color="auto" w:fill="E6E6E6"/>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Пример нормативного текста</w:t>
      </w:r>
      <w:r w:rsidR="00A17071" w:rsidRPr="00FB1AE3">
        <w:rPr>
          <w:rFonts w:ascii="Arial" w:eastAsia="Times New Roman" w:hAnsi="Arial" w:cs="Arial"/>
          <w:color w:val="000000"/>
          <w:sz w:val="24"/>
          <w:szCs w:val="24"/>
        </w:rPr>
        <w:t>.</w:t>
      </w:r>
    </w:p>
    <w:p w:rsidR="00A17071" w:rsidRPr="00FB1AE3" w:rsidRDefault="00FB1AE3"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Примеры ненормативных материалы выделяются в настоящем документе следующим образом</w:t>
      </w:r>
      <w:r w:rsidR="00A17071" w:rsidRPr="00FB1AE3">
        <w:rPr>
          <w:rFonts w:ascii="Arial" w:eastAsia="Times New Roman" w:hAnsi="Arial" w:cs="Arial"/>
          <w:color w:val="000000"/>
          <w:sz w:val="24"/>
          <w:szCs w:val="24"/>
        </w:rPr>
        <w:t xml:space="preserve">: </w:t>
      </w:r>
    </w:p>
    <w:p w:rsidR="00A17071" w:rsidRPr="006678D1" w:rsidRDefault="00FB1AE3" w:rsidP="00A17071">
      <w:pPr>
        <w:shd w:val="clear" w:color="auto" w:fill="CC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Пример</w:t>
      </w:r>
      <w:r w:rsidRPr="006678D1">
        <w:rPr>
          <w:rFonts w:ascii="Arial" w:eastAsia="Times New Roman" w:hAnsi="Arial" w:cs="Arial"/>
          <w:color w:val="000000"/>
          <w:sz w:val="24"/>
          <w:szCs w:val="24"/>
        </w:rPr>
        <w:t xml:space="preserve"> </w:t>
      </w:r>
      <w:r>
        <w:rPr>
          <w:rFonts w:ascii="Arial" w:eastAsia="Times New Roman" w:hAnsi="Arial" w:cs="Arial"/>
          <w:color w:val="000000"/>
          <w:sz w:val="24"/>
          <w:szCs w:val="24"/>
        </w:rPr>
        <w:t>ненормативного</w:t>
      </w:r>
      <w:r w:rsidRPr="006678D1">
        <w:rPr>
          <w:rFonts w:ascii="Arial" w:eastAsia="Times New Roman" w:hAnsi="Arial" w:cs="Arial"/>
          <w:color w:val="000000"/>
          <w:sz w:val="24"/>
          <w:szCs w:val="24"/>
        </w:rPr>
        <w:t xml:space="preserve"> </w:t>
      </w:r>
      <w:r>
        <w:rPr>
          <w:rFonts w:ascii="Arial" w:eastAsia="Times New Roman" w:hAnsi="Arial" w:cs="Arial"/>
          <w:color w:val="000000"/>
          <w:sz w:val="24"/>
          <w:szCs w:val="24"/>
        </w:rPr>
        <w:t>текста</w:t>
      </w:r>
      <w:r w:rsidR="00A17071" w:rsidRPr="006678D1">
        <w:rPr>
          <w:rFonts w:ascii="Arial" w:eastAsia="Times New Roman" w:hAnsi="Arial" w:cs="Arial"/>
          <w:color w:val="000000"/>
          <w:sz w:val="24"/>
          <w:szCs w:val="24"/>
        </w:rPr>
        <w:t>.</w:t>
      </w:r>
    </w:p>
    <w:p w:rsidR="00A17071" w:rsidRPr="009378E5" w:rsidRDefault="009378E5"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Примеры</w:t>
      </w:r>
      <w:r w:rsidRPr="009378E5">
        <w:rPr>
          <w:rFonts w:ascii="Arial" w:eastAsia="Times New Roman" w:hAnsi="Arial" w:cs="Arial"/>
          <w:color w:val="000000"/>
          <w:sz w:val="24"/>
          <w:szCs w:val="24"/>
        </w:rPr>
        <w:t xml:space="preserve"> </w:t>
      </w:r>
      <w:r>
        <w:rPr>
          <w:rFonts w:ascii="Arial" w:eastAsia="Times New Roman" w:hAnsi="Arial" w:cs="Arial"/>
          <w:color w:val="000000"/>
          <w:sz w:val="24"/>
          <w:szCs w:val="24"/>
        </w:rPr>
        <w:t>ненормативного</w:t>
      </w:r>
      <w:r w:rsidRPr="009378E5">
        <w:rPr>
          <w:rFonts w:ascii="Arial" w:eastAsia="Times New Roman" w:hAnsi="Arial" w:cs="Arial"/>
          <w:color w:val="000000"/>
          <w:sz w:val="24"/>
          <w:szCs w:val="24"/>
        </w:rPr>
        <w:t xml:space="preserve"> </w:t>
      </w:r>
      <w:r>
        <w:rPr>
          <w:rFonts w:ascii="Arial" w:eastAsia="Times New Roman" w:hAnsi="Arial" w:cs="Arial"/>
          <w:color w:val="000000"/>
          <w:sz w:val="24"/>
          <w:szCs w:val="24"/>
        </w:rPr>
        <w:t>выделения</w:t>
      </w:r>
      <w:r w:rsidRPr="009378E5">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9378E5">
        <w:rPr>
          <w:rFonts w:ascii="Arial" w:eastAsia="Times New Roman" w:hAnsi="Arial" w:cs="Arial"/>
          <w:color w:val="000000"/>
          <w:sz w:val="24"/>
          <w:szCs w:val="24"/>
        </w:rPr>
        <w:t xml:space="preserve"> </w:t>
      </w:r>
      <w:r>
        <w:rPr>
          <w:rFonts w:ascii="Arial" w:eastAsia="Times New Roman" w:hAnsi="Arial" w:cs="Arial"/>
          <w:color w:val="000000"/>
          <w:sz w:val="24"/>
          <w:szCs w:val="24"/>
        </w:rPr>
        <w:t>тексте</w:t>
      </w:r>
      <w:r w:rsidRPr="009378E5">
        <w:rPr>
          <w:rFonts w:ascii="Arial" w:eastAsia="Times New Roman" w:hAnsi="Arial" w:cs="Arial"/>
          <w:color w:val="000000"/>
          <w:sz w:val="24"/>
          <w:szCs w:val="24"/>
        </w:rPr>
        <w:t xml:space="preserve"> неправильного, не рекомендованного или запрещенного использования</w:t>
      </w:r>
      <w:r w:rsidR="00A17071" w:rsidRPr="009378E5">
        <w:rPr>
          <w:rFonts w:ascii="Arial" w:eastAsia="Times New Roman" w:hAnsi="Arial" w:cs="Arial"/>
          <w:color w:val="000000"/>
          <w:sz w:val="24"/>
          <w:szCs w:val="24"/>
        </w:rPr>
        <w:t xml:space="preserve">. </w:t>
      </w:r>
    </w:p>
    <w:p w:rsidR="00A17071" w:rsidRPr="00CD6FD5" w:rsidRDefault="009378E5" w:rsidP="00A17071">
      <w:pPr>
        <w:shd w:val="clear" w:color="auto" w:fill="FFCCCC"/>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Текст нерекомендуемого использования</w:t>
      </w:r>
      <w:r w:rsidR="00A17071" w:rsidRPr="00CD6FD5">
        <w:rPr>
          <w:rFonts w:ascii="Arial" w:eastAsia="Times New Roman" w:hAnsi="Arial" w:cs="Arial"/>
          <w:color w:val="000000"/>
          <w:sz w:val="24"/>
          <w:szCs w:val="24"/>
        </w:rPr>
        <w:t>.</w:t>
      </w:r>
    </w:p>
    <w:p w:rsidR="00A17071" w:rsidRPr="00CD6FD5"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28" w:name="sec-terminology"/>
      <w:bookmarkEnd w:id="28"/>
      <w:r w:rsidRPr="00CD6FD5">
        <w:rPr>
          <w:rFonts w:ascii="Arial" w:eastAsia="Times New Roman" w:hAnsi="Arial" w:cs="Arial"/>
          <w:b/>
          <w:bCs/>
          <w:color w:val="005A9C"/>
          <w:sz w:val="34"/>
          <w:szCs w:val="34"/>
        </w:rPr>
        <w:t xml:space="preserve">1.4 </w:t>
      </w:r>
      <w:r w:rsidR="009378E5">
        <w:rPr>
          <w:rFonts w:ascii="Arial" w:eastAsia="Times New Roman" w:hAnsi="Arial" w:cs="Arial"/>
          <w:b/>
          <w:bCs/>
          <w:color w:val="005A9C"/>
          <w:sz w:val="34"/>
          <w:szCs w:val="34"/>
        </w:rPr>
        <w:t>Терминология</w:t>
      </w:r>
    </w:p>
    <w:p w:rsidR="00A17071" w:rsidRPr="00CD6FD5" w:rsidRDefault="00CD6FD5"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Ключевые</w:t>
      </w:r>
      <w:r w:rsidRPr="00CD6FD5">
        <w:rPr>
          <w:rFonts w:ascii="Arial" w:eastAsia="Times New Roman" w:hAnsi="Arial" w:cs="Arial"/>
          <w:color w:val="000000"/>
          <w:sz w:val="24"/>
          <w:szCs w:val="24"/>
        </w:rPr>
        <w:t xml:space="preserve"> </w:t>
      </w:r>
      <w:r>
        <w:rPr>
          <w:rFonts w:ascii="Arial" w:eastAsia="Times New Roman" w:hAnsi="Arial" w:cs="Arial"/>
          <w:color w:val="000000"/>
          <w:sz w:val="24"/>
          <w:szCs w:val="24"/>
        </w:rPr>
        <w:t>слова</w:t>
      </w:r>
      <w:r w:rsidR="00A17071" w:rsidRPr="00CD6FD5">
        <w:rPr>
          <w:rFonts w:ascii="Arial" w:eastAsia="Times New Roman" w:hAnsi="Arial" w:cs="Arial"/>
          <w:color w:val="000000"/>
          <w:sz w:val="24"/>
          <w:szCs w:val="24"/>
        </w:rPr>
        <w:t xml:space="preserve"> </w:t>
      </w:r>
      <w:r w:rsidRPr="00CD6FD5">
        <w:rPr>
          <w:rFonts w:ascii="Arial" w:eastAsia="Times New Roman" w:hAnsi="Arial" w:cs="Arial"/>
          <w:i/>
          <w:color w:val="000000"/>
          <w:sz w:val="24"/>
          <w:szCs w:val="24"/>
        </w:rPr>
        <w:t xml:space="preserve">НЕОБХОДИМО, НЕДОПУСТИМО, ТРЕБУЕТСЯ, ДОЛЖНЫ, ЗАПРЕЩАЕТСЯ, РЕКОМЕНДУЕТСЯ, НЕ РЕКОМЕНДУЕТСЯ, ВОЗМОЖНО </w:t>
      </w:r>
      <w:r w:rsidRPr="00CD6FD5">
        <w:rPr>
          <w:rFonts w:ascii="Arial" w:eastAsia="Times New Roman" w:hAnsi="Arial" w:cs="Arial"/>
          <w:color w:val="000000"/>
          <w:sz w:val="24"/>
          <w:szCs w:val="24"/>
        </w:rPr>
        <w:t>и</w:t>
      </w:r>
      <w:r w:rsidRPr="00CD6FD5">
        <w:rPr>
          <w:rFonts w:ascii="Arial" w:eastAsia="Times New Roman" w:hAnsi="Arial" w:cs="Arial"/>
          <w:i/>
          <w:color w:val="000000"/>
          <w:sz w:val="24"/>
          <w:szCs w:val="24"/>
        </w:rPr>
        <w:t xml:space="preserve"> ОПЦИОНАЛЬНО</w:t>
      </w:r>
      <w:r>
        <w:rPr>
          <w:rFonts w:ascii="Arial" w:eastAsia="Times New Roman" w:hAnsi="Arial" w:cs="Arial"/>
          <w:i/>
          <w:color w:val="000000"/>
          <w:sz w:val="24"/>
          <w:szCs w:val="24"/>
        </w:rPr>
        <w:t xml:space="preserve"> </w:t>
      </w:r>
      <w:r>
        <w:rPr>
          <w:rFonts w:ascii="Arial" w:eastAsia="Times New Roman" w:hAnsi="Arial" w:cs="Arial"/>
          <w:color w:val="000000"/>
          <w:sz w:val="24"/>
          <w:szCs w:val="24"/>
        </w:rPr>
        <w:t xml:space="preserve">в настоящей спецификации следует толковать в соответствии с определениями в документе </w:t>
      </w:r>
      <w:hyperlink r:id="rId79" w:anchor="RFC2119" w:history="1">
        <w:r w:rsidR="00A17071" w:rsidRPr="00CD6FD5">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IETF</w:t>
        </w:r>
        <w:r w:rsidR="00A17071" w:rsidRPr="00CD6FD5">
          <w:rPr>
            <w:rFonts w:ascii="Times New Roman" w:eastAsia="Times New Roman" w:hAnsi="Times New Roman" w:cs="Times New Roman"/>
            <w:color w:val="0000CC"/>
            <w:sz w:val="24"/>
            <w:szCs w:val="24"/>
            <w:u w:val="single"/>
          </w:rPr>
          <w:t xml:space="preserve"> </w:t>
        </w:r>
        <w:r w:rsidR="00A17071" w:rsidRPr="00CB6C04">
          <w:rPr>
            <w:rFonts w:ascii="Times New Roman" w:eastAsia="Times New Roman" w:hAnsi="Times New Roman" w:cs="Times New Roman"/>
            <w:color w:val="0000CC"/>
            <w:sz w:val="24"/>
            <w:szCs w:val="24"/>
            <w:u w:val="single"/>
            <w:lang w:val="en-US"/>
          </w:rPr>
          <w:t>RFC</w:t>
        </w:r>
        <w:r w:rsidR="00A17071" w:rsidRPr="00CD6FD5">
          <w:rPr>
            <w:rFonts w:ascii="Times New Roman" w:eastAsia="Times New Roman" w:hAnsi="Times New Roman" w:cs="Times New Roman"/>
            <w:color w:val="0000CC"/>
            <w:sz w:val="24"/>
            <w:szCs w:val="24"/>
            <w:u w:val="single"/>
          </w:rPr>
          <w:t xml:space="preserve"> 2119]</w:t>
        </w:r>
      </w:hyperlink>
      <w:r w:rsidR="00A17071" w:rsidRPr="00CD6FD5">
        <w:rPr>
          <w:rFonts w:ascii="Arial" w:eastAsia="Times New Roman" w:hAnsi="Arial" w:cs="Arial"/>
          <w:color w:val="000000"/>
          <w:sz w:val="24"/>
          <w:szCs w:val="24"/>
        </w:rPr>
        <w:t xml:space="preserve">. </w:t>
      </w:r>
    </w:p>
    <w:p w:rsidR="00A17071" w:rsidRPr="00BE44F1" w:rsidRDefault="00BE44F1"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Ключевые</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слова</w:t>
      </w:r>
      <w:r w:rsidRPr="00BE44F1">
        <w:rPr>
          <w:rFonts w:ascii="Arial" w:eastAsia="Times New Roman" w:hAnsi="Arial" w:cs="Arial"/>
          <w:color w:val="000000"/>
          <w:sz w:val="24"/>
          <w:szCs w:val="24"/>
        </w:rPr>
        <w:t xml:space="preserve"> </w:t>
      </w:r>
      <w:r>
        <w:rPr>
          <w:rFonts w:ascii="Arial" w:eastAsia="Times New Roman" w:hAnsi="Arial" w:cs="Arial"/>
          <w:i/>
          <w:color w:val="000000"/>
          <w:sz w:val="24"/>
          <w:szCs w:val="24"/>
        </w:rPr>
        <w:t>измерение</w:t>
      </w:r>
      <w:r w:rsidRPr="00BE44F1">
        <w:rPr>
          <w:rFonts w:ascii="Arial" w:eastAsia="Times New Roman" w:hAnsi="Arial" w:cs="Arial"/>
          <w:i/>
          <w:color w:val="000000"/>
          <w:sz w:val="24"/>
          <w:szCs w:val="24"/>
        </w:rPr>
        <w:t xml:space="preserve">, </w:t>
      </w:r>
      <w:r>
        <w:rPr>
          <w:rFonts w:ascii="Arial" w:eastAsia="Times New Roman" w:hAnsi="Arial" w:cs="Arial"/>
          <w:i/>
          <w:color w:val="000000"/>
          <w:sz w:val="24"/>
          <w:szCs w:val="24"/>
        </w:rPr>
        <w:t>первичный</w:t>
      </w:r>
      <w:r w:rsidRPr="00BE44F1">
        <w:rPr>
          <w:rFonts w:ascii="Arial" w:eastAsia="Times New Roman" w:hAnsi="Arial" w:cs="Arial"/>
          <w:i/>
          <w:color w:val="000000"/>
          <w:sz w:val="24"/>
          <w:szCs w:val="24"/>
        </w:rPr>
        <w:t xml:space="preserve"> </w:t>
      </w:r>
      <w:r>
        <w:rPr>
          <w:rFonts w:ascii="Arial" w:eastAsia="Times New Roman" w:hAnsi="Arial" w:cs="Arial"/>
          <w:i/>
          <w:color w:val="000000"/>
          <w:sz w:val="24"/>
          <w:szCs w:val="24"/>
        </w:rPr>
        <w:t>пункт</w:t>
      </w:r>
      <w:r w:rsidRPr="00BE44F1">
        <w:rPr>
          <w:rFonts w:ascii="Arial" w:eastAsia="Times New Roman" w:hAnsi="Arial" w:cs="Arial"/>
          <w:i/>
          <w:color w:val="000000"/>
          <w:sz w:val="24"/>
          <w:szCs w:val="24"/>
        </w:rPr>
        <w:t xml:space="preserve">, </w:t>
      </w:r>
      <w:r>
        <w:rPr>
          <w:rFonts w:ascii="Arial" w:eastAsia="Times New Roman" w:hAnsi="Arial" w:cs="Arial"/>
          <w:i/>
          <w:color w:val="000000"/>
          <w:sz w:val="24"/>
          <w:szCs w:val="24"/>
        </w:rPr>
        <w:t>гиперкуб</w:t>
      </w:r>
      <w:r w:rsidRPr="00BE44F1">
        <w:rPr>
          <w:rFonts w:ascii="Arial" w:eastAsia="Times New Roman" w:hAnsi="Arial" w:cs="Arial"/>
          <w:i/>
          <w:color w:val="000000"/>
          <w:sz w:val="24"/>
          <w:szCs w:val="24"/>
        </w:rPr>
        <w:t xml:space="preserve">, </w:t>
      </w:r>
      <w:r>
        <w:rPr>
          <w:rFonts w:ascii="Arial" w:eastAsia="Times New Roman" w:hAnsi="Arial" w:cs="Arial"/>
          <w:i/>
          <w:color w:val="000000"/>
          <w:sz w:val="24"/>
          <w:szCs w:val="24"/>
        </w:rPr>
        <w:t>элемент</w:t>
      </w:r>
      <w:r w:rsidRPr="00BE44F1">
        <w:rPr>
          <w:rFonts w:ascii="Arial" w:eastAsia="Times New Roman" w:hAnsi="Arial" w:cs="Arial"/>
          <w:i/>
          <w:color w:val="000000"/>
          <w:sz w:val="24"/>
          <w:szCs w:val="24"/>
        </w:rPr>
        <w:t xml:space="preserve"> </w:t>
      </w:r>
      <w:r>
        <w:rPr>
          <w:rFonts w:ascii="Arial" w:eastAsia="Times New Roman" w:hAnsi="Arial" w:cs="Arial"/>
          <w:color w:val="000000"/>
          <w:sz w:val="24"/>
          <w:szCs w:val="24"/>
        </w:rPr>
        <w:t>и</w:t>
      </w:r>
      <w:r w:rsidRPr="00BE44F1">
        <w:rPr>
          <w:rFonts w:ascii="Arial" w:eastAsia="Times New Roman" w:hAnsi="Arial" w:cs="Arial"/>
          <w:color w:val="000000"/>
          <w:sz w:val="24"/>
          <w:szCs w:val="24"/>
        </w:rPr>
        <w:t xml:space="preserve"> </w:t>
      </w:r>
      <w:r w:rsidRPr="00BE44F1">
        <w:rPr>
          <w:rFonts w:ascii="Arial" w:eastAsia="Times New Roman" w:hAnsi="Arial" w:cs="Arial"/>
          <w:i/>
          <w:color w:val="000000"/>
          <w:sz w:val="24"/>
          <w:szCs w:val="24"/>
        </w:rPr>
        <w:t xml:space="preserve">элемент по умолчанию </w:t>
      </w:r>
      <w:r>
        <w:rPr>
          <w:rFonts w:ascii="Arial" w:eastAsia="Times New Roman" w:hAnsi="Arial" w:cs="Arial"/>
          <w:color w:val="000000"/>
          <w:sz w:val="24"/>
          <w:szCs w:val="24"/>
        </w:rPr>
        <w:t>в</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настоящем</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следует толковать в соответствии с определениями в документе</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Спецификации измерений </w:t>
      </w:r>
      <w:r w:rsidR="00A17071" w:rsidRPr="00CB6C04">
        <w:rPr>
          <w:rFonts w:ascii="Arial" w:eastAsia="Times New Roman" w:hAnsi="Arial" w:cs="Arial"/>
          <w:color w:val="000000"/>
          <w:sz w:val="24"/>
          <w:szCs w:val="24"/>
          <w:lang w:val="en-US"/>
        </w:rPr>
        <w:t>XBRL</w:t>
      </w:r>
      <w:r w:rsidR="00A17071" w:rsidRPr="00BE44F1">
        <w:rPr>
          <w:rFonts w:ascii="Arial" w:eastAsia="Times New Roman" w:hAnsi="Arial" w:cs="Arial"/>
          <w:color w:val="000000"/>
          <w:sz w:val="24"/>
          <w:szCs w:val="24"/>
        </w:rPr>
        <w:t xml:space="preserve"> </w:t>
      </w:r>
      <w:hyperlink r:id="rId80" w:anchor="DIMENSIONS" w:history="1">
        <w:r w:rsidR="00A17071" w:rsidRPr="00BE44F1">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DIMENSIONS</w:t>
        </w:r>
        <w:r w:rsidR="00A17071" w:rsidRPr="00BE44F1">
          <w:rPr>
            <w:rFonts w:ascii="Times New Roman" w:eastAsia="Times New Roman" w:hAnsi="Times New Roman" w:cs="Times New Roman"/>
            <w:color w:val="0000CC"/>
            <w:sz w:val="24"/>
            <w:szCs w:val="24"/>
            <w:u w:val="single"/>
          </w:rPr>
          <w:t>]</w:t>
        </w:r>
      </w:hyperlink>
      <w:r w:rsidR="00A17071" w:rsidRPr="00BE44F1">
        <w:rPr>
          <w:rFonts w:ascii="Arial" w:eastAsia="Times New Roman" w:hAnsi="Arial" w:cs="Arial"/>
          <w:color w:val="000000"/>
          <w:sz w:val="24"/>
          <w:szCs w:val="24"/>
        </w:rPr>
        <w:t xml:space="preserve">. </w:t>
      </w:r>
    </w:p>
    <w:p w:rsidR="00A17071" w:rsidRPr="00BE44F1" w:rsidRDefault="00BE44F1"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Ключевые</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слова</w:t>
      </w:r>
      <w:r w:rsidRPr="00BE44F1">
        <w:rPr>
          <w:rFonts w:ascii="Arial" w:eastAsia="Times New Roman" w:hAnsi="Arial" w:cs="Arial"/>
          <w:color w:val="000000"/>
          <w:sz w:val="24"/>
          <w:szCs w:val="24"/>
        </w:rPr>
        <w:t xml:space="preserve"> </w:t>
      </w:r>
      <w:r>
        <w:rPr>
          <w:rFonts w:ascii="Arial" w:eastAsia="Times New Roman" w:hAnsi="Arial" w:cs="Arial"/>
          <w:i/>
          <w:color w:val="000000"/>
          <w:sz w:val="24"/>
          <w:szCs w:val="24"/>
        </w:rPr>
        <w:t>факт</w:t>
      </w:r>
      <w:r w:rsidRPr="00BE44F1">
        <w:rPr>
          <w:rFonts w:ascii="Arial" w:eastAsia="Times New Roman" w:hAnsi="Arial" w:cs="Arial"/>
          <w:i/>
          <w:color w:val="000000"/>
          <w:sz w:val="24"/>
          <w:szCs w:val="24"/>
        </w:rPr>
        <w:t xml:space="preserve"> </w:t>
      </w:r>
      <w:r>
        <w:rPr>
          <w:rFonts w:ascii="Arial" w:eastAsia="Times New Roman" w:hAnsi="Arial" w:cs="Arial"/>
          <w:color w:val="000000"/>
          <w:sz w:val="24"/>
          <w:szCs w:val="24"/>
        </w:rPr>
        <w:t>и</w:t>
      </w:r>
      <w:r w:rsidRPr="00BE44F1">
        <w:rPr>
          <w:rFonts w:ascii="Arial" w:eastAsia="Times New Roman" w:hAnsi="Arial" w:cs="Arial"/>
          <w:color w:val="000000"/>
          <w:sz w:val="24"/>
          <w:szCs w:val="24"/>
        </w:rPr>
        <w:t xml:space="preserve"> </w:t>
      </w:r>
      <w:r>
        <w:rPr>
          <w:rFonts w:ascii="Arial" w:eastAsia="Times New Roman" w:hAnsi="Arial" w:cs="Arial"/>
          <w:i/>
          <w:color w:val="000000"/>
          <w:sz w:val="24"/>
          <w:szCs w:val="24"/>
        </w:rPr>
        <w:t>случай</w:t>
      </w:r>
      <w:r w:rsidRPr="00BE44F1">
        <w:rPr>
          <w:rFonts w:ascii="Arial" w:eastAsia="Times New Roman" w:hAnsi="Arial" w:cs="Arial"/>
          <w:i/>
          <w:color w:val="000000"/>
          <w:sz w:val="24"/>
          <w:szCs w:val="24"/>
        </w:rPr>
        <w:t xml:space="preserve"> </w:t>
      </w:r>
      <w:r>
        <w:rPr>
          <w:rFonts w:ascii="Arial" w:eastAsia="Times New Roman" w:hAnsi="Arial" w:cs="Arial"/>
          <w:color w:val="000000"/>
          <w:sz w:val="24"/>
          <w:szCs w:val="24"/>
        </w:rPr>
        <w:t>в</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настоящем</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документе</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следует толковать в соответствии с определениями в документе</w:t>
      </w:r>
      <w:r w:rsidRPr="00BE44F1">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w:t>
      </w:r>
      <w:r w:rsidR="00F75442">
        <w:rPr>
          <w:rFonts w:ascii="Arial" w:eastAsia="Times New Roman" w:hAnsi="Arial" w:cs="Arial"/>
          <w:color w:val="000000"/>
          <w:sz w:val="24"/>
          <w:szCs w:val="24"/>
        </w:rPr>
        <w:t>я</w:t>
      </w:r>
      <w:r>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XBRL</w:t>
      </w:r>
      <w:r w:rsidR="00A17071" w:rsidRPr="00BE44F1">
        <w:rPr>
          <w:rFonts w:ascii="Arial" w:eastAsia="Times New Roman" w:hAnsi="Arial" w:cs="Arial"/>
          <w:color w:val="000000"/>
          <w:sz w:val="24"/>
          <w:szCs w:val="24"/>
        </w:rPr>
        <w:t xml:space="preserve"> </w:t>
      </w:r>
      <w:hyperlink r:id="rId81" w:anchor="XBRL" w:history="1">
        <w:r w:rsidR="00A17071" w:rsidRPr="00BE44F1">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XBRL</w:t>
        </w:r>
        <w:r w:rsidR="00A17071" w:rsidRPr="00BE44F1">
          <w:rPr>
            <w:rFonts w:ascii="Times New Roman" w:eastAsia="Times New Roman" w:hAnsi="Times New Roman" w:cs="Times New Roman"/>
            <w:color w:val="0000CC"/>
            <w:sz w:val="24"/>
            <w:szCs w:val="24"/>
            <w:u w:val="single"/>
          </w:rPr>
          <w:t xml:space="preserve"> 2.1]</w:t>
        </w:r>
      </w:hyperlink>
      <w:r w:rsidR="00A17071" w:rsidRPr="00BE44F1">
        <w:rPr>
          <w:rFonts w:ascii="Arial" w:eastAsia="Times New Roman" w:hAnsi="Arial" w:cs="Arial"/>
          <w:color w:val="000000"/>
          <w:sz w:val="24"/>
          <w:szCs w:val="24"/>
        </w:rPr>
        <w:t xml:space="preserve">. </w:t>
      </w:r>
    </w:p>
    <w:p w:rsidR="00A17071" w:rsidRPr="00F75442" w:rsidRDefault="00F75442" w:rsidP="00A17071">
      <w:pPr>
        <w:spacing w:before="100" w:beforeAutospacing="1" w:after="100" w:afterAutospacing="1" w:line="240" w:lineRule="auto"/>
        <w:rPr>
          <w:rFonts w:ascii="Arial" w:eastAsia="Times New Roman" w:hAnsi="Arial" w:cs="Arial"/>
          <w:color w:val="000000"/>
          <w:sz w:val="24"/>
          <w:szCs w:val="24"/>
        </w:rPr>
      </w:pPr>
      <w:bookmarkStart w:id="29" w:name="term-aspect"/>
      <w:bookmarkEnd w:id="29"/>
      <w:r w:rsidRPr="00F75442">
        <w:rPr>
          <w:rFonts w:ascii="Arial" w:eastAsia="Times New Roman" w:hAnsi="Arial" w:cs="Arial"/>
          <w:i/>
          <w:color w:val="008000"/>
          <w:sz w:val="24"/>
          <w:szCs w:val="24"/>
        </w:rPr>
        <w:t>Аспект</w:t>
      </w:r>
      <w:r w:rsidR="00A17071" w:rsidRPr="00F75442">
        <w:rPr>
          <w:rFonts w:ascii="Arial" w:eastAsia="Times New Roman" w:hAnsi="Arial" w:cs="Arial"/>
          <w:color w:val="008000"/>
          <w:sz w:val="24"/>
          <w:szCs w:val="24"/>
        </w:rPr>
        <w:t xml:space="preserve"> </w:t>
      </w:r>
      <w:r>
        <w:rPr>
          <w:rFonts w:ascii="Arial" w:eastAsia="Times New Roman" w:hAnsi="Arial" w:cs="Arial"/>
          <w:color w:val="008000"/>
          <w:sz w:val="24"/>
          <w:szCs w:val="24"/>
        </w:rPr>
        <w:t>представляет</w:t>
      </w:r>
      <w:r w:rsidRPr="00F75442">
        <w:rPr>
          <w:rFonts w:ascii="Arial" w:eastAsia="Times New Roman" w:hAnsi="Arial" w:cs="Arial"/>
          <w:color w:val="008000"/>
          <w:sz w:val="24"/>
          <w:szCs w:val="24"/>
        </w:rPr>
        <w:t xml:space="preserve"> </w:t>
      </w:r>
      <w:r>
        <w:rPr>
          <w:rFonts w:ascii="Arial" w:eastAsia="Times New Roman" w:hAnsi="Arial" w:cs="Arial"/>
          <w:color w:val="008000"/>
          <w:sz w:val="24"/>
          <w:szCs w:val="24"/>
        </w:rPr>
        <w:t>собой</w:t>
      </w:r>
      <w:r w:rsidRPr="00F75442">
        <w:rPr>
          <w:rFonts w:ascii="Arial" w:eastAsia="Times New Roman" w:hAnsi="Arial" w:cs="Arial"/>
          <w:color w:val="008000"/>
          <w:sz w:val="24"/>
          <w:szCs w:val="24"/>
        </w:rPr>
        <w:t xml:space="preserve"> </w:t>
      </w:r>
      <w:r>
        <w:rPr>
          <w:rFonts w:ascii="Arial" w:eastAsia="Times New Roman" w:hAnsi="Arial" w:cs="Arial"/>
          <w:color w:val="008000"/>
          <w:sz w:val="24"/>
          <w:szCs w:val="24"/>
        </w:rPr>
        <w:t>информацию</w:t>
      </w:r>
      <w:r w:rsidRPr="00F75442">
        <w:rPr>
          <w:rFonts w:ascii="Arial" w:eastAsia="Times New Roman" w:hAnsi="Arial" w:cs="Arial"/>
          <w:color w:val="008000"/>
          <w:sz w:val="24"/>
          <w:szCs w:val="24"/>
        </w:rPr>
        <w:t xml:space="preserve"> </w:t>
      </w:r>
      <w:r>
        <w:rPr>
          <w:rFonts w:ascii="Arial" w:eastAsia="Times New Roman" w:hAnsi="Arial" w:cs="Arial"/>
          <w:color w:val="008000"/>
          <w:sz w:val="24"/>
          <w:szCs w:val="24"/>
        </w:rPr>
        <w:t>о</w:t>
      </w:r>
      <w:r w:rsidRPr="00F75442">
        <w:rPr>
          <w:rFonts w:ascii="Arial" w:eastAsia="Times New Roman" w:hAnsi="Arial" w:cs="Arial"/>
          <w:color w:val="008000"/>
          <w:sz w:val="24"/>
          <w:szCs w:val="24"/>
        </w:rPr>
        <w:t xml:space="preserve"> </w:t>
      </w:r>
      <w:r>
        <w:rPr>
          <w:rFonts w:ascii="Arial" w:eastAsia="Times New Roman" w:hAnsi="Arial" w:cs="Arial"/>
          <w:i/>
          <w:color w:val="008000"/>
          <w:sz w:val="24"/>
          <w:szCs w:val="24"/>
        </w:rPr>
        <w:t xml:space="preserve">факте </w:t>
      </w:r>
      <w:r w:rsidRPr="00F75442">
        <w:rPr>
          <w:rFonts w:ascii="Arial" w:eastAsia="Times New Roman" w:hAnsi="Arial" w:cs="Arial"/>
          <w:color w:val="008000"/>
          <w:sz w:val="24"/>
          <w:szCs w:val="24"/>
        </w:rPr>
        <w:t>согласно определению в</w:t>
      </w:r>
      <w:r>
        <w:rPr>
          <w:rFonts w:ascii="Arial" w:eastAsia="Times New Roman" w:hAnsi="Arial" w:cs="Arial"/>
          <w:color w:val="008000"/>
          <w:sz w:val="24"/>
          <w:szCs w:val="24"/>
        </w:rPr>
        <w:t xml:space="preserve"> документе</w:t>
      </w:r>
      <w:r w:rsidRPr="00F75442">
        <w:rPr>
          <w:rFonts w:ascii="Arial" w:eastAsia="Times New Roman" w:hAnsi="Arial" w:cs="Arial"/>
          <w:color w:val="008000"/>
          <w:sz w:val="24"/>
          <w:szCs w:val="24"/>
        </w:rPr>
        <w:t xml:space="preserve"> </w:t>
      </w:r>
      <w:hyperlink r:id="rId82" w:anchor="term-aspect" w:history="1">
        <w:r>
          <w:rPr>
            <w:rFonts w:ascii="Times New Roman" w:eastAsia="Times New Roman" w:hAnsi="Times New Roman" w:cs="Times New Roman"/>
            <w:color w:val="0000CC"/>
            <w:sz w:val="24"/>
            <w:szCs w:val="24"/>
            <w:u w:val="single"/>
          </w:rPr>
          <w:t>Изменения</w:t>
        </w:r>
        <w:r w:rsidR="00A17071" w:rsidRPr="00F75442">
          <w:rPr>
            <w:rFonts w:ascii="Times New Roman" w:eastAsia="Times New Roman" w:hAnsi="Times New Roman" w:cs="Times New Roman"/>
            <w:color w:val="0000CC"/>
            <w:sz w:val="24"/>
            <w:szCs w:val="24"/>
            <w:u w:val="single"/>
          </w:rPr>
          <w:t xml:space="preserve"> 1.0 </w:t>
        </w:r>
        <w:r>
          <w:rPr>
            <w:rFonts w:ascii="Times New Roman" w:eastAsia="Times New Roman" w:hAnsi="Times New Roman" w:cs="Times New Roman"/>
            <w:color w:val="0000CC"/>
            <w:sz w:val="24"/>
            <w:szCs w:val="24"/>
            <w:u w:val="single"/>
          </w:rPr>
          <w:t>Аспекты</w:t>
        </w:r>
      </w:hyperlink>
      <w:r w:rsidR="00A17071" w:rsidRPr="00F75442">
        <w:rPr>
          <w:rFonts w:ascii="Arial" w:eastAsia="Times New Roman" w:hAnsi="Arial" w:cs="Arial"/>
          <w:color w:val="008000"/>
          <w:sz w:val="24"/>
          <w:szCs w:val="24"/>
        </w:rPr>
        <w:t xml:space="preserve">. </w:t>
      </w:r>
      <w:r w:rsidRPr="00F75442">
        <w:rPr>
          <w:rFonts w:ascii="Arial" w:eastAsia="Times New Roman" w:hAnsi="Arial" w:cs="Arial"/>
          <w:i/>
          <w:color w:val="008000"/>
          <w:sz w:val="24"/>
          <w:szCs w:val="24"/>
        </w:rPr>
        <w:t>Аспекты</w:t>
      </w:r>
      <w:r w:rsidRPr="00F75442">
        <w:rPr>
          <w:rFonts w:ascii="Arial" w:eastAsia="Times New Roman" w:hAnsi="Arial" w:cs="Arial"/>
          <w:color w:val="008000"/>
          <w:sz w:val="24"/>
          <w:szCs w:val="24"/>
        </w:rPr>
        <w:t xml:space="preserve">, </w:t>
      </w:r>
      <w:r>
        <w:rPr>
          <w:rFonts w:ascii="Arial" w:eastAsia="Times New Roman" w:hAnsi="Arial" w:cs="Arial"/>
          <w:color w:val="008000"/>
          <w:sz w:val="24"/>
          <w:szCs w:val="24"/>
        </w:rPr>
        <w:t>которые</w:t>
      </w:r>
      <w:r w:rsidRPr="00F75442">
        <w:rPr>
          <w:rFonts w:ascii="Arial" w:eastAsia="Times New Roman" w:hAnsi="Arial" w:cs="Arial"/>
          <w:color w:val="008000"/>
          <w:sz w:val="24"/>
          <w:szCs w:val="24"/>
        </w:rPr>
        <w:t xml:space="preserve"> </w:t>
      </w:r>
      <w:r>
        <w:rPr>
          <w:rFonts w:ascii="Arial" w:eastAsia="Times New Roman" w:hAnsi="Arial" w:cs="Arial"/>
          <w:color w:val="008000"/>
          <w:sz w:val="24"/>
          <w:szCs w:val="24"/>
        </w:rPr>
        <w:t xml:space="preserve">первоначально рассматриваются в настоящей спецификации, приводятся в </w:t>
      </w:r>
      <w:hyperlink r:id="rId83" w:anchor="table-aspects" w:history="1">
        <w:r>
          <w:rPr>
            <w:rFonts w:ascii="Times New Roman" w:eastAsia="Times New Roman" w:hAnsi="Times New Roman" w:cs="Times New Roman"/>
            <w:b/>
            <w:bCs/>
            <w:color w:val="0000CC"/>
            <w:sz w:val="24"/>
            <w:szCs w:val="24"/>
            <w:u w:val="single"/>
          </w:rPr>
          <w:t>Таблице</w:t>
        </w:r>
        <w:r w:rsidR="00A17071" w:rsidRPr="00F75442">
          <w:rPr>
            <w:rFonts w:ascii="Times New Roman" w:eastAsia="Times New Roman" w:hAnsi="Times New Roman" w:cs="Times New Roman"/>
            <w:b/>
            <w:bCs/>
            <w:color w:val="0000CC"/>
            <w:sz w:val="24"/>
            <w:szCs w:val="24"/>
            <w:u w:val="single"/>
          </w:rPr>
          <w:t xml:space="preserve"> 2</w:t>
        </w:r>
      </w:hyperlink>
      <w:r w:rsidR="00A17071" w:rsidRPr="00F75442">
        <w:rPr>
          <w:rFonts w:ascii="Arial" w:eastAsia="Times New Roman" w:hAnsi="Arial" w:cs="Arial"/>
          <w:color w:val="008000"/>
          <w:sz w:val="24"/>
          <w:szCs w:val="24"/>
        </w:rPr>
        <w:t xml:space="preserve">. </w:t>
      </w:r>
    </w:p>
    <w:p w:rsidR="00A17071" w:rsidRPr="003E27DD" w:rsidRDefault="00507F23" w:rsidP="00A17071">
      <w:pPr>
        <w:shd w:val="clear" w:color="auto" w:fill="CC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Настоящая спецификация включает в себя изменения в аспектах концеп</w:t>
      </w:r>
      <w:r w:rsidR="006C1BB4">
        <w:rPr>
          <w:rFonts w:ascii="Arial" w:eastAsia="Times New Roman" w:hAnsi="Arial" w:cs="Arial"/>
          <w:color w:val="000000"/>
          <w:sz w:val="24"/>
          <w:szCs w:val="24"/>
        </w:rPr>
        <w:t>та</w:t>
      </w:r>
      <w:r>
        <w:rPr>
          <w:rFonts w:ascii="Arial" w:eastAsia="Times New Roman" w:hAnsi="Arial" w:cs="Arial"/>
          <w:color w:val="000000"/>
          <w:sz w:val="24"/>
          <w:szCs w:val="24"/>
        </w:rPr>
        <w:t xml:space="preserve">, </w:t>
      </w:r>
      <w:r w:rsidR="001C71F3">
        <w:rPr>
          <w:rFonts w:ascii="Arial" w:eastAsia="Times New Roman" w:hAnsi="Arial" w:cs="Arial"/>
          <w:color w:val="000000"/>
          <w:sz w:val="24"/>
          <w:szCs w:val="24"/>
        </w:rPr>
        <w:t xml:space="preserve">неявных </w:t>
      </w:r>
      <w:r>
        <w:rPr>
          <w:rFonts w:ascii="Arial" w:eastAsia="Times New Roman" w:hAnsi="Arial" w:cs="Arial"/>
          <w:color w:val="000000"/>
          <w:sz w:val="24"/>
          <w:szCs w:val="24"/>
        </w:rPr>
        <w:t xml:space="preserve">и </w:t>
      </w:r>
      <w:r w:rsidR="001C71F3">
        <w:rPr>
          <w:rFonts w:ascii="Arial" w:eastAsia="Times New Roman" w:hAnsi="Arial" w:cs="Arial"/>
          <w:color w:val="000000"/>
          <w:sz w:val="24"/>
          <w:szCs w:val="24"/>
        </w:rPr>
        <w:t xml:space="preserve">явных </w:t>
      </w:r>
      <w:r>
        <w:rPr>
          <w:rFonts w:ascii="Arial" w:eastAsia="Times New Roman" w:hAnsi="Arial" w:cs="Arial"/>
          <w:color w:val="000000"/>
          <w:sz w:val="24"/>
          <w:szCs w:val="24"/>
        </w:rPr>
        <w:t xml:space="preserve">измерениях. Предполагается, что изменения, касающиеся других аспектов, таких как расположение кортежа, </w:t>
      </w:r>
      <w:r w:rsidR="003E27DD">
        <w:rPr>
          <w:rFonts w:ascii="Arial" w:eastAsia="Times New Roman" w:hAnsi="Arial" w:cs="Arial"/>
          <w:color w:val="000000"/>
          <w:sz w:val="24"/>
          <w:szCs w:val="24"/>
        </w:rPr>
        <w:t>организация, период и единица могут быть включены в последующие спецификации.</w:t>
      </w:r>
      <w:r>
        <w:rPr>
          <w:rFonts w:ascii="Arial" w:eastAsia="Times New Roman" w:hAnsi="Arial" w:cs="Arial"/>
          <w:color w:val="000000"/>
          <w:sz w:val="24"/>
          <w:szCs w:val="24"/>
        </w:rPr>
        <w:t xml:space="preserve"> </w:t>
      </w:r>
      <w:r w:rsidR="00A17071" w:rsidRPr="003E27DD">
        <w:rPr>
          <w:rFonts w:ascii="Arial" w:eastAsia="Times New Roman" w:hAnsi="Arial" w:cs="Arial"/>
          <w:color w:val="000000"/>
          <w:sz w:val="24"/>
          <w:szCs w:val="24"/>
        </w:rPr>
        <w:t xml:space="preserve"> </w:t>
      </w:r>
    </w:p>
    <w:p w:rsidR="00A17071" w:rsidRPr="00E518D2" w:rsidRDefault="00E518D2" w:rsidP="00A17071">
      <w:pPr>
        <w:spacing w:before="100" w:beforeAutospacing="1" w:after="100" w:afterAutospacing="1" w:line="240" w:lineRule="auto"/>
        <w:rPr>
          <w:rFonts w:ascii="Arial" w:eastAsia="Times New Roman" w:hAnsi="Arial" w:cs="Arial"/>
          <w:color w:val="000000"/>
          <w:sz w:val="24"/>
          <w:szCs w:val="24"/>
        </w:rPr>
      </w:pPr>
      <w:bookmarkStart w:id="30" w:name="term-aspect-model"/>
      <w:bookmarkEnd w:id="30"/>
      <w:r>
        <w:rPr>
          <w:rFonts w:ascii="Arial" w:eastAsia="Times New Roman" w:hAnsi="Arial" w:cs="Arial"/>
          <w:i/>
          <w:color w:val="008000"/>
          <w:sz w:val="24"/>
          <w:szCs w:val="24"/>
        </w:rPr>
        <w:t>Модель а</w:t>
      </w:r>
      <w:r w:rsidR="003E27DD">
        <w:rPr>
          <w:rFonts w:ascii="Arial" w:eastAsia="Times New Roman" w:hAnsi="Arial" w:cs="Arial"/>
          <w:i/>
          <w:color w:val="008000"/>
          <w:sz w:val="24"/>
          <w:szCs w:val="24"/>
        </w:rPr>
        <w:t>спект</w:t>
      </w:r>
      <w:r>
        <w:rPr>
          <w:rFonts w:ascii="Arial" w:eastAsia="Times New Roman" w:hAnsi="Arial" w:cs="Arial"/>
          <w:i/>
          <w:color w:val="008000"/>
          <w:sz w:val="24"/>
          <w:szCs w:val="24"/>
        </w:rPr>
        <w:t>а</w:t>
      </w:r>
      <w:r w:rsidR="003E27DD" w:rsidRPr="00E518D2">
        <w:rPr>
          <w:rFonts w:ascii="Arial" w:eastAsia="Times New Roman" w:hAnsi="Arial" w:cs="Arial"/>
          <w:i/>
          <w:color w:val="008000"/>
          <w:sz w:val="24"/>
          <w:szCs w:val="24"/>
        </w:rPr>
        <w:t xml:space="preserve">, </w:t>
      </w:r>
      <w:r w:rsidR="003E27DD">
        <w:rPr>
          <w:rFonts w:ascii="Arial" w:eastAsia="Times New Roman" w:hAnsi="Arial" w:cs="Arial"/>
          <w:color w:val="008000"/>
          <w:sz w:val="24"/>
          <w:szCs w:val="24"/>
        </w:rPr>
        <w:t>определение</w:t>
      </w:r>
      <w:r w:rsidR="003E27DD" w:rsidRPr="00E518D2">
        <w:rPr>
          <w:rFonts w:ascii="Arial" w:eastAsia="Times New Roman" w:hAnsi="Arial" w:cs="Arial"/>
          <w:color w:val="008000"/>
          <w:sz w:val="24"/>
          <w:szCs w:val="24"/>
        </w:rPr>
        <w:t xml:space="preserve"> </w:t>
      </w:r>
      <w:r w:rsidR="003E27DD">
        <w:rPr>
          <w:rFonts w:ascii="Arial" w:eastAsia="Times New Roman" w:hAnsi="Arial" w:cs="Arial"/>
          <w:color w:val="008000"/>
          <w:sz w:val="24"/>
          <w:szCs w:val="24"/>
        </w:rPr>
        <w:t>которо</w:t>
      </w:r>
      <w:r>
        <w:rPr>
          <w:rFonts w:ascii="Arial" w:eastAsia="Times New Roman" w:hAnsi="Arial" w:cs="Arial"/>
          <w:color w:val="008000"/>
          <w:sz w:val="24"/>
          <w:szCs w:val="24"/>
        </w:rPr>
        <w:t>й</w:t>
      </w:r>
      <w:r w:rsidR="003E27DD" w:rsidRPr="00E518D2">
        <w:rPr>
          <w:rFonts w:ascii="Arial" w:eastAsia="Times New Roman" w:hAnsi="Arial" w:cs="Arial"/>
          <w:color w:val="008000"/>
          <w:sz w:val="24"/>
          <w:szCs w:val="24"/>
        </w:rPr>
        <w:t xml:space="preserve"> </w:t>
      </w:r>
      <w:r w:rsidR="003E27DD">
        <w:rPr>
          <w:rFonts w:ascii="Arial" w:eastAsia="Times New Roman" w:hAnsi="Arial" w:cs="Arial"/>
          <w:color w:val="008000"/>
          <w:sz w:val="24"/>
          <w:szCs w:val="24"/>
        </w:rPr>
        <w:t>приводится</w:t>
      </w:r>
      <w:r w:rsidR="003E27DD" w:rsidRPr="00E518D2">
        <w:rPr>
          <w:rFonts w:ascii="Arial" w:eastAsia="Times New Roman" w:hAnsi="Arial" w:cs="Arial"/>
          <w:color w:val="008000"/>
          <w:sz w:val="24"/>
          <w:szCs w:val="24"/>
        </w:rPr>
        <w:t xml:space="preserve"> </w:t>
      </w:r>
      <w:r w:rsidR="003E27DD">
        <w:rPr>
          <w:rFonts w:ascii="Arial" w:eastAsia="Times New Roman" w:hAnsi="Arial" w:cs="Arial"/>
          <w:color w:val="008000"/>
          <w:sz w:val="24"/>
          <w:szCs w:val="24"/>
        </w:rPr>
        <w:t>в</w:t>
      </w:r>
      <w:r w:rsidR="003E27DD" w:rsidRPr="00E518D2">
        <w:rPr>
          <w:rFonts w:ascii="Arial" w:eastAsia="Times New Roman" w:hAnsi="Arial" w:cs="Arial"/>
          <w:color w:val="008000"/>
          <w:sz w:val="24"/>
          <w:szCs w:val="24"/>
        </w:rPr>
        <w:t xml:space="preserve"> </w:t>
      </w:r>
      <w:r w:rsidR="003E27DD">
        <w:rPr>
          <w:rFonts w:ascii="Arial" w:eastAsia="Times New Roman" w:hAnsi="Arial" w:cs="Arial"/>
          <w:color w:val="008000"/>
          <w:sz w:val="24"/>
          <w:szCs w:val="24"/>
        </w:rPr>
        <w:t>документе</w:t>
      </w:r>
      <w:r w:rsidR="003E27DD" w:rsidRPr="00E518D2">
        <w:rPr>
          <w:rFonts w:ascii="Arial" w:eastAsia="Times New Roman" w:hAnsi="Arial" w:cs="Arial"/>
          <w:color w:val="008000"/>
          <w:sz w:val="24"/>
          <w:szCs w:val="24"/>
        </w:rPr>
        <w:t xml:space="preserve"> </w:t>
      </w:r>
      <w:hyperlink r:id="rId84" w:anchor="term-aspect-model" w:history="1">
        <w:r w:rsidR="003E27DD">
          <w:rPr>
            <w:rFonts w:ascii="Times New Roman" w:eastAsia="Times New Roman" w:hAnsi="Times New Roman" w:cs="Times New Roman"/>
            <w:color w:val="0000CC"/>
            <w:sz w:val="24"/>
            <w:szCs w:val="24"/>
            <w:u w:val="single"/>
          </w:rPr>
          <w:t>Переменные</w:t>
        </w:r>
        <w:r w:rsidR="00A17071" w:rsidRPr="00E518D2">
          <w:rPr>
            <w:rFonts w:ascii="Times New Roman" w:eastAsia="Times New Roman" w:hAnsi="Times New Roman" w:cs="Times New Roman"/>
            <w:color w:val="0000CC"/>
            <w:sz w:val="24"/>
            <w:szCs w:val="24"/>
            <w:u w:val="single"/>
          </w:rPr>
          <w:t xml:space="preserve"> 1.0 </w:t>
        </w:r>
        <w:r>
          <w:rPr>
            <w:rFonts w:ascii="Times New Roman" w:eastAsia="Times New Roman" w:hAnsi="Times New Roman" w:cs="Times New Roman"/>
            <w:color w:val="0000CC"/>
            <w:sz w:val="24"/>
            <w:szCs w:val="24"/>
            <w:u w:val="single"/>
          </w:rPr>
          <w:t>Модель а</w:t>
        </w:r>
        <w:r w:rsidR="003E27DD">
          <w:rPr>
            <w:rFonts w:ascii="Times New Roman" w:eastAsia="Times New Roman" w:hAnsi="Times New Roman" w:cs="Times New Roman"/>
            <w:color w:val="0000CC"/>
            <w:sz w:val="24"/>
            <w:szCs w:val="24"/>
            <w:u w:val="single"/>
          </w:rPr>
          <w:t>спект</w:t>
        </w:r>
        <w:r>
          <w:rPr>
            <w:rFonts w:ascii="Times New Roman" w:eastAsia="Times New Roman" w:hAnsi="Times New Roman" w:cs="Times New Roman"/>
            <w:color w:val="0000CC"/>
            <w:sz w:val="24"/>
            <w:szCs w:val="24"/>
            <w:u w:val="single"/>
          </w:rPr>
          <w:t>а</w:t>
        </w:r>
      </w:hyperlink>
      <w:r w:rsidR="00A17071" w:rsidRPr="00E518D2">
        <w:rPr>
          <w:rFonts w:ascii="Arial" w:eastAsia="Times New Roman" w:hAnsi="Arial" w:cs="Arial"/>
          <w:color w:val="008000"/>
          <w:sz w:val="24"/>
          <w:szCs w:val="24"/>
        </w:rPr>
        <w:t xml:space="preserve">, </w:t>
      </w:r>
      <w:r>
        <w:rPr>
          <w:rFonts w:ascii="Arial" w:eastAsia="Times New Roman" w:hAnsi="Arial" w:cs="Arial"/>
          <w:color w:val="008000"/>
          <w:sz w:val="24"/>
          <w:szCs w:val="24"/>
        </w:rPr>
        <w:t xml:space="preserve">представляет собой описание распределения информации о </w:t>
      </w:r>
      <w:r>
        <w:rPr>
          <w:rFonts w:ascii="Arial" w:eastAsia="Times New Roman" w:hAnsi="Arial" w:cs="Arial"/>
          <w:i/>
          <w:color w:val="008000"/>
          <w:sz w:val="24"/>
          <w:szCs w:val="24"/>
        </w:rPr>
        <w:t xml:space="preserve">факте </w:t>
      </w:r>
      <w:r w:rsidRPr="00E518D2">
        <w:rPr>
          <w:rFonts w:ascii="Arial" w:eastAsia="Times New Roman" w:hAnsi="Arial" w:cs="Arial"/>
          <w:color w:val="008000"/>
          <w:sz w:val="24"/>
          <w:szCs w:val="24"/>
        </w:rPr>
        <w:t>по различным</w:t>
      </w:r>
      <w:r>
        <w:rPr>
          <w:rFonts w:ascii="Arial" w:eastAsia="Times New Roman" w:hAnsi="Arial" w:cs="Arial"/>
          <w:i/>
          <w:color w:val="008000"/>
          <w:sz w:val="24"/>
          <w:szCs w:val="24"/>
        </w:rPr>
        <w:t xml:space="preserve"> аспектам.</w:t>
      </w:r>
      <w:r w:rsidR="00A17071" w:rsidRPr="00E518D2">
        <w:rPr>
          <w:rFonts w:ascii="Arial" w:eastAsia="Times New Roman" w:hAnsi="Arial" w:cs="Arial"/>
          <w:color w:val="008000"/>
          <w:sz w:val="24"/>
          <w:szCs w:val="24"/>
        </w:rPr>
        <w:t xml:space="preserve"> </w:t>
      </w:r>
    </w:p>
    <w:p w:rsidR="00A17071" w:rsidRPr="00E518D2" w:rsidRDefault="00E518D2" w:rsidP="00A17071">
      <w:pPr>
        <w:shd w:val="clear" w:color="auto" w:fill="CC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Так</w:t>
      </w:r>
      <w:r w:rsidRPr="00E518D2">
        <w:rPr>
          <w:rFonts w:ascii="Arial" w:eastAsia="Times New Roman" w:hAnsi="Arial" w:cs="Arial"/>
          <w:color w:val="000000"/>
          <w:sz w:val="24"/>
          <w:szCs w:val="24"/>
        </w:rPr>
        <w:t xml:space="preserve">, </w:t>
      </w:r>
      <w:r>
        <w:rPr>
          <w:rFonts w:ascii="Arial" w:eastAsia="Times New Roman" w:hAnsi="Arial" w:cs="Arial"/>
          <w:color w:val="000000"/>
          <w:sz w:val="24"/>
          <w:szCs w:val="24"/>
        </w:rPr>
        <w:t>например</w:t>
      </w:r>
      <w:r w:rsidRPr="00E518D2">
        <w:rPr>
          <w:rFonts w:ascii="Arial" w:eastAsia="Times New Roman" w:hAnsi="Arial" w:cs="Arial"/>
          <w:color w:val="000000"/>
          <w:sz w:val="24"/>
          <w:szCs w:val="24"/>
        </w:rPr>
        <w:t xml:space="preserve">, </w:t>
      </w:r>
      <w:r>
        <w:rPr>
          <w:rFonts w:ascii="Arial" w:eastAsia="Times New Roman" w:hAnsi="Arial" w:cs="Arial"/>
          <w:color w:val="000000"/>
          <w:sz w:val="24"/>
          <w:szCs w:val="24"/>
        </w:rPr>
        <w:t>сообщение</w:t>
      </w:r>
      <w:r w:rsidRPr="00E518D2">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E518D2">
        <w:rPr>
          <w:rFonts w:ascii="Arial" w:eastAsia="Times New Roman" w:hAnsi="Arial" w:cs="Arial"/>
          <w:color w:val="000000"/>
          <w:sz w:val="24"/>
          <w:szCs w:val="24"/>
        </w:rPr>
        <w:t xml:space="preserve"> </w:t>
      </w:r>
      <w:r>
        <w:rPr>
          <w:rFonts w:ascii="Arial" w:eastAsia="Times New Roman" w:hAnsi="Arial" w:cs="Arial"/>
          <w:i/>
          <w:color w:val="000000"/>
          <w:sz w:val="24"/>
          <w:szCs w:val="24"/>
        </w:rPr>
        <w:t>событии</w:t>
      </w:r>
      <w:r w:rsidRPr="00E518D2">
        <w:rPr>
          <w:rFonts w:ascii="Arial" w:eastAsia="Times New Roman" w:hAnsi="Arial" w:cs="Arial"/>
          <w:i/>
          <w:color w:val="000000"/>
          <w:sz w:val="24"/>
          <w:szCs w:val="24"/>
        </w:rPr>
        <w:t xml:space="preserve"> </w:t>
      </w:r>
      <w:r>
        <w:rPr>
          <w:rFonts w:ascii="Arial" w:eastAsia="Times New Roman" w:hAnsi="Arial" w:cs="Arial"/>
          <w:i/>
          <w:color w:val="000000"/>
          <w:sz w:val="24"/>
          <w:szCs w:val="24"/>
        </w:rPr>
        <w:t>изменения</w:t>
      </w:r>
      <w:r w:rsidRPr="00E518D2">
        <w:rPr>
          <w:rFonts w:ascii="Arial" w:eastAsia="Times New Roman" w:hAnsi="Arial" w:cs="Arial"/>
          <w:i/>
          <w:color w:val="000000"/>
          <w:sz w:val="24"/>
          <w:szCs w:val="24"/>
        </w:rPr>
        <w:t xml:space="preserve"> </w:t>
      </w:r>
      <w:r>
        <w:rPr>
          <w:rFonts w:ascii="Arial" w:eastAsia="Times New Roman" w:hAnsi="Arial" w:cs="Arial"/>
          <w:color w:val="000000"/>
          <w:sz w:val="24"/>
          <w:szCs w:val="24"/>
        </w:rPr>
        <w:t xml:space="preserve">может быть направлено в случае, когда какой-либо </w:t>
      </w:r>
      <w:r>
        <w:rPr>
          <w:rFonts w:ascii="Arial" w:eastAsia="Times New Roman" w:hAnsi="Arial" w:cs="Arial"/>
          <w:i/>
          <w:color w:val="000000"/>
          <w:sz w:val="24"/>
          <w:szCs w:val="24"/>
        </w:rPr>
        <w:t xml:space="preserve">аспект, </w:t>
      </w:r>
      <w:r>
        <w:rPr>
          <w:rFonts w:ascii="Arial" w:eastAsia="Times New Roman" w:hAnsi="Arial" w:cs="Arial"/>
          <w:color w:val="000000"/>
          <w:sz w:val="24"/>
          <w:szCs w:val="24"/>
        </w:rPr>
        <w:t xml:space="preserve">который ранее описывался только как </w:t>
      </w:r>
      <w:r>
        <w:rPr>
          <w:rFonts w:ascii="Arial" w:eastAsia="Times New Roman" w:hAnsi="Arial" w:cs="Arial"/>
          <w:i/>
          <w:color w:val="000000"/>
          <w:sz w:val="24"/>
          <w:szCs w:val="24"/>
        </w:rPr>
        <w:t>аспект концеп</w:t>
      </w:r>
      <w:r w:rsidR="006C1BB4">
        <w:rPr>
          <w:rFonts w:ascii="Arial" w:eastAsia="Times New Roman" w:hAnsi="Arial" w:cs="Arial"/>
          <w:i/>
          <w:color w:val="000000"/>
          <w:sz w:val="24"/>
          <w:szCs w:val="24"/>
        </w:rPr>
        <w:t>та</w:t>
      </w:r>
      <w:r>
        <w:rPr>
          <w:rFonts w:ascii="Arial" w:eastAsia="Times New Roman" w:hAnsi="Arial" w:cs="Arial"/>
          <w:i/>
          <w:color w:val="000000"/>
          <w:sz w:val="24"/>
          <w:szCs w:val="24"/>
        </w:rPr>
        <w:t xml:space="preserve">, </w:t>
      </w:r>
      <w:r>
        <w:rPr>
          <w:rFonts w:ascii="Arial" w:eastAsia="Times New Roman" w:hAnsi="Arial" w:cs="Arial"/>
          <w:color w:val="000000"/>
          <w:sz w:val="24"/>
          <w:szCs w:val="24"/>
        </w:rPr>
        <w:t xml:space="preserve">после изменения описывается одновременно и как </w:t>
      </w:r>
      <w:r w:rsidRPr="00E518D2">
        <w:rPr>
          <w:rFonts w:ascii="Arial" w:eastAsia="Times New Roman" w:hAnsi="Arial" w:cs="Arial"/>
          <w:i/>
          <w:color w:val="000000"/>
          <w:sz w:val="24"/>
          <w:szCs w:val="24"/>
        </w:rPr>
        <w:t>аспект концеп</w:t>
      </w:r>
      <w:r w:rsidR="006C1BB4">
        <w:rPr>
          <w:rFonts w:ascii="Arial" w:eastAsia="Times New Roman" w:hAnsi="Arial" w:cs="Arial"/>
          <w:i/>
          <w:color w:val="000000"/>
          <w:sz w:val="24"/>
          <w:szCs w:val="24"/>
        </w:rPr>
        <w:t>та</w:t>
      </w:r>
      <w:r>
        <w:rPr>
          <w:rFonts w:ascii="Arial" w:eastAsia="Times New Roman" w:hAnsi="Arial" w:cs="Arial"/>
          <w:color w:val="000000"/>
          <w:sz w:val="24"/>
          <w:szCs w:val="24"/>
        </w:rPr>
        <w:t xml:space="preserve">, и как </w:t>
      </w:r>
      <w:r w:rsidRPr="00E518D2">
        <w:rPr>
          <w:rFonts w:ascii="Arial" w:eastAsia="Times New Roman" w:hAnsi="Arial" w:cs="Arial"/>
          <w:i/>
          <w:color w:val="000000"/>
          <w:sz w:val="24"/>
          <w:szCs w:val="24"/>
        </w:rPr>
        <w:t>аспект измерения</w:t>
      </w:r>
      <w:r>
        <w:rPr>
          <w:rFonts w:ascii="Arial" w:eastAsia="Times New Roman" w:hAnsi="Arial" w:cs="Arial"/>
          <w:color w:val="000000"/>
          <w:sz w:val="24"/>
          <w:szCs w:val="24"/>
        </w:rPr>
        <w:t>.</w:t>
      </w:r>
    </w:p>
    <w:p w:rsidR="00374DDB" w:rsidRPr="005D7EA8" w:rsidRDefault="00374DDB" w:rsidP="00A17071">
      <w:pPr>
        <w:spacing w:before="100" w:beforeAutospacing="1" w:after="100" w:afterAutospacing="1" w:line="240" w:lineRule="auto"/>
        <w:rPr>
          <w:rFonts w:ascii="Arial" w:eastAsia="Times New Roman" w:hAnsi="Arial" w:cs="Arial"/>
          <w:iCs/>
          <w:color w:val="008000"/>
          <w:sz w:val="24"/>
          <w:szCs w:val="24"/>
        </w:rPr>
      </w:pPr>
      <w:bookmarkStart w:id="31" w:name="term-aspect-equivalent-facts"/>
      <w:bookmarkEnd w:id="31"/>
      <w:r>
        <w:rPr>
          <w:rFonts w:ascii="Arial" w:eastAsia="Times New Roman" w:hAnsi="Arial" w:cs="Arial"/>
          <w:i/>
          <w:iCs/>
          <w:color w:val="008000"/>
          <w:sz w:val="24"/>
          <w:szCs w:val="24"/>
        </w:rPr>
        <w:t>Факты</w:t>
      </w:r>
      <w:r w:rsidRPr="00374DDB">
        <w:rPr>
          <w:rFonts w:ascii="Arial" w:eastAsia="Times New Roman" w:hAnsi="Arial" w:cs="Arial"/>
          <w:i/>
          <w:iCs/>
          <w:color w:val="008000"/>
          <w:sz w:val="24"/>
          <w:szCs w:val="24"/>
        </w:rPr>
        <w:t xml:space="preserve">, </w:t>
      </w:r>
      <w:r>
        <w:rPr>
          <w:rFonts w:ascii="Arial" w:eastAsia="Times New Roman" w:hAnsi="Arial" w:cs="Arial"/>
          <w:i/>
          <w:iCs/>
          <w:color w:val="008000"/>
          <w:sz w:val="24"/>
          <w:szCs w:val="24"/>
        </w:rPr>
        <w:t>эквивалентные</w:t>
      </w:r>
      <w:r w:rsidRPr="00374DDB">
        <w:rPr>
          <w:rFonts w:ascii="Arial" w:eastAsia="Times New Roman" w:hAnsi="Arial" w:cs="Arial"/>
          <w:i/>
          <w:iCs/>
          <w:color w:val="008000"/>
          <w:sz w:val="24"/>
          <w:szCs w:val="24"/>
        </w:rPr>
        <w:t xml:space="preserve"> </w:t>
      </w:r>
      <w:r>
        <w:rPr>
          <w:rFonts w:ascii="Arial" w:eastAsia="Times New Roman" w:hAnsi="Arial" w:cs="Arial"/>
          <w:i/>
          <w:iCs/>
          <w:color w:val="008000"/>
          <w:sz w:val="24"/>
          <w:szCs w:val="24"/>
        </w:rPr>
        <w:t>аспектам</w:t>
      </w:r>
      <w:r w:rsidRPr="00374DDB">
        <w:rPr>
          <w:rFonts w:ascii="Arial" w:eastAsia="Times New Roman" w:hAnsi="Arial" w:cs="Arial"/>
          <w:i/>
          <w:iCs/>
          <w:color w:val="008000"/>
          <w:sz w:val="24"/>
          <w:szCs w:val="24"/>
        </w:rPr>
        <w:t xml:space="preserve">, </w:t>
      </w:r>
      <w:r>
        <w:rPr>
          <w:rFonts w:ascii="Arial" w:eastAsia="Times New Roman" w:hAnsi="Arial" w:cs="Arial"/>
          <w:iCs/>
          <w:color w:val="008000"/>
          <w:sz w:val="24"/>
          <w:szCs w:val="24"/>
        </w:rPr>
        <w:t>представляют</w:t>
      </w:r>
      <w:r w:rsidRPr="00374DDB">
        <w:rPr>
          <w:rFonts w:ascii="Arial" w:eastAsia="Times New Roman" w:hAnsi="Arial" w:cs="Arial"/>
          <w:iCs/>
          <w:color w:val="008000"/>
          <w:sz w:val="24"/>
          <w:szCs w:val="24"/>
        </w:rPr>
        <w:t xml:space="preserve"> </w:t>
      </w:r>
      <w:r>
        <w:rPr>
          <w:rFonts w:ascii="Arial" w:eastAsia="Times New Roman" w:hAnsi="Arial" w:cs="Arial"/>
          <w:iCs/>
          <w:color w:val="008000"/>
          <w:sz w:val="24"/>
          <w:szCs w:val="24"/>
        </w:rPr>
        <w:t>собой</w:t>
      </w:r>
      <w:r w:rsidRPr="00374DDB">
        <w:rPr>
          <w:rFonts w:ascii="Arial" w:eastAsia="Times New Roman" w:hAnsi="Arial" w:cs="Arial"/>
          <w:iCs/>
          <w:color w:val="008000"/>
          <w:sz w:val="24"/>
          <w:szCs w:val="24"/>
        </w:rPr>
        <w:t xml:space="preserve"> </w:t>
      </w:r>
      <w:r>
        <w:rPr>
          <w:rFonts w:ascii="Arial" w:eastAsia="Times New Roman" w:hAnsi="Arial" w:cs="Arial"/>
          <w:i/>
          <w:iCs/>
          <w:color w:val="008000"/>
          <w:sz w:val="24"/>
          <w:szCs w:val="24"/>
        </w:rPr>
        <w:t xml:space="preserve">факты, </w:t>
      </w:r>
      <w:r>
        <w:rPr>
          <w:rFonts w:ascii="Arial" w:eastAsia="Times New Roman" w:hAnsi="Arial" w:cs="Arial"/>
          <w:iCs/>
          <w:color w:val="008000"/>
          <w:sz w:val="24"/>
          <w:szCs w:val="24"/>
        </w:rPr>
        <w:t xml:space="preserve">которые рассматриваются эквивалентными в рамках или на уровне </w:t>
      </w:r>
      <w:r>
        <w:rPr>
          <w:rFonts w:ascii="Arial" w:eastAsia="Times New Roman" w:hAnsi="Arial" w:cs="Arial"/>
          <w:i/>
          <w:iCs/>
          <w:color w:val="008000"/>
          <w:sz w:val="24"/>
          <w:szCs w:val="24"/>
        </w:rPr>
        <w:t xml:space="preserve">случаев, </w:t>
      </w:r>
      <w:r>
        <w:rPr>
          <w:rFonts w:ascii="Arial" w:eastAsia="Times New Roman" w:hAnsi="Arial" w:cs="Arial"/>
          <w:iCs/>
          <w:color w:val="008000"/>
          <w:sz w:val="24"/>
          <w:szCs w:val="24"/>
        </w:rPr>
        <w:t xml:space="preserve">которые могут быть основаны как на </w:t>
      </w:r>
      <w:r w:rsidR="005D7EA8">
        <w:rPr>
          <w:rFonts w:ascii="Arial" w:eastAsia="Times New Roman" w:hAnsi="Arial" w:cs="Arial"/>
          <w:iCs/>
          <w:color w:val="008000"/>
          <w:sz w:val="24"/>
          <w:szCs w:val="24"/>
        </w:rPr>
        <w:t xml:space="preserve">единственном </w:t>
      </w:r>
      <w:r w:rsidR="005D7EA8" w:rsidRPr="00CB6C04">
        <w:rPr>
          <w:rFonts w:ascii="Arial" w:eastAsia="Times New Roman" w:hAnsi="Arial" w:cs="Arial"/>
          <w:i/>
          <w:iCs/>
          <w:color w:val="008000"/>
          <w:sz w:val="24"/>
          <w:szCs w:val="24"/>
          <w:lang w:val="en-US"/>
        </w:rPr>
        <w:t>DTS</w:t>
      </w:r>
      <w:r w:rsidR="005D7EA8">
        <w:rPr>
          <w:rFonts w:ascii="Arial" w:eastAsia="Times New Roman" w:hAnsi="Arial" w:cs="Arial"/>
          <w:i/>
          <w:iCs/>
          <w:color w:val="008000"/>
          <w:sz w:val="24"/>
          <w:szCs w:val="24"/>
        </w:rPr>
        <w:t xml:space="preserve">, </w:t>
      </w:r>
      <w:r w:rsidR="005D7EA8" w:rsidRPr="005D7EA8">
        <w:rPr>
          <w:rFonts w:ascii="Arial" w:eastAsia="Times New Roman" w:hAnsi="Arial" w:cs="Arial"/>
          <w:iCs/>
          <w:color w:val="008000"/>
          <w:sz w:val="24"/>
          <w:szCs w:val="24"/>
        </w:rPr>
        <w:t>так и на двухвариантном</w:t>
      </w:r>
      <w:r w:rsidR="005D7EA8">
        <w:rPr>
          <w:rFonts w:ascii="Arial" w:eastAsia="Times New Roman" w:hAnsi="Arial" w:cs="Arial"/>
          <w:i/>
          <w:iCs/>
          <w:color w:val="008000"/>
          <w:sz w:val="24"/>
          <w:szCs w:val="24"/>
        </w:rPr>
        <w:t xml:space="preserve"> </w:t>
      </w:r>
      <w:r w:rsidR="005D7EA8" w:rsidRPr="00CB6C04">
        <w:rPr>
          <w:rFonts w:ascii="Arial" w:eastAsia="Times New Roman" w:hAnsi="Arial" w:cs="Arial"/>
          <w:i/>
          <w:iCs/>
          <w:color w:val="008000"/>
          <w:sz w:val="24"/>
          <w:szCs w:val="24"/>
          <w:lang w:val="en-US"/>
        </w:rPr>
        <w:t>DTS</w:t>
      </w:r>
      <w:r w:rsidR="005D7EA8">
        <w:rPr>
          <w:rFonts w:ascii="Arial" w:eastAsia="Times New Roman" w:hAnsi="Arial" w:cs="Arial"/>
          <w:i/>
          <w:iCs/>
          <w:color w:val="008000"/>
          <w:sz w:val="24"/>
          <w:szCs w:val="24"/>
        </w:rPr>
        <w:t xml:space="preserve">. </w:t>
      </w:r>
      <w:r w:rsidR="005D7EA8">
        <w:rPr>
          <w:rFonts w:ascii="Arial" w:eastAsia="Times New Roman" w:hAnsi="Arial" w:cs="Arial"/>
          <w:iCs/>
          <w:color w:val="008000"/>
          <w:sz w:val="24"/>
          <w:szCs w:val="24"/>
        </w:rPr>
        <w:t xml:space="preserve">Каждый </w:t>
      </w:r>
      <w:r w:rsidR="005D7EA8">
        <w:rPr>
          <w:rFonts w:ascii="Arial" w:eastAsia="Times New Roman" w:hAnsi="Arial" w:cs="Arial"/>
          <w:i/>
          <w:iCs/>
          <w:color w:val="008000"/>
          <w:sz w:val="24"/>
          <w:szCs w:val="24"/>
        </w:rPr>
        <w:t xml:space="preserve">факт </w:t>
      </w:r>
      <w:r w:rsidR="005D7EA8">
        <w:rPr>
          <w:rFonts w:ascii="Arial" w:eastAsia="Times New Roman" w:hAnsi="Arial" w:cs="Arial"/>
          <w:iCs/>
          <w:color w:val="008000"/>
          <w:sz w:val="24"/>
          <w:szCs w:val="24"/>
        </w:rPr>
        <w:t xml:space="preserve">характеризуется набором </w:t>
      </w:r>
      <w:r w:rsidR="005D7EA8">
        <w:rPr>
          <w:rFonts w:ascii="Arial" w:eastAsia="Times New Roman" w:hAnsi="Arial" w:cs="Arial"/>
          <w:i/>
          <w:iCs/>
          <w:color w:val="008000"/>
          <w:sz w:val="24"/>
          <w:szCs w:val="24"/>
        </w:rPr>
        <w:t xml:space="preserve">аспектов </w:t>
      </w:r>
      <w:r w:rsidR="005D7EA8">
        <w:rPr>
          <w:rFonts w:ascii="Arial" w:eastAsia="Times New Roman" w:hAnsi="Arial" w:cs="Arial"/>
          <w:iCs/>
          <w:color w:val="008000"/>
          <w:sz w:val="24"/>
          <w:szCs w:val="24"/>
        </w:rPr>
        <w:t xml:space="preserve">и их величин согласно модели их случая. Под эквивалентностью в настоящей спецификации имеется в виду только как распределение таксономий между двумя различными </w:t>
      </w:r>
      <w:r w:rsidR="005D7EA8">
        <w:rPr>
          <w:rFonts w:ascii="Arial" w:eastAsia="Times New Roman" w:hAnsi="Arial" w:cs="Arial"/>
          <w:i/>
          <w:iCs/>
          <w:color w:val="008000"/>
          <w:sz w:val="24"/>
          <w:szCs w:val="24"/>
        </w:rPr>
        <w:t xml:space="preserve">случаями </w:t>
      </w:r>
      <w:r w:rsidR="005D7EA8">
        <w:rPr>
          <w:rFonts w:ascii="Arial" w:eastAsia="Times New Roman" w:hAnsi="Arial" w:cs="Arial"/>
          <w:iCs/>
          <w:color w:val="008000"/>
          <w:sz w:val="24"/>
          <w:szCs w:val="24"/>
        </w:rPr>
        <w:t xml:space="preserve">из двух </w:t>
      </w:r>
      <w:r w:rsidR="005D7EA8" w:rsidRPr="00CB6C04">
        <w:rPr>
          <w:rFonts w:ascii="Arial" w:eastAsia="Times New Roman" w:hAnsi="Arial" w:cs="Arial"/>
          <w:i/>
          <w:iCs/>
          <w:color w:val="008000"/>
          <w:sz w:val="24"/>
          <w:szCs w:val="24"/>
          <w:lang w:val="en-US"/>
        </w:rPr>
        <w:t>DTS</w:t>
      </w:r>
      <w:r w:rsidR="005D7EA8">
        <w:rPr>
          <w:rFonts w:ascii="Arial" w:eastAsia="Times New Roman" w:hAnsi="Arial" w:cs="Arial"/>
          <w:i/>
          <w:iCs/>
          <w:color w:val="008000"/>
          <w:sz w:val="24"/>
          <w:szCs w:val="24"/>
        </w:rPr>
        <w:t xml:space="preserve">, </w:t>
      </w:r>
      <w:r w:rsidR="005D7EA8" w:rsidRPr="005D7EA8">
        <w:rPr>
          <w:rFonts w:ascii="Arial" w:eastAsia="Times New Roman" w:hAnsi="Arial" w:cs="Arial"/>
          <w:iCs/>
          <w:color w:val="008000"/>
          <w:sz w:val="24"/>
          <w:szCs w:val="24"/>
        </w:rPr>
        <w:t xml:space="preserve">в отношении которых составляется </w:t>
      </w:r>
      <w:r w:rsidR="005D7EA8">
        <w:rPr>
          <w:rFonts w:ascii="Arial" w:eastAsia="Times New Roman" w:hAnsi="Arial" w:cs="Arial"/>
          <w:i/>
          <w:iCs/>
          <w:color w:val="008000"/>
          <w:sz w:val="24"/>
          <w:szCs w:val="24"/>
        </w:rPr>
        <w:t>Отчет о</w:t>
      </w:r>
      <w:r w:rsidR="006E510B">
        <w:rPr>
          <w:rFonts w:ascii="Arial" w:eastAsia="Times New Roman" w:hAnsi="Arial" w:cs="Arial"/>
          <w:i/>
          <w:iCs/>
          <w:color w:val="008000"/>
          <w:sz w:val="24"/>
          <w:szCs w:val="24"/>
        </w:rPr>
        <w:t xml:space="preserve"> </w:t>
      </w:r>
      <w:r w:rsidR="005D7EA8">
        <w:rPr>
          <w:rFonts w:ascii="Arial" w:eastAsia="Times New Roman" w:hAnsi="Arial" w:cs="Arial"/>
          <w:i/>
          <w:iCs/>
          <w:color w:val="008000"/>
          <w:sz w:val="24"/>
          <w:szCs w:val="24"/>
        </w:rPr>
        <w:t>верси</w:t>
      </w:r>
      <w:r w:rsidR="006E510B">
        <w:rPr>
          <w:rFonts w:ascii="Arial" w:eastAsia="Times New Roman" w:hAnsi="Arial" w:cs="Arial"/>
          <w:i/>
          <w:iCs/>
          <w:color w:val="008000"/>
          <w:sz w:val="24"/>
          <w:szCs w:val="24"/>
        </w:rPr>
        <w:t>ях</w:t>
      </w:r>
      <w:r w:rsidR="005D7EA8">
        <w:rPr>
          <w:rFonts w:ascii="Arial" w:eastAsia="Times New Roman" w:hAnsi="Arial" w:cs="Arial"/>
          <w:i/>
          <w:iCs/>
          <w:color w:val="008000"/>
          <w:sz w:val="24"/>
          <w:szCs w:val="24"/>
        </w:rPr>
        <w:t>.</w:t>
      </w:r>
    </w:p>
    <w:p w:rsidR="00A17071" w:rsidRPr="00B65A84" w:rsidRDefault="00B91309" w:rsidP="00A17071">
      <w:pPr>
        <w:shd w:val="clear" w:color="auto" w:fill="CC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Например, ситуация</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основанн</w:t>
      </w:r>
      <w:r>
        <w:rPr>
          <w:rFonts w:ascii="Arial" w:eastAsia="Times New Roman" w:hAnsi="Arial" w:cs="Arial"/>
          <w:color w:val="000000"/>
          <w:sz w:val="24"/>
          <w:szCs w:val="24"/>
        </w:rPr>
        <w:t>ая</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на</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Версии</w:t>
      </w:r>
      <w:r w:rsidR="00B65A84" w:rsidRPr="00B65A84">
        <w:rPr>
          <w:rFonts w:ascii="Arial" w:eastAsia="Times New Roman" w:hAnsi="Arial" w:cs="Arial"/>
          <w:color w:val="000000"/>
          <w:sz w:val="24"/>
          <w:szCs w:val="24"/>
        </w:rPr>
        <w:t xml:space="preserve"> 1 </w:t>
      </w:r>
      <w:r w:rsidR="00A17071" w:rsidRPr="00CB6C04">
        <w:rPr>
          <w:rFonts w:ascii="Arial" w:eastAsia="Times New Roman" w:hAnsi="Arial" w:cs="Arial"/>
          <w:color w:val="000000"/>
          <w:sz w:val="24"/>
          <w:szCs w:val="24"/>
          <w:lang w:val="en-US"/>
        </w:rPr>
        <w:t>DTS</w:t>
      </w:r>
      <w:r w:rsidR="00B65A84" w:rsidRPr="00B65A8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может </w:t>
      </w:r>
      <w:r w:rsidR="00B65A84">
        <w:rPr>
          <w:rFonts w:ascii="Arial" w:eastAsia="Times New Roman" w:hAnsi="Arial" w:cs="Arial"/>
          <w:color w:val="000000"/>
          <w:sz w:val="24"/>
          <w:szCs w:val="24"/>
        </w:rPr>
        <w:t>содержат</w:t>
      </w:r>
      <w:r>
        <w:rPr>
          <w:rFonts w:ascii="Arial" w:eastAsia="Times New Roman" w:hAnsi="Arial" w:cs="Arial"/>
          <w:color w:val="000000"/>
          <w:sz w:val="24"/>
          <w:szCs w:val="24"/>
        </w:rPr>
        <w:t>ь</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 xml:space="preserve">факты с </w:t>
      </w:r>
      <w:r w:rsidR="00B65A84" w:rsidRPr="00B65A84">
        <w:rPr>
          <w:rFonts w:ascii="Arial" w:eastAsia="Times New Roman" w:hAnsi="Arial" w:cs="Arial"/>
          <w:i/>
          <w:color w:val="000000"/>
          <w:sz w:val="24"/>
          <w:szCs w:val="24"/>
        </w:rPr>
        <w:t>аспектом концеп</w:t>
      </w:r>
      <w:r w:rsidR="006C1BB4">
        <w:rPr>
          <w:rFonts w:ascii="Arial" w:eastAsia="Times New Roman" w:hAnsi="Arial" w:cs="Arial"/>
          <w:i/>
          <w:color w:val="000000"/>
          <w:sz w:val="24"/>
          <w:szCs w:val="24"/>
        </w:rPr>
        <w:t>та</w:t>
      </w:r>
      <w:r w:rsidR="00B65A84" w:rsidRPr="00B65A84">
        <w:rPr>
          <w:rFonts w:ascii="Arial" w:eastAsia="Times New Roman" w:hAnsi="Arial" w:cs="Arial"/>
          <w:i/>
          <w:color w:val="000000"/>
          <w:sz w:val="24"/>
          <w:szCs w:val="24"/>
        </w:rPr>
        <w:t xml:space="preserve"> А</w:t>
      </w:r>
      <w:r w:rsidR="00B65A84">
        <w:rPr>
          <w:rFonts w:ascii="Arial" w:eastAsia="Times New Roman" w:hAnsi="Arial" w:cs="Arial"/>
          <w:color w:val="000000"/>
          <w:sz w:val="24"/>
          <w:szCs w:val="24"/>
        </w:rPr>
        <w:t xml:space="preserve">, </w:t>
      </w:r>
      <w:r w:rsidR="00327B8A">
        <w:rPr>
          <w:rFonts w:ascii="Arial" w:eastAsia="Times New Roman" w:hAnsi="Arial" w:cs="Arial"/>
          <w:color w:val="000000"/>
          <w:sz w:val="24"/>
          <w:szCs w:val="24"/>
        </w:rPr>
        <w:t>а</w:t>
      </w:r>
      <w:r>
        <w:rPr>
          <w:rFonts w:ascii="Arial" w:eastAsia="Times New Roman" w:hAnsi="Arial" w:cs="Arial"/>
          <w:color w:val="000000"/>
          <w:sz w:val="24"/>
          <w:szCs w:val="24"/>
        </w:rPr>
        <w:t xml:space="preserve"> </w:t>
      </w:r>
      <w:r w:rsidR="00B65A84" w:rsidRPr="00B65A84">
        <w:rPr>
          <w:rFonts w:ascii="Arial" w:eastAsia="Times New Roman" w:hAnsi="Arial" w:cs="Arial"/>
          <w:i/>
          <w:color w:val="000000"/>
          <w:sz w:val="24"/>
          <w:szCs w:val="24"/>
        </w:rPr>
        <w:t>аспект</w:t>
      </w:r>
      <w:r w:rsidR="00327B8A">
        <w:rPr>
          <w:rFonts w:ascii="Arial" w:eastAsia="Times New Roman" w:hAnsi="Arial" w:cs="Arial"/>
          <w:i/>
          <w:color w:val="000000"/>
          <w:sz w:val="24"/>
          <w:szCs w:val="24"/>
        </w:rPr>
        <w:t>ы этих фактов</w:t>
      </w:r>
      <w:r w:rsidR="00B65A84" w:rsidRPr="00B65A84">
        <w:rPr>
          <w:rFonts w:ascii="Arial" w:eastAsia="Times New Roman" w:hAnsi="Arial" w:cs="Arial"/>
          <w:i/>
          <w:color w:val="000000"/>
          <w:sz w:val="24"/>
          <w:szCs w:val="24"/>
        </w:rPr>
        <w:t xml:space="preserve"> эквивалент</w:t>
      </w:r>
      <w:r w:rsidR="00327B8A">
        <w:rPr>
          <w:rFonts w:ascii="Arial" w:eastAsia="Times New Roman" w:hAnsi="Arial" w:cs="Arial"/>
          <w:i/>
          <w:color w:val="000000"/>
          <w:sz w:val="24"/>
          <w:szCs w:val="24"/>
        </w:rPr>
        <w:t>ны</w:t>
      </w:r>
      <w:r w:rsidR="00B65A84">
        <w:rPr>
          <w:rFonts w:ascii="Arial" w:eastAsia="Times New Roman" w:hAnsi="Arial" w:cs="Arial"/>
          <w:color w:val="000000"/>
          <w:sz w:val="24"/>
          <w:szCs w:val="24"/>
        </w:rPr>
        <w:t xml:space="preserve"> фактам концеп</w:t>
      </w:r>
      <w:r w:rsidR="006C1BB4">
        <w:rPr>
          <w:rFonts w:ascii="Arial" w:eastAsia="Times New Roman" w:hAnsi="Arial" w:cs="Arial"/>
          <w:color w:val="000000"/>
          <w:sz w:val="24"/>
          <w:szCs w:val="24"/>
        </w:rPr>
        <w:t>та</w:t>
      </w:r>
      <w:r w:rsidR="00B65A84">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X</w:t>
      </w:r>
      <w:r w:rsidR="00A17071"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и Измерению</w:t>
      </w:r>
      <w:r w:rsidR="00A17071" w:rsidRPr="00B65A84">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w:t>
      </w:r>
      <w:r w:rsidR="00A17071" w:rsidRPr="006678D1">
        <w:rPr>
          <w:rFonts w:ascii="Arial" w:eastAsia="Times New Roman" w:hAnsi="Arial" w:cs="Arial"/>
          <w:color w:val="000000"/>
          <w:sz w:val="24"/>
          <w:szCs w:val="24"/>
        </w:rPr>
        <w:t xml:space="preserve"> = </w:t>
      </w:r>
      <w:r w:rsidR="00A17071" w:rsidRPr="00CB6C04">
        <w:rPr>
          <w:rFonts w:ascii="Arial" w:eastAsia="Times New Roman" w:hAnsi="Arial" w:cs="Arial"/>
          <w:color w:val="000000"/>
          <w:sz w:val="24"/>
          <w:szCs w:val="24"/>
          <w:lang w:val="en-US"/>
        </w:rPr>
        <w:t>d</w:t>
      </w:r>
      <w:r w:rsidR="00A17071" w:rsidRPr="006678D1">
        <w:rPr>
          <w:rFonts w:ascii="Arial" w:eastAsia="Times New Roman" w:hAnsi="Arial" w:cs="Arial"/>
          <w:color w:val="000000"/>
          <w:sz w:val="24"/>
          <w:szCs w:val="24"/>
        </w:rPr>
        <w:t xml:space="preserve">1 </w:t>
      </w:r>
      <w:r w:rsidR="00B65A84">
        <w:rPr>
          <w:rFonts w:ascii="Arial" w:eastAsia="Times New Roman" w:hAnsi="Arial" w:cs="Arial"/>
          <w:color w:val="000000"/>
          <w:sz w:val="24"/>
          <w:szCs w:val="24"/>
        </w:rPr>
        <w:t>в</w:t>
      </w:r>
      <w:r w:rsidR="00B65A84" w:rsidRPr="006678D1">
        <w:rPr>
          <w:rFonts w:ascii="Arial" w:eastAsia="Times New Roman" w:hAnsi="Arial" w:cs="Arial"/>
          <w:color w:val="000000"/>
          <w:sz w:val="24"/>
          <w:szCs w:val="24"/>
        </w:rPr>
        <w:t xml:space="preserve"> </w:t>
      </w:r>
      <w:r w:rsidR="00327B8A">
        <w:rPr>
          <w:rFonts w:ascii="Arial" w:eastAsia="Times New Roman" w:hAnsi="Arial" w:cs="Arial"/>
          <w:color w:val="000000"/>
          <w:sz w:val="24"/>
          <w:szCs w:val="24"/>
        </w:rPr>
        <w:t>ситуациях</w:t>
      </w:r>
      <w:r w:rsidR="00B65A84" w:rsidRPr="006678D1">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Версии</w:t>
      </w:r>
      <w:r w:rsidR="00A17071" w:rsidRPr="006678D1">
        <w:rPr>
          <w:rFonts w:ascii="Arial" w:eastAsia="Times New Roman" w:hAnsi="Arial" w:cs="Arial"/>
          <w:color w:val="000000"/>
          <w:sz w:val="24"/>
          <w:szCs w:val="24"/>
        </w:rPr>
        <w:t xml:space="preserve"> 2. </w:t>
      </w:r>
      <w:r w:rsidR="00B65A84">
        <w:rPr>
          <w:rFonts w:ascii="Arial" w:eastAsia="Times New Roman" w:hAnsi="Arial" w:cs="Arial"/>
          <w:color w:val="000000"/>
          <w:sz w:val="24"/>
          <w:szCs w:val="24"/>
        </w:rPr>
        <w:t>Факты</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с</w:t>
      </w:r>
      <w:r w:rsidR="00B65A84" w:rsidRPr="00B65A84">
        <w:rPr>
          <w:rFonts w:ascii="Arial" w:eastAsia="Times New Roman" w:hAnsi="Arial" w:cs="Arial"/>
          <w:color w:val="000000"/>
          <w:sz w:val="24"/>
          <w:szCs w:val="24"/>
        </w:rPr>
        <w:t xml:space="preserve"> </w:t>
      </w:r>
      <w:r w:rsidR="00B65A84" w:rsidRPr="00B65A84">
        <w:rPr>
          <w:rFonts w:ascii="Arial" w:eastAsia="Times New Roman" w:hAnsi="Arial" w:cs="Arial"/>
          <w:i/>
          <w:color w:val="000000"/>
          <w:sz w:val="24"/>
          <w:szCs w:val="24"/>
        </w:rPr>
        <w:t>аспектом концеп</w:t>
      </w:r>
      <w:r w:rsidR="006C1BB4">
        <w:rPr>
          <w:rFonts w:ascii="Arial" w:eastAsia="Times New Roman" w:hAnsi="Arial" w:cs="Arial"/>
          <w:i/>
          <w:color w:val="000000"/>
          <w:sz w:val="24"/>
          <w:szCs w:val="24"/>
        </w:rPr>
        <w:t>та</w:t>
      </w:r>
      <w:r w:rsidR="00B65A84" w:rsidRPr="00B65A84">
        <w:rPr>
          <w:rFonts w:ascii="Arial" w:eastAsia="Times New Roman" w:hAnsi="Arial" w:cs="Arial"/>
          <w:i/>
          <w:color w:val="000000"/>
          <w:sz w:val="24"/>
          <w:szCs w:val="24"/>
        </w:rPr>
        <w:t xml:space="preserve"> </w:t>
      </w:r>
      <w:r w:rsidR="00A17071" w:rsidRPr="00CB6C04">
        <w:rPr>
          <w:rFonts w:ascii="Arial" w:eastAsia="Times New Roman" w:hAnsi="Arial" w:cs="Arial"/>
          <w:color w:val="000000"/>
          <w:sz w:val="24"/>
          <w:szCs w:val="24"/>
          <w:lang w:val="en-US"/>
        </w:rPr>
        <w:t>B</w:t>
      </w:r>
      <w:r w:rsidR="00A17071"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в</w:t>
      </w:r>
      <w:r w:rsidR="00B65A84" w:rsidRPr="00B65A84">
        <w:rPr>
          <w:rFonts w:ascii="Arial" w:eastAsia="Times New Roman" w:hAnsi="Arial" w:cs="Arial"/>
          <w:color w:val="000000"/>
          <w:sz w:val="24"/>
          <w:szCs w:val="24"/>
        </w:rPr>
        <w:t xml:space="preserve"> </w:t>
      </w:r>
      <w:r w:rsidR="00327B8A">
        <w:rPr>
          <w:rFonts w:ascii="Arial" w:eastAsia="Times New Roman" w:hAnsi="Arial" w:cs="Arial"/>
          <w:color w:val="000000"/>
          <w:sz w:val="24"/>
          <w:szCs w:val="24"/>
        </w:rPr>
        <w:t xml:space="preserve">ситуациях, </w:t>
      </w:r>
      <w:r w:rsidR="00B65A84">
        <w:rPr>
          <w:rFonts w:ascii="Arial" w:eastAsia="Times New Roman" w:hAnsi="Arial" w:cs="Arial"/>
          <w:color w:val="000000"/>
          <w:sz w:val="24"/>
          <w:szCs w:val="24"/>
        </w:rPr>
        <w:t>основанн</w:t>
      </w:r>
      <w:r w:rsidR="00327B8A">
        <w:rPr>
          <w:rFonts w:ascii="Arial" w:eastAsia="Times New Roman" w:hAnsi="Arial" w:cs="Arial"/>
          <w:color w:val="000000"/>
          <w:sz w:val="24"/>
          <w:szCs w:val="24"/>
        </w:rPr>
        <w:t>ых</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на</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Версии</w:t>
      </w:r>
      <w:r w:rsidR="00B65A84" w:rsidRPr="00B65A84">
        <w:rPr>
          <w:rFonts w:ascii="Arial" w:eastAsia="Times New Roman" w:hAnsi="Arial" w:cs="Arial"/>
          <w:color w:val="000000"/>
          <w:sz w:val="24"/>
          <w:szCs w:val="24"/>
        </w:rPr>
        <w:t xml:space="preserve"> 1 </w:t>
      </w:r>
      <w:r w:rsidR="00B65A84" w:rsidRPr="00CB6C04">
        <w:rPr>
          <w:rFonts w:ascii="Arial" w:eastAsia="Times New Roman" w:hAnsi="Arial" w:cs="Arial"/>
          <w:color w:val="000000"/>
          <w:sz w:val="24"/>
          <w:szCs w:val="24"/>
          <w:lang w:val="en-US"/>
        </w:rPr>
        <w:t>DTS</w:t>
      </w:r>
      <w:r w:rsidR="00A17071"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эквивалентны</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фактам</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с</w:t>
      </w:r>
      <w:r w:rsidR="00B65A84"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концеп</w:t>
      </w:r>
      <w:r w:rsidR="006C1BB4">
        <w:rPr>
          <w:rFonts w:ascii="Arial" w:eastAsia="Times New Roman" w:hAnsi="Arial" w:cs="Arial"/>
          <w:color w:val="000000"/>
          <w:sz w:val="24"/>
          <w:szCs w:val="24"/>
        </w:rPr>
        <w:t>том</w:t>
      </w:r>
      <w:r w:rsidR="00B65A84" w:rsidRPr="00B65A84">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X</w:t>
      </w:r>
      <w:r w:rsidR="00A17071" w:rsidRPr="00B65A84">
        <w:rPr>
          <w:rFonts w:ascii="Arial" w:eastAsia="Times New Roman" w:hAnsi="Arial" w:cs="Arial"/>
          <w:color w:val="000000"/>
          <w:sz w:val="24"/>
          <w:szCs w:val="24"/>
        </w:rPr>
        <w:t xml:space="preserve"> </w:t>
      </w:r>
      <w:r w:rsidR="00B65A84">
        <w:rPr>
          <w:rFonts w:ascii="Arial" w:eastAsia="Times New Roman" w:hAnsi="Arial" w:cs="Arial"/>
          <w:color w:val="000000"/>
          <w:sz w:val="24"/>
          <w:szCs w:val="24"/>
        </w:rPr>
        <w:t xml:space="preserve">и Измерением </w:t>
      </w:r>
      <w:r w:rsidR="00A17071" w:rsidRPr="00CB6C04">
        <w:rPr>
          <w:rFonts w:ascii="Arial" w:eastAsia="Times New Roman" w:hAnsi="Arial" w:cs="Arial"/>
          <w:color w:val="000000"/>
          <w:sz w:val="24"/>
          <w:szCs w:val="24"/>
          <w:lang w:val="en-US"/>
        </w:rPr>
        <w:t>D</w:t>
      </w:r>
      <w:r w:rsidR="00A17071" w:rsidRPr="00B65A84">
        <w:rPr>
          <w:rFonts w:ascii="Arial" w:eastAsia="Times New Roman" w:hAnsi="Arial" w:cs="Arial"/>
          <w:color w:val="000000"/>
          <w:sz w:val="24"/>
          <w:szCs w:val="24"/>
        </w:rPr>
        <w:t xml:space="preserve"> = </w:t>
      </w:r>
      <w:r w:rsidR="00A17071" w:rsidRPr="00CB6C04">
        <w:rPr>
          <w:rFonts w:ascii="Arial" w:eastAsia="Times New Roman" w:hAnsi="Arial" w:cs="Arial"/>
          <w:color w:val="000000"/>
          <w:sz w:val="24"/>
          <w:szCs w:val="24"/>
          <w:lang w:val="en-US"/>
        </w:rPr>
        <w:t>d</w:t>
      </w:r>
      <w:r w:rsidR="00A17071" w:rsidRPr="00B65A84">
        <w:rPr>
          <w:rFonts w:ascii="Arial" w:eastAsia="Times New Roman" w:hAnsi="Arial" w:cs="Arial"/>
          <w:color w:val="000000"/>
          <w:sz w:val="24"/>
          <w:szCs w:val="24"/>
        </w:rPr>
        <w:t xml:space="preserve">2 </w:t>
      </w:r>
      <w:r w:rsidR="00B65A84">
        <w:rPr>
          <w:rFonts w:ascii="Arial" w:eastAsia="Times New Roman" w:hAnsi="Arial" w:cs="Arial"/>
          <w:color w:val="000000"/>
          <w:sz w:val="24"/>
          <w:szCs w:val="24"/>
        </w:rPr>
        <w:t xml:space="preserve">в </w:t>
      </w:r>
      <w:r w:rsidR="00327B8A">
        <w:rPr>
          <w:rFonts w:ascii="Arial" w:eastAsia="Times New Roman" w:hAnsi="Arial" w:cs="Arial"/>
          <w:color w:val="000000"/>
          <w:sz w:val="24"/>
          <w:szCs w:val="24"/>
        </w:rPr>
        <w:t>ситуациях</w:t>
      </w:r>
      <w:r w:rsidR="00B65A84">
        <w:rPr>
          <w:rFonts w:ascii="Arial" w:eastAsia="Times New Roman" w:hAnsi="Arial" w:cs="Arial"/>
          <w:color w:val="000000"/>
          <w:sz w:val="24"/>
          <w:szCs w:val="24"/>
        </w:rPr>
        <w:t xml:space="preserve"> Версии</w:t>
      </w:r>
      <w:r w:rsidR="00A17071" w:rsidRPr="00B65A84">
        <w:rPr>
          <w:rFonts w:ascii="Arial" w:eastAsia="Times New Roman" w:hAnsi="Arial" w:cs="Arial"/>
          <w:color w:val="000000"/>
          <w:sz w:val="24"/>
          <w:szCs w:val="24"/>
        </w:rPr>
        <w:t xml:space="preserve"> 2</w:t>
      </w:r>
      <w:r w:rsidR="00B65A84">
        <w:rPr>
          <w:rFonts w:ascii="Arial" w:eastAsia="Times New Roman" w:hAnsi="Arial" w:cs="Arial"/>
          <w:color w:val="000000"/>
          <w:sz w:val="24"/>
          <w:szCs w:val="24"/>
        </w:rPr>
        <w:t xml:space="preserve"> и т.д.</w:t>
      </w:r>
      <w:r w:rsidR="00A17071" w:rsidRPr="00B65A84">
        <w:rPr>
          <w:rFonts w:ascii="Arial" w:eastAsia="Times New Roman" w:hAnsi="Arial" w:cs="Arial"/>
          <w:color w:val="000000"/>
          <w:sz w:val="24"/>
          <w:szCs w:val="24"/>
        </w:rPr>
        <w:t xml:space="preserve"> </w:t>
      </w:r>
    </w:p>
    <w:p w:rsidR="00A17071" w:rsidRPr="006678D1" w:rsidRDefault="00232A47" w:rsidP="00A17071">
      <w:pPr>
        <w:spacing w:before="100" w:beforeAutospacing="1" w:after="100" w:afterAutospacing="1" w:line="240" w:lineRule="auto"/>
        <w:rPr>
          <w:rFonts w:ascii="Arial" w:eastAsia="Times New Roman" w:hAnsi="Arial" w:cs="Arial"/>
          <w:color w:val="000000"/>
          <w:sz w:val="24"/>
          <w:szCs w:val="24"/>
        </w:rPr>
      </w:pPr>
      <w:bookmarkStart w:id="32" w:name="term-member-identifier"/>
      <w:bookmarkEnd w:id="32"/>
      <w:r>
        <w:rPr>
          <w:rFonts w:ascii="Arial" w:eastAsia="Times New Roman" w:hAnsi="Arial" w:cs="Arial"/>
          <w:i/>
          <w:color w:val="008000"/>
          <w:sz w:val="24"/>
          <w:szCs w:val="24"/>
        </w:rPr>
        <w:lastRenderedPageBreak/>
        <w:t>Идентификатор</w:t>
      </w:r>
      <w:r w:rsidRPr="00232A47">
        <w:rPr>
          <w:rFonts w:ascii="Arial" w:eastAsia="Times New Roman" w:hAnsi="Arial" w:cs="Arial"/>
          <w:i/>
          <w:color w:val="008000"/>
          <w:sz w:val="24"/>
          <w:szCs w:val="24"/>
        </w:rPr>
        <w:t xml:space="preserve"> </w:t>
      </w:r>
      <w:r>
        <w:rPr>
          <w:rFonts w:ascii="Arial" w:eastAsia="Times New Roman" w:hAnsi="Arial" w:cs="Arial"/>
          <w:i/>
          <w:color w:val="008000"/>
          <w:sz w:val="24"/>
          <w:szCs w:val="24"/>
        </w:rPr>
        <w:t>элемента</w:t>
      </w:r>
      <w:r w:rsidRPr="00232A47">
        <w:rPr>
          <w:rFonts w:ascii="Arial" w:eastAsia="Times New Roman" w:hAnsi="Arial" w:cs="Arial"/>
          <w:i/>
          <w:color w:val="008000"/>
          <w:sz w:val="24"/>
          <w:szCs w:val="24"/>
        </w:rPr>
        <w:t xml:space="preserve">, </w:t>
      </w:r>
      <w:r>
        <w:rPr>
          <w:rFonts w:ascii="Arial" w:eastAsia="Times New Roman" w:hAnsi="Arial" w:cs="Arial"/>
          <w:color w:val="008000"/>
          <w:sz w:val="24"/>
          <w:szCs w:val="24"/>
        </w:rPr>
        <w:t>используемый</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в</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данной</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спецификации</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представляет</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собой</w:t>
      </w:r>
      <w:r w:rsidRPr="00232A47">
        <w:rPr>
          <w:rFonts w:ascii="Arial" w:eastAsia="Times New Roman" w:hAnsi="Arial" w:cs="Arial"/>
          <w:color w:val="008000"/>
          <w:sz w:val="24"/>
          <w:szCs w:val="24"/>
        </w:rPr>
        <w:t xml:space="preserve"> </w:t>
      </w:r>
      <w:hyperlink r:id="rId85" w:anchor="term-concept-identifier" w:history="1">
        <w:r>
          <w:rPr>
            <w:rFonts w:ascii="Times New Roman" w:eastAsia="Times New Roman" w:hAnsi="Times New Roman" w:cs="Times New Roman"/>
            <w:color w:val="0000CC"/>
            <w:sz w:val="24"/>
            <w:szCs w:val="24"/>
            <w:u w:val="single"/>
          </w:rPr>
          <w:t>идентификатор</w:t>
        </w:r>
        <w:r w:rsidRPr="00232A47">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концеп</w:t>
        </w:r>
        <w:r w:rsidR="006C1BB4">
          <w:rPr>
            <w:rFonts w:ascii="Times New Roman" w:eastAsia="Times New Roman" w:hAnsi="Times New Roman" w:cs="Times New Roman"/>
            <w:color w:val="0000CC"/>
            <w:sz w:val="24"/>
            <w:szCs w:val="24"/>
            <w:u w:val="single"/>
          </w:rPr>
          <w:t>та</w:t>
        </w:r>
      </w:hyperlink>
      <w:r w:rsidR="00A17071"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для концеп</w:t>
      </w:r>
      <w:r w:rsidR="006C1BB4">
        <w:rPr>
          <w:rFonts w:ascii="Arial" w:eastAsia="Times New Roman" w:hAnsi="Arial" w:cs="Arial"/>
          <w:color w:val="008000"/>
          <w:sz w:val="24"/>
          <w:szCs w:val="24"/>
        </w:rPr>
        <w:t>та</w:t>
      </w:r>
      <w:r>
        <w:rPr>
          <w:rFonts w:ascii="Arial" w:eastAsia="Times New Roman" w:hAnsi="Arial" w:cs="Arial"/>
          <w:color w:val="008000"/>
          <w:sz w:val="24"/>
          <w:szCs w:val="24"/>
        </w:rPr>
        <w:t xml:space="preserve"> в </w:t>
      </w:r>
      <w:r w:rsidRPr="0076367E">
        <w:rPr>
          <w:rFonts w:ascii="Arial" w:eastAsia="Times New Roman" w:hAnsi="Arial" w:cs="Arial"/>
          <w:i/>
          <w:color w:val="008000"/>
          <w:sz w:val="24"/>
          <w:szCs w:val="24"/>
        </w:rPr>
        <w:t>группе</w:t>
      </w:r>
      <w:r w:rsidR="0076367E" w:rsidRPr="0076367E">
        <w:rPr>
          <w:rFonts w:ascii="Arial" w:eastAsia="Times New Roman" w:hAnsi="Arial" w:cs="Arial"/>
          <w:i/>
          <w:color w:val="008000"/>
          <w:sz w:val="24"/>
          <w:szCs w:val="24"/>
        </w:rPr>
        <w:t xml:space="preserve"> подстановки</w:t>
      </w:r>
      <w:r>
        <w:rPr>
          <w:rFonts w:ascii="Arial" w:eastAsia="Times New Roman" w:hAnsi="Arial" w:cs="Arial"/>
          <w:color w:val="008000"/>
          <w:sz w:val="24"/>
          <w:szCs w:val="24"/>
        </w:rPr>
        <w:t xml:space="preserve"> </w:t>
      </w:r>
      <w:r w:rsidR="00A17071" w:rsidRPr="00232A47">
        <w:rPr>
          <w:rFonts w:ascii="Arial" w:eastAsia="Times New Roman" w:hAnsi="Arial" w:cs="Arial"/>
          <w:color w:val="008000"/>
          <w:sz w:val="24"/>
          <w:szCs w:val="24"/>
        </w:rPr>
        <w:t xml:space="preserve"> </w:t>
      </w:r>
      <w:r w:rsidR="00A17071" w:rsidRPr="00CB6C04">
        <w:rPr>
          <w:rFonts w:ascii="Courier New" w:eastAsia="Times New Roman" w:hAnsi="Courier New" w:cs="Courier New"/>
          <w:color w:val="008000"/>
          <w:sz w:val="20"/>
          <w:szCs w:val="20"/>
          <w:lang w:val="en-US"/>
        </w:rPr>
        <w:t>xbrli</w:t>
      </w:r>
      <w:r w:rsidR="00A17071" w:rsidRPr="00232A47">
        <w:rPr>
          <w:rFonts w:ascii="Courier New" w:eastAsia="Times New Roman" w:hAnsi="Courier New" w:cs="Courier New"/>
          <w:color w:val="008000"/>
          <w:sz w:val="20"/>
          <w:szCs w:val="20"/>
        </w:rPr>
        <w:t>:</w:t>
      </w:r>
      <w:r w:rsidR="00A17071" w:rsidRPr="00CB6C04">
        <w:rPr>
          <w:rFonts w:ascii="Courier New" w:eastAsia="Times New Roman" w:hAnsi="Courier New" w:cs="Courier New"/>
          <w:color w:val="008000"/>
          <w:sz w:val="20"/>
          <w:szCs w:val="20"/>
          <w:lang w:val="en-US"/>
        </w:rPr>
        <w:t>item</w:t>
      </w:r>
      <w:r w:rsidR="0076367E">
        <w:rPr>
          <w:rFonts w:ascii="Arial" w:eastAsia="Times New Roman" w:hAnsi="Arial" w:cs="Arial"/>
          <w:color w:val="008000"/>
          <w:sz w:val="24"/>
          <w:szCs w:val="24"/>
        </w:rPr>
        <w:t>, который может использоваться совместно с измерением как контекстуальны</w:t>
      </w:r>
      <w:r w:rsidR="006C1BB4">
        <w:rPr>
          <w:rFonts w:ascii="Arial" w:eastAsia="Times New Roman" w:hAnsi="Arial" w:cs="Arial"/>
          <w:color w:val="008000"/>
          <w:sz w:val="24"/>
          <w:szCs w:val="24"/>
        </w:rPr>
        <w:t>й</w:t>
      </w:r>
      <w:r w:rsidR="0076367E">
        <w:rPr>
          <w:rFonts w:ascii="Arial" w:eastAsia="Times New Roman" w:hAnsi="Arial" w:cs="Arial"/>
          <w:color w:val="008000"/>
          <w:sz w:val="24"/>
          <w:szCs w:val="24"/>
        </w:rPr>
        <w:t xml:space="preserve"> аспект по факту. Он</w:t>
      </w:r>
      <w:r w:rsidR="0076367E" w:rsidRPr="006678D1">
        <w:rPr>
          <w:rFonts w:ascii="Arial" w:eastAsia="Times New Roman" w:hAnsi="Arial" w:cs="Arial"/>
          <w:color w:val="008000"/>
          <w:sz w:val="24"/>
          <w:szCs w:val="24"/>
        </w:rPr>
        <w:t xml:space="preserve"> </w:t>
      </w:r>
      <w:r w:rsidR="0076367E">
        <w:rPr>
          <w:rFonts w:ascii="Arial" w:eastAsia="Times New Roman" w:hAnsi="Arial" w:cs="Arial"/>
          <w:color w:val="008000"/>
          <w:sz w:val="24"/>
          <w:szCs w:val="24"/>
        </w:rPr>
        <w:t>регулируется</w:t>
      </w:r>
      <w:r w:rsidR="0076367E" w:rsidRPr="006678D1">
        <w:rPr>
          <w:rFonts w:ascii="Arial" w:eastAsia="Times New Roman" w:hAnsi="Arial" w:cs="Arial"/>
          <w:color w:val="008000"/>
          <w:sz w:val="24"/>
          <w:szCs w:val="24"/>
        </w:rPr>
        <w:t xml:space="preserve"> </w:t>
      </w:r>
      <w:r w:rsidR="00A17071" w:rsidRPr="006678D1">
        <w:rPr>
          <w:rFonts w:ascii="Arial" w:eastAsia="Times New Roman" w:hAnsi="Arial" w:cs="Arial"/>
          <w:color w:val="008000"/>
          <w:sz w:val="24"/>
          <w:szCs w:val="24"/>
        </w:rPr>
        <w:t xml:space="preserve"> </w:t>
      </w:r>
      <w:hyperlink r:id="rId86" w:anchor="sec-concept-identifier-validation-rules" w:history="1">
        <w:r w:rsidR="0076367E">
          <w:rPr>
            <w:rFonts w:ascii="Times New Roman" w:eastAsia="Times New Roman" w:hAnsi="Times New Roman" w:cs="Times New Roman"/>
            <w:color w:val="0000CC"/>
            <w:sz w:val="24"/>
            <w:szCs w:val="24"/>
            <w:u w:val="single"/>
          </w:rPr>
          <w:t>правилами</w:t>
        </w:r>
        <w:r w:rsidR="0076367E" w:rsidRPr="006678D1">
          <w:rPr>
            <w:rFonts w:ascii="Times New Roman" w:eastAsia="Times New Roman" w:hAnsi="Times New Roman" w:cs="Times New Roman"/>
            <w:color w:val="0000CC"/>
            <w:sz w:val="24"/>
            <w:szCs w:val="24"/>
            <w:u w:val="single"/>
          </w:rPr>
          <w:t xml:space="preserve"> </w:t>
        </w:r>
        <w:r w:rsidR="0076367E">
          <w:rPr>
            <w:rFonts w:ascii="Times New Roman" w:eastAsia="Times New Roman" w:hAnsi="Times New Roman" w:cs="Times New Roman"/>
            <w:color w:val="0000CC"/>
            <w:sz w:val="24"/>
            <w:szCs w:val="24"/>
            <w:u w:val="single"/>
          </w:rPr>
          <w:t>валидации</w:t>
        </w:r>
      </w:hyperlink>
      <w:r w:rsidR="00A17071" w:rsidRPr="006678D1">
        <w:rPr>
          <w:rFonts w:ascii="Arial" w:eastAsia="Times New Roman" w:hAnsi="Arial" w:cs="Arial"/>
          <w:color w:val="008000"/>
          <w:sz w:val="24"/>
          <w:szCs w:val="24"/>
        </w:rPr>
        <w:t xml:space="preserve"> </w:t>
      </w:r>
      <w:r w:rsidR="0076367E">
        <w:rPr>
          <w:rFonts w:ascii="Arial" w:eastAsia="Times New Roman" w:hAnsi="Arial" w:cs="Arial"/>
          <w:color w:val="008000"/>
          <w:sz w:val="24"/>
          <w:szCs w:val="24"/>
        </w:rPr>
        <w:t>для</w:t>
      </w:r>
      <w:r w:rsidR="00A17071" w:rsidRPr="006678D1">
        <w:rPr>
          <w:rFonts w:ascii="Arial" w:eastAsia="Times New Roman" w:hAnsi="Arial" w:cs="Arial"/>
          <w:color w:val="008000"/>
          <w:sz w:val="24"/>
          <w:szCs w:val="24"/>
        </w:rPr>
        <w:t xml:space="preserve"> </w:t>
      </w:r>
      <w:hyperlink r:id="rId87" w:anchor="term-concept-identifier" w:history="1">
        <w:r w:rsidR="0076367E">
          <w:rPr>
            <w:rFonts w:ascii="Times New Roman" w:eastAsia="Times New Roman" w:hAnsi="Times New Roman" w:cs="Times New Roman"/>
            <w:color w:val="0000CC"/>
            <w:sz w:val="24"/>
            <w:szCs w:val="24"/>
            <w:u w:val="single"/>
          </w:rPr>
          <w:t>идентификатора</w:t>
        </w:r>
        <w:r w:rsidR="0076367E" w:rsidRPr="006678D1">
          <w:rPr>
            <w:rFonts w:ascii="Times New Roman" w:eastAsia="Times New Roman" w:hAnsi="Times New Roman" w:cs="Times New Roman"/>
            <w:color w:val="0000CC"/>
            <w:sz w:val="24"/>
            <w:szCs w:val="24"/>
            <w:u w:val="single"/>
          </w:rPr>
          <w:t xml:space="preserve"> </w:t>
        </w:r>
        <w:r w:rsidR="0076367E">
          <w:rPr>
            <w:rFonts w:ascii="Times New Roman" w:eastAsia="Times New Roman" w:hAnsi="Times New Roman" w:cs="Times New Roman"/>
            <w:color w:val="0000CC"/>
            <w:sz w:val="24"/>
            <w:szCs w:val="24"/>
            <w:u w:val="single"/>
          </w:rPr>
          <w:t>концеп</w:t>
        </w:r>
        <w:r w:rsidR="006C1BB4">
          <w:rPr>
            <w:rFonts w:ascii="Times New Roman" w:eastAsia="Times New Roman" w:hAnsi="Times New Roman" w:cs="Times New Roman"/>
            <w:color w:val="0000CC"/>
            <w:sz w:val="24"/>
            <w:szCs w:val="24"/>
            <w:u w:val="single"/>
          </w:rPr>
          <w:t>та</w:t>
        </w:r>
      </w:hyperlink>
      <w:r w:rsidR="00A17071" w:rsidRPr="006678D1">
        <w:rPr>
          <w:rFonts w:ascii="Arial" w:eastAsia="Times New Roman" w:hAnsi="Arial" w:cs="Arial"/>
          <w:color w:val="008000"/>
          <w:sz w:val="24"/>
          <w:szCs w:val="24"/>
        </w:rPr>
        <w:t xml:space="preserve">. </w:t>
      </w:r>
    </w:p>
    <w:p w:rsidR="00A17071" w:rsidRPr="0076367E" w:rsidRDefault="0076367E" w:rsidP="00A17071">
      <w:pPr>
        <w:spacing w:before="100" w:beforeAutospacing="1" w:after="100" w:afterAutospacing="1" w:line="240" w:lineRule="auto"/>
        <w:rPr>
          <w:rFonts w:ascii="Arial" w:eastAsia="Times New Roman" w:hAnsi="Arial" w:cs="Arial"/>
          <w:color w:val="000000"/>
          <w:sz w:val="24"/>
          <w:szCs w:val="24"/>
        </w:rPr>
      </w:pPr>
      <w:bookmarkStart w:id="33" w:name="term-explicit-dimension-identifier"/>
      <w:bookmarkEnd w:id="33"/>
      <w:r>
        <w:rPr>
          <w:rFonts w:ascii="Arial" w:eastAsia="Times New Roman" w:hAnsi="Arial" w:cs="Arial"/>
          <w:i/>
          <w:color w:val="008000"/>
          <w:sz w:val="24"/>
          <w:szCs w:val="24"/>
        </w:rPr>
        <w:t>Идентификатор</w:t>
      </w:r>
      <w:r w:rsidRPr="0076367E">
        <w:rPr>
          <w:rFonts w:ascii="Arial" w:eastAsia="Times New Roman" w:hAnsi="Arial" w:cs="Arial"/>
          <w:i/>
          <w:color w:val="008000"/>
          <w:sz w:val="24"/>
          <w:szCs w:val="24"/>
        </w:rPr>
        <w:t xml:space="preserve"> </w:t>
      </w:r>
      <w:r w:rsidR="0038543D">
        <w:rPr>
          <w:rFonts w:ascii="Arial" w:eastAsia="Times New Roman" w:hAnsi="Arial" w:cs="Arial"/>
          <w:i/>
          <w:color w:val="008000"/>
          <w:sz w:val="24"/>
          <w:szCs w:val="24"/>
        </w:rPr>
        <w:t xml:space="preserve">явного </w:t>
      </w:r>
      <w:r>
        <w:rPr>
          <w:rFonts w:ascii="Arial" w:eastAsia="Times New Roman" w:hAnsi="Arial" w:cs="Arial"/>
          <w:i/>
          <w:color w:val="008000"/>
          <w:sz w:val="24"/>
          <w:szCs w:val="24"/>
        </w:rPr>
        <w:t>измерения</w:t>
      </w:r>
      <w:r w:rsidRPr="0076367E">
        <w:rPr>
          <w:rFonts w:ascii="Arial" w:eastAsia="Times New Roman" w:hAnsi="Arial" w:cs="Arial"/>
          <w:i/>
          <w:color w:val="008000"/>
          <w:sz w:val="24"/>
          <w:szCs w:val="24"/>
        </w:rPr>
        <w:t xml:space="preserve">, </w:t>
      </w:r>
      <w:r>
        <w:rPr>
          <w:rFonts w:ascii="Arial" w:eastAsia="Times New Roman" w:hAnsi="Arial" w:cs="Arial"/>
          <w:color w:val="008000"/>
          <w:sz w:val="24"/>
          <w:szCs w:val="24"/>
        </w:rPr>
        <w:t>используемый</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в</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данной</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спецификации</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представляет</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собой</w:t>
      </w:r>
      <w:r w:rsidRPr="00232A47">
        <w:rPr>
          <w:rFonts w:ascii="Arial" w:eastAsia="Times New Roman" w:hAnsi="Arial" w:cs="Arial"/>
          <w:color w:val="008000"/>
          <w:sz w:val="24"/>
          <w:szCs w:val="24"/>
        </w:rPr>
        <w:t xml:space="preserve"> </w:t>
      </w:r>
      <w:hyperlink r:id="rId88" w:anchor="term-concept-identifier" w:history="1">
        <w:r>
          <w:rPr>
            <w:rFonts w:ascii="Times New Roman" w:eastAsia="Times New Roman" w:hAnsi="Times New Roman" w:cs="Times New Roman"/>
            <w:color w:val="0000CC"/>
            <w:sz w:val="24"/>
            <w:szCs w:val="24"/>
            <w:u w:val="single"/>
          </w:rPr>
          <w:t>идентификатор</w:t>
        </w:r>
        <w:r w:rsidRPr="00232A47">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концеп</w:t>
        </w:r>
        <w:r w:rsidR="006C1BB4">
          <w:rPr>
            <w:rFonts w:ascii="Times New Roman" w:eastAsia="Times New Roman" w:hAnsi="Times New Roman" w:cs="Times New Roman"/>
            <w:color w:val="0000CC"/>
            <w:sz w:val="24"/>
            <w:szCs w:val="24"/>
            <w:u w:val="single"/>
          </w:rPr>
          <w:t>та</w:t>
        </w:r>
      </w:hyperlink>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для концеп</w:t>
      </w:r>
      <w:r w:rsidR="006C1BB4">
        <w:rPr>
          <w:rFonts w:ascii="Arial" w:eastAsia="Times New Roman" w:hAnsi="Arial" w:cs="Arial"/>
          <w:color w:val="008000"/>
          <w:sz w:val="24"/>
          <w:szCs w:val="24"/>
        </w:rPr>
        <w:t>та</w:t>
      </w:r>
      <w:r>
        <w:rPr>
          <w:rFonts w:ascii="Arial" w:eastAsia="Times New Roman" w:hAnsi="Arial" w:cs="Arial"/>
          <w:color w:val="008000"/>
          <w:sz w:val="24"/>
          <w:szCs w:val="24"/>
        </w:rPr>
        <w:t xml:space="preserve"> в </w:t>
      </w:r>
      <w:r w:rsidRPr="0076367E">
        <w:rPr>
          <w:rFonts w:ascii="Arial" w:eastAsia="Times New Roman" w:hAnsi="Arial" w:cs="Arial"/>
          <w:i/>
          <w:color w:val="008000"/>
          <w:sz w:val="24"/>
          <w:szCs w:val="24"/>
        </w:rPr>
        <w:t>группе подстановки</w:t>
      </w:r>
      <w:r>
        <w:rPr>
          <w:rFonts w:ascii="Arial" w:eastAsia="Times New Roman" w:hAnsi="Arial" w:cs="Arial"/>
          <w:color w:val="008000"/>
          <w:sz w:val="24"/>
          <w:szCs w:val="24"/>
        </w:rPr>
        <w:t xml:space="preserve"> </w:t>
      </w:r>
      <w:r w:rsidRPr="00232A47">
        <w:rPr>
          <w:rFonts w:ascii="Arial" w:eastAsia="Times New Roman" w:hAnsi="Arial" w:cs="Arial"/>
          <w:color w:val="008000"/>
          <w:sz w:val="24"/>
          <w:szCs w:val="24"/>
        </w:rPr>
        <w:t xml:space="preserve"> </w:t>
      </w:r>
      <w:r w:rsidR="00A17071" w:rsidRPr="00CB6C04">
        <w:rPr>
          <w:rFonts w:ascii="Courier New" w:eastAsia="Times New Roman" w:hAnsi="Courier New" w:cs="Courier New"/>
          <w:color w:val="008000"/>
          <w:sz w:val="20"/>
          <w:szCs w:val="20"/>
          <w:lang w:val="en-US"/>
        </w:rPr>
        <w:t>xbrldt</w:t>
      </w:r>
      <w:r w:rsidR="00A17071" w:rsidRPr="0076367E">
        <w:rPr>
          <w:rFonts w:ascii="Courier New" w:eastAsia="Times New Roman" w:hAnsi="Courier New" w:cs="Courier New"/>
          <w:color w:val="008000"/>
          <w:sz w:val="20"/>
          <w:szCs w:val="20"/>
        </w:rPr>
        <w:t>:</w:t>
      </w:r>
      <w:r w:rsidR="00A17071" w:rsidRPr="00CB6C04">
        <w:rPr>
          <w:rFonts w:ascii="Courier New" w:eastAsia="Times New Roman" w:hAnsi="Courier New" w:cs="Courier New"/>
          <w:color w:val="008000"/>
          <w:sz w:val="20"/>
          <w:szCs w:val="20"/>
          <w:lang w:val="en-US"/>
        </w:rPr>
        <w:t>dimensionItem</w:t>
      </w:r>
      <w:r>
        <w:rPr>
          <w:rFonts w:ascii="Arial" w:eastAsia="Times New Roman" w:hAnsi="Arial" w:cs="Arial"/>
          <w:color w:val="008000"/>
          <w:sz w:val="24"/>
          <w:szCs w:val="24"/>
        </w:rPr>
        <w:t xml:space="preserve">, в которой нет атрибута </w:t>
      </w:r>
      <w:r w:rsidR="00A17071" w:rsidRPr="0076367E">
        <w:rPr>
          <w:rFonts w:ascii="Courier New" w:eastAsia="Times New Roman" w:hAnsi="Courier New" w:cs="Courier New"/>
          <w:color w:val="008000"/>
          <w:sz w:val="20"/>
          <w:szCs w:val="20"/>
        </w:rPr>
        <w:t>@</w:t>
      </w:r>
      <w:r w:rsidR="00A17071" w:rsidRPr="00CB6C04">
        <w:rPr>
          <w:rFonts w:ascii="Courier New" w:eastAsia="Times New Roman" w:hAnsi="Courier New" w:cs="Courier New"/>
          <w:color w:val="008000"/>
          <w:sz w:val="20"/>
          <w:szCs w:val="20"/>
          <w:lang w:val="en-US"/>
        </w:rPr>
        <w:t>xbrldt</w:t>
      </w:r>
      <w:r w:rsidR="00A17071" w:rsidRPr="0076367E">
        <w:rPr>
          <w:rFonts w:ascii="Courier New" w:eastAsia="Times New Roman" w:hAnsi="Courier New" w:cs="Courier New"/>
          <w:color w:val="008000"/>
          <w:sz w:val="20"/>
          <w:szCs w:val="20"/>
        </w:rPr>
        <w:t>:</w:t>
      </w:r>
      <w:r w:rsidR="00A17071" w:rsidRPr="00CB6C04">
        <w:rPr>
          <w:rFonts w:ascii="Courier New" w:eastAsia="Times New Roman" w:hAnsi="Courier New" w:cs="Courier New"/>
          <w:color w:val="008000"/>
          <w:sz w:val="20"/>
          <w:szCs w:val="20"/>
          <w:lang w:val="en-US"/>
        </w:rPr>
        <w:t>typedDomainRef</w:t>
      </w:r>
      <w:r w:rsidR="00A17071" w:rsidRPr="0076367E">
        <w:rPr>
          <w:rFonts w:ascii="Arial" w:eastAsia="Times New Roman" w:hAnsi="Arial" w:cs="Arial"/>
          <w:color w:val="008000"/>
          <w:sz w:val="24"/>
          <w:szCs w:val="24"/>
        </w:rPr>
        <w:t xml:space="preserve">. </w:t>
      </w:r>
      <w:r>
        <w:rPr>
          <w:rFonts w:ascii="Arial" w:eastAsia="Times New Roman" w:hAnsi="Arial" w:cs="Arial"/>
          <w:color w:val="008000"/>
          <w:sz w:val="24"/>
          <w:szCs w:val="24"/>
        </w:rPr>
        <w:t>Он</w:t>
      </w:r>
      <w:r w:rsidRPr="0076367E">
        <w:rPr>
          <w:rFonts w:ascii="Arial" w:eastAsia="Times New Roman" w:hAnsi="Arial" w:cs="Arial"/>
          <w:color w:val="008000"/>
          <w:sz w:val="24"/>
          <w:szCs w:val="24"/>
        </w:rPr>
        <w:t xml:space="preserve"> </w:t>
      </w:r>
      <w:r>
        <w:rPr>
          <w:rFonts w:ascii="Arial" w:eastAsia="Times New Roman" w:hAnsi="Arial" w:cs="Arial"/>
          <w:color w:val="008000"/>
          <w:sz w:val="24"/>
          <w:szCs w:val="24"/>
        </w:rPr>
        <w:t>регулируется</w:t>
      </w:r>
      <w:r w:rsidRPr="0076367E">
        <w:rPr>
          <w:rFonts w:ascii="Arial" w:eastAsia="Times New Roman" w:hAnsi="Arial" w:cs="Arial"/>
          <w:color w:val="008000"/>
          <w:sz w:val="24"/>
          <w:szCs w:val="24"/>
        </w:rPr>
        <w:t xml:space="preserve">  </w:t>
      </w:r>
      <w:hyperlink r:id="rId89" w:anchor="sec-concept-identifier-validation-rules" w:history="1">
        <w:r>
          <w:rPr>
            <w:rFonts w:ascii="Times New Roman" w:eastAsia="Times New Roman" w:hAnsi="Times New Roman" w:cs="Times New Roman"/>
            <w:color w:val="0000CC"/>
            <w:sz w:val="24"/>
            <w:szCs w:val="24"/>
            <w:u w:val="single"/>
          </w:rPr>
          <w:t>правилами</w:t>
        </w:r>
        <w:r w:rsidRPr="0076367E">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валидации</w:t>
        </w:r>
      </w:hyperlink>
      <w:r w:rsidRPr="0076367E">
        <w:rPr>
          <w:rFonts w:ascii="Arial" w:eastAsia="Times New Roman" w:hAnsi="Arial" w:cs="Arial"/>
          <w:color w:val="008000"/>
          <w:sz w:val="24"/>
          <w:szCs w:val="24"/>
        </w:rPr>
        <w:t xml:space="preserve"> </w:t>
      </w:r>
      <w:r>
        <w:rPr>
          <w:rFonts w:ascii="Arial" w:eastAsia="Times New Roman" w:hAnsi="Arial" w:cs="Arial"/>
          <w:color w:val="008000"/>
          <w:sz w:val="24"/>
          <w:szCs w:val="24"/>
        </w:rPr>
        <w:t>для</w:t>
      </w:r>
      <w:r w:rsidRPr="0076367E">
        <w:rPr>
          <w:rFonts w:ascii="Arial" w:eastAsia="Times New Roman" w:hAnsi="Arial" w:cs="Arial"/>
          <w:color w:val="008000"/>
          <w:sz w:val="24"/>
          <w:szCs w:val="24"/>
        </w:rPr>
        <w:t xml:space="preserve"> </w:t>
      </w:r>
      <w:hyperlink r:id="rId90" w:anchor="term-concept-identifier" w:history="1">
        <w:r>
          <w:rPr>
            <w:rFonts w:ascii="Times New Roman" w:eastAsia="Times New Roman" w:hAnsi="Times New Roman" w:cs="Times New Roman"/>
            <w:color w:val="0000CC"/>
            <w:sz w:val="24"/>
            <w:szCs w:val="24"/>
            <w:u w:val="single"/>
          </w:rPr>
          <w:t>идентификатора</w:t>
        </w:r>
        <w:r w:rsidRPr="0076367E">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концеп</w:t>
        </w:r>
        <w:r w:rsidR="006C1BB4">
          <w:rPr>
            <w:rFonts w:ascii="Times New Roman" w:eastAsia="Times New Roman" w:hAnsi="Times New Roman" w:cs="Times New Roman"/>
            <w:color w:val="0000CC"/>
            <w:sz w:val="24"/>
            <w:szCs w:val="24"/>
            <w:u w:val="single"/>
          </w:rPr>
          <w:t>та</w:t>
        </w:r>
      </w:hyperlink>
      <w:r w:rsidRPr="0076367E">
        <w:rPr>
          <w:rFonts w:ascii="Arial" w:eastAsia="Times New Roman" w:hAnsi="Arial" w:cs="Arial"/>
          <w:color w:val="008000"/>
          <w:sz w:val="24"/>
          <w:szCs w:val="24"/>
        </w:rPr>
        <w:t>.</w:t>
      </w:r>
      <w:r w:rsidR="00A17071" w:rsidRPr="0076367E">
        <w:rPr>
          <w:rFonts w:ascii="Arial" w:eastAsia="Times New Roman" w:hAnsi="Arial" w:cs="Arial"/>
          <w:color w:val="008000"/>
          <w:sz w:val="24"/>
          <w:szCs w:val="24"/>
        </w:rPr>
        <w:t xml:space="preserve"> </w:t>
      </w:r>
    </w:p>
    <w:p w:rsidR="00A17071" w:rsidRPr="006C1BB4" w:rsidRDefault="0076367E" w:rsidP="00A17071">
      <w:pPr>
        <w:spacing w:before="100" w:beforeAutospacing="1" w:after="100" w:afterAutospacing="1" w:line="240" w:lineRule="auto"/>
        <w:rPr>
          <w:rFonts w:ascii="Arial" w:eastAsia="Times New Roman" w:hAnsi="Arial" w:cs="Arial"/>
          <w:color w:val="000000"/>
          <w:sz w:val="24"/>
          <w:szCs w:val="24"/>
        </w:rPr>
      </w:pPr>
      <w:bookmarkStart w:id="34" w:name="term-typed-dimension-identifier"/>
      <w:bookmarkEnd w:id="34"/>
      <w:r>
        <w:rPr>
          <w:rFonts w:ascii="Arial" w:eastAsia="Times New Roman" w:hAnsi="Arial" w:cs="Arial"/>
          <w:i/>
          <w:color w:val="008000"/>
          <w:sz w:val="24"/>
          <w:szCs w:val="24"/>
        </w:rPr>
        <w:t>Идентификатор</w:t>
      </w:r>
      <w:r w:rsidRPr="0076367E">
        <w:rPr>
          <w:rFonts w:ascii="Arial" w:eastAsia="Times New Roman" w:hAnsi="Arial" w:cs="Arial"/>
          <w:i/>
          <w:color w:val="008000"/>
          <w:sz w:val="24"/>
          <w:szCs w:val="24"/>
        </w:rPr>
        <w:t xml:space="preserve"> </w:t>
      </w:r>
      <w:r w:rsidR="0038543D">
        <w:rPr>
          <w:rFonts w:ascii="Arial" w:eastAsia="Times New Roman" w:hAnsi="Arial" w:cs="Arial"/>
          <w:i/>
          <w:color w:val="008000"/>
          <w:sz w:val="24"/>
          <w:szCs w:val="24"/>
        </w:rPr>
        <w:t xml:space="preserve">неявного </w:t>
      </w:r>
      <w:r>
        <w:rPr>
          <w:rFonts w:ascii="Arial" w:eastAsia="Times New Roman" w:hAnsi="Arial" w:cs="Arial"/>
          <w:i/>
          <w:color w:val="008000"/>
          <w:sz w:val="24"/>
          <w:szCs w:val="24"/>
        </w:rPr>
        <w:t>измерения</w:t>
      </w:r>
      <w:r w:rsidRPr="0076367E">
        <w:rPr>
          <w:rFonts w:ascii="Arial" w:eastAsia="Times New Roman" w:hAnsi="Arial" w:cs="Arial"/>
          <w:i/>
          <w:color w:val="008000"/>
          <w:sz w:val="24"/>
          <w:szCs w:val="24"/>
        </w:rPr>
        <w:t xml:space="preserve">, </w:t>
      </w:r>
      <w:r>
        <w:rPr>
          <w:rFonts w:ascii="Arial" w:eastAsia="Times New Roman" w:hAnsi="Arial" w:cs="Arial"/>
          <w:color w:val="008000"/>
          <w:sz w:val="24"/>
          <w:szCs w:val="24"/>
        </w:rPr>
        <w:t>используемый</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в</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данной</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спецификации</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представляет</w:t>
      </w:r>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собой</w:t>
      </w:r>
      <w:r w:rsidRPr="00232A47">
        <w:rPr>
          <w:rFonts w:ascii="Arial" w:eastAsia="Times New Roman" w:hAnsi="Arial" w:cs="Arial"/>
          <w:color w:val="008000"/>
          <w:sz w:val="24"/>
          <w:szCs w:val="24"/>
        </w:rPr>
        <w:t xml:space="preserve"> </w:t>
      </w:r>
      <w:hyperlink r:id="rId91" w:anchor="term-concept-identifier" w:history="1">
        <w:r>
          <w:rPr>
            <w:rFonts w:ascii="Times New Roman" w:eastAsia="Times New Roman" w:hAnsi="Times New Roman" w:cs="Times New Roman"/>
            <w:color w:val="0000CC"/>
            <w:sz w:val="24"/>
            <w:szCs w:val="24"/>
            <w:u w:val="single"/>
          </w:rPr>
          <w:t>идентификатор</w:t>
        </w:r>
        <w:r w:rsidRPr="00232A47">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концеп</w:t>
        </w:r>
        <w:r w:rsidR="006C1BB4">
          <w:rPr>
            <w:rFonts w:ascii="Times New Roman" w:eastAsia="Times New Roman" w:hAnsi="Times New Roman" w:cs="Times New Roman"/>
            <w:color w:val="0000CC"/>
            <w:sz w:val="24"/>
            <w:szCs w:val="24"/>
            <w:u w:val="single"/>
          </w:rPr>
          <w:t>та</w:t>
        </w:r>
      </w:hyperlink>
      <w:r w:rsidRPr="00232A47">
        <w:rPr>
          <w:rFonts w:ascii="Arial" w:eastAsia="Times New Roman" w:hAnsi="Arial" w:cs="Arial"/>
          <w:color w:val="008000"/>
          <w:sz w:val="24"/>
          <w:szCs w:val="24"/>
        </w:rPr>
        <w:t xml:space="preserve"> </w:t>
      </w:r>
      <w:r>
        <w:rPr>
          <w:rFonts w:ascii="Arial" w:eastAsia="Times New Roman" w:hAnsi="Arial" w:cs="Arial"/>
          <w:color w:val="008000"/>
          <w:sz w:val="24"/>
          <w:szCs w:val="24"/>
        </w:rPr>
        <w:t>для концеп</w:t>
      </w:r>
      <w:r w:rsidR="006C1BB4">
        <w:rPr>
          <w:rFonts w:ascii="Arial" w:eastAsia="Times New Roman" w:hAnsi="Arial" w:cs="Arial"/>
          <w:color w:val="008000"/>
          <w:sz w:val="24"/>
          <w:szCs w:val="24"/>
        </w:rPr>
        <w:t>та</w:t>
      </w:r>
      <w:r>
        <w:rPr>
          <w:rFonts w:ascii="Arial" w:eastAsia="Times New Roman" w:hAnsi="Arial" w:cs="Arial"/>
          <w:color w:val="008000"/>
          <w:sz w:val="24"/>
          <w:szCs w:val="24"/>
        </w:rPr>
        <w:t xml:space="preserve"> в </w:t>
      </w:r>
      <w:r w:rsidRPr="0076367E">
        <w:rPr>
          <w:rFonts w:ascii="Arial" w:eastAsia="Times New Roman" w:hAnsi="Arial" w:cs="Arial"/>
          <w:i/>
          <w:color w:val="008000"/>
          <w:sz w:val="24"/>
          <w:szCs w:val="24"/>
        </w:rPr>
        <w:t>группе подстановки</w:t>
      </w:r>
      <w:r>
        <w:rPr>
          <w:rFonts w:ascii="Arial" w:eastAsia="Times New Roman" w:hAnsi="Arial" w:cs="Arial"/>
          <w:color w:val="008000"/>
          <w:sz w:val="24"/>
          <w:szCs w:val="24"/>
        </w:rPr>
        <w:t xml:space="preserve"> </w:t>
      </w:r>
      <w:r w:rsidRPr="00232A47">
        <w:rPr>
          <w:rFonts w:ascii="Arial" w:eastAsia="Times New Roman" w:hAnsi="Arial" w:cs="Arial"/>
          <w:color w:val="008000"/>
          <w:sz w:val="24"/>
          <w:szCs w:val="24"/>
        </w:rPr>
        <w:t xml:space="preserve"> </w:t>
      </w:r>
      <w:r w:rsidR="00A17071" w:rsidRPr="00CB6C04">
        <w:rPr>
          <w:rFonts w:ascii="Courier New" w:eastAsia="Times New Roman" w:hAnsi="Courier New" w:cs="Courier New"/>
          <w:color w:val="008000"/>
          <w:sz w:val="20"/>
          <w:szCs w:val="20"/>
          <w:lang w:val="en-US"/>
        </w:rPr>
        <w:t>xbrldt</w:t>
      </w:r>
      <w:r w:rsidR="00A17071" w:rsidRPr="0076367E">
        <w:rPr>
          <w:rFonts w:ascii="Courier New" w:eastAsia="Times New Roman" w:hAnsi="Courier New" w:cs="Courier New"/>
          <w:color w:val="008000"/>
          <w:sz w:val="20"/>
          <w:szCs w:val="20"/>
        </w:rPr>
        <w:t>:</w:t>
      </w:r>
      <w:r w:rsidR="00A17071" w:rsidRPr="00CB6C04">
        <w:rPr>
          <w:rFonts w:ascii="Courier New" w:eastAsia="Times New Roman" w:hAnsi="Courier New" w:cs="Courier New"/>
          <w:color w:val="008000"/>
          <w:sz w:val="20"/>
          <w:szCs w:val="20"/>
          <w:lang w:val="en-US"/>
        </w:rPr>
        <w:t>dimensionItem</w:t>
      </w:r>
      <w:r w:rsidR="00A17071" w:rsidRPr="0076367E">
        <w:rPr>
          <w:rFonts w:ascii="Arial" w:eastAsia="Times New Roman" w:hAnsi="Arial" w:cs="Arial"/>
          <w:color w:val="008000"/>
          <w:sz w:val="24"/>
          <w:szCs w:val="24"/>
        </w:rPr>
        <w:t xml:space="preserve"> </w:t>
      </w:r>
      <w:r w:rsidR="00694CC9">
        <w:rPr>
          <w:rFonts w:ascii="Arial" w:eastAsia="Times New Roman" w:hAnsi="Arial" w:cs="Arial"/>
          <w:color w:val="008000"/>
          <w:sz w:val="24"/>
          <w:szCs w:val="24"/>
        </w:rPr>
        <w:t xml:space="preserve">и имеет атрибут </w:t>
      </w:r>
      <w:r w:rsidR="00A17071" w:rsidRPr="0076367E">
        <w:rPr>
          <w:rFonts w:ascii="Courier New" w:eastAsia="Times New Roman" w:hAnsi="Courier New" w:cs="Courier New"/>
          <w:color w:val="008000"/>
          <w:sz w:val="20"/>
          <w:szCs w:val="20"/>
        </w:rPr>
        <w:t>@</w:t>
      </w:r>
      <w:r w:rsidR="00A17071" w:rsidRPr="00CB6C04">
        <w:rPr>
          <w:rFonts w:ascii="Courier New" w:eastAsia="Times New Roman" w:hAnsi="Courier New" w:cs="Courier New"/>
          <w:color w:val="008000"/>
          <w:sz w:val="20"/>
          <w:szCs w:val="20"/>
          <w:lang w:val="en-US"/>
        </w:rPr>
        <w:t>xbrldt</w:t>
      </w:r>
      <w:r w:rsidR="00A17071" w:rsidRPr="0076367E">
        <w:rPr>
          <w:rFonts w:ascii="Courier New" w:eastAsia="Times New Roman" w:hAnsi="Courier New" w:cs="Courier New"/>
          <w:color w:val="008000"/>
          <w:sz w:val="20"/>
          <w:szCs w:val="20"/>
        </w:rPr>
        <w:t>:</w:t>
      </w:r>
      <w:r w:rsidR="00A17071" w:rsidRPr="00CB6C04">
        <w:rPr>
          <w:rFonts w:ascii="Courier New" w:eastAsia="Times New Roman" w:hAnsi="Courier New" w:cs="Courier New"/>
          <w:color w:val="008000"/>
          <w:sz w:val="20"/>
          <w:szCs w:val="20"/>
          <w:lang w:val="en-US"/>
        </w:rPr>
        <w:t>typedDomainRef</w:t>
      </w:r>
      <w:r w:rsidR="00A17071" w:rsidRPr="0076367E">
        <w:rPr>
          <w:rFonts w:ascii="Arial" w:eastAsia="Times New Roman" w:hAnsi="Arial" w:cs="Arial"/>
          <w:color w:val="008000"/>
          <w:sz w:val="24"/>
          <w:szCs w:val="24"/>
        </w:rPr>
        <w:t xml:space="preserve"> </w:t>
      </w:r>
      <w:r w:rsidR="00694CC9">
        <w:rPr>
          <w:rFonts w:ascii="Arial" w:eastAsia="Times New Roman" w:hAnsi="Arial" w:cs="Arial"/>
          <w:color w:val="008000"/>
          <w:sz w:val="24"/>
          <w:szCs w:val="24"/>
        </w:rPr>
        <w:t>. Он</w:t>
      </w:r>
      <w:r w:rsidR="00694CC9" w:rsidRPr="006C1BB4">
        <w:rPr>
          <w:rFonts w:ascii="Arial" w:eastAsia="Times New Roman" w:hAnsi="Arial" w:cs="Arial"/>
          <w:color w:val="008000"/>
          <w:sz w:val="24"/>
          <w:szCs w:val="24"/>
        </w:rPr>
        <w:t xml:space="preserve"> </w:t>
      </w:r>
      <w:r w:rsidR="00694CC9">
        <w:rPr>
          <w:rFonts w:ascii="Arial" w:eastAsia="Times New Roman" w:hAnsi="Arial" w:cs="Arial"/>
          <w:color w:val="008000"/>
          <w:sz w:val="24"/>
          <w:szCs w:val="24"/>
        </w:rPr>
        <w:t>регулируется</w:t>
      </w:r>
      <w:r w:rsidR="00694CC9" w:rsidRPr="006C1BB4">
        <w:rPr>
          <w:rFonts w:ascii="Arial" w:eastAsia="Times New Roman" w:hAnsi="Arial" w:cs="Arial"/>
          <w:color w:val="008000"/>
          <w:sz w:val="24"/>
          <w:szCs w:val="24"/>
        </w:rPr>
        <w:t xml:space="preserve">  </w:t>
      </w:r>
      <w:hyperlink r:id="rId92" w:anchor="sec-concept-identifier-validation-rules" w:history="1">
        <w:r w:rsidR="00694CC9">
          <w:rPr>
            <w:rFonts w:ascii="Times New Roman" w:eastAsia="Times New Roman" w:hAnsi="Times New Roman" w:cs="Times New Roman"/>
            <w:color w:val="0000CC"/>
            <w:sz w:val="24"/>
            <w:szCs w:val="24"/>
            <w:u w:val="single"/>
          </w:rPr>
          <w:t>правилами</w:t>
        </w:r>
        <w:r w:rsidR="00694CC9" w:rsidRPr="006C1BB4">
          <w:rPr>
            <w:rFonts w:ascii="Times New Roman" w:eastAsia="Times New Roman" w:hAnsi="Times New Roman" w:cs="Times New Roman"/>
            <w:color w:val="0000CC"/>
            <w:sz w:val="24"/>
            <w:szCs w:val="24"/>
            <w:u w:val="single"/>
          </w:rPr>
          <w:t xml:space="preserve"> </w:t>
        </w:r>
        <w:r w:rsidR="00694CC9">
          <w:rPr>
            <w:rFonts w:ascii="Times New Roman" w:eastAsia="Times New Roman" w:hAnsi="Times New Roman" w:cs="Times New Roman"/>
            <w:color w:val="0000CC"/>
            <w:sz w:val="24"/>
            <w:szCs w:val="24"/>
            <w:u w:val="single"/>
          </w:rPr>
          <w:t>валидации</w:t>
        </w:r>
      </w:hyperlink>
      <w:r w:rsidR="00694CC9" w:rsidRPr="006C1BB4">
        <w:rPr>
          <w:rFonts w:ascii="Arial" w:eastAsia="Times New Roman" w:hAnsi="Arial" w:cs="Arial"/>
          <w:color w:val="008000"/>
          <w:sz w:val="24"/>
          <w:szCs w:val="24"/>
        </w:rPr>
        <w:t xml:space="preserve"> </w:t>
      </w:r>
      <w:r w:rsidR="00694CC9">
        <w:rPr>
          <w:rFonts w:ascii="Arial" w:eastAsia="Times New Roman" w:hAnsi="Arial" w:cs="Arial"/>
          <w:color w:val="008000"/>
          <w:sz w:val="24"/>
          <w:szCs w:val="24"/>
        </w:rPr>
        <w:t>для</w:t>
      </w:r>
      <w:r w:rsidR="00694CC9" w:rsidRPr="006C1BB4">
        <w:rPr>
          <w:rFonts w:ascii="Arial" w:eastAsia="Times New Roman" w:hAnsi="Arial" w:cs="Arial"/>
          <w:color w:val="008000"/>
          <w:sz w:val="24"/>
          <w:szCs w:val="24"/>
        </w:rPr>
        <w:t xml:space="preserve"> </w:t>
      </w:r>
      <w:hyperlink r:id="rId93" w:anchor="term-concept-identifier" w:history="1">
        <w:r w:rsidR="00694CC9">
          <w:rPr>
            <w:rFonts w:ascii="Times New Roman" w:eastAsia="Times New Roman" w:hAnsi="Times New Roman" w:cs="Times New Roman"/>
            <w:color w:val="0000CC"/>
            <w:sz w:val="24"/>
            <w:szCs w:val="24"/>
            <w:u w:val="single"/>
          </w:rPr>
          <w:t>идентификатора</w:t>
        </w:r>
        <w:r w:rsidR="00694CC9" w:rsidRPr="006C1BB4">
          <w:rPr>
            <w:rFonts w:ascii="Times New Roman" w:eastAsia="Times New Roman" w:hAnsi="Times New Roman" w:cs="Times New Roman"/>
            <w:color w:val="0000CC"/>
            <w:sz w:val="24"/>
            <w:szCs w:val="24"/>
            <w:u w:val="single"/>
          </w:rPr>
          <w:t xml:space="preserve"> </w:t>
        </w:r>
        <w:r w:rsidR="00694CC9">
          <w:rPr>
            <w:rFonts w:ascii="Times New Roman" w:eastAsia="Times New Roman" w:hAnsi="Times New Roman" w:cs="Times New Roman"/>
            <w:color w:val="0000CC"/>
            <w:sz w:val="24"/>
            <w:szCs w:val="24"/>
            <w:u w:val="single"/>
          </w:rPr>
          <w:t>концеп</w:t>
        </w:r>
        <w:r w:rsidR="006C1BB4">
          <w:rPr>
            <w:rFonts w:ascii="Times New Roman" w:eastAsia="Times New Roman" w:hAnsi="Times New Roman" w:cs="Times New Roman"/>
            <w:color w:val="0000CC"/>
            <w:sz w:val="24"/>
            <w:szCs w:val="24"/>
            <w:u w:val="single"/>
          </w:rPr>
          <w:t>та</w:t>
        </w:r>
      </w:hyperlink>
      <w:r w:rsidR="00A17071" w:rsidRPr="006C1BB4">
        <w:rPr>
          <w:rFonts w:ascii="Arial" w:eastAsia="Times New Roman" w:hAnsi="Arial" w:cs="Arial"/>
          <w:color w:val="008000"/>
          <w:sz w:val="24"/>
          <w:szCs w:val="24"/>
        </w:rPr>
        <w:t xml:space="preserve">. </w:t>
      </w:r>
    </w:p>
    <w:p w:rsidR="00694CC9" w:rsidRDefault="00694CC9" w:rsidP="00A17071">
      <w:pPr>
        <w:spacing w:before="100" w:beforeAutospacing="1" w:after="100" w:afterAutospacing="1" w:line="240" w:lineRule="auto"/>
        <w:rPr>
          <w:rFonts w:ascii="Arial" w:eastAsia="Times New Roman" w:hAnsi="Arial" w:cs="Arial"/>
          <w:color w:val="008000"/>
          <w:sz w:val="24"/>
          <w:szCs w:val="24"/>
        </w:rPr>
      </w:pPr>
      <w:bookmarkStart w:id="35" w:name="term-aspect-identifier"/>
      <w:bookmarkEnd w:id="35"/>
      <w:r>
        <w:rPr>
          <w:rFonts w:ascii="Arial" w:eastAsia="Times New Roman" w:hAnsi="Arial" w:cs="Arial"/>
          <w:i/>
          <w:color w:val="008000"/>
          <w:sz w:val="24"/>
          <w:szCs w:val="24"/>
        </w:rPr>
        <w:t>Идентификатор</w:t>
      </w:r>
      <w:r w:rsidRPr="00694CC9">
        <w:rPr>
          <w:rFonts w:ascii="Arial" w:eastAsia="Times New Roman" w:hAnsi="Arial" w:cs="Arial"/>
          <w:i/>
          <w:color w:val="008000"/>
          <w:sz w:val="24"/>
          <w:szCs w:val="24"/>
        </w:rPr>
        <w:t xml:space="preserve"> </w:t>
      </w:r>
      <w:r>
        <w:rPr>
          <w:rFonts w:ascii="Arial" w:eastAsia="Times New Roman" w:hAnsi="Arial" w:cs="Arial"/>
          <w:i/>
          <w:color w:val="008000"/>
          <w:sz w:val="24"/>
          <w:szCs w:val="24"/>
        </w:rPr>
        <w:t>аспекта</w:t>
      </w:r>
      <w:r w:rsidRPr="00694CC9">
        <w:rPr>
          <w:rFonts w:ascii="Arial" w:eastAsia="Times New Roman" w:hAnsi="Arial" w:cs="Arial"/>
          <w:i/>
          <w:color w:val="008000"/>
          <w:sz w:val="24"/>
          <w:szCs w:val="24"/>
        </w:rPr>
        <w:t xml:space="preserve">, </w:t>
      </w:r>
      <w:r>
        <w:rPr>
          <w:rFonts w:ascii="Arial" w:eastAsia="Times New Roman" w:hAnsi="Arial" w:cs="Arial"/>
          <w:color w:val="008000"/>
          <w:sz w:val="24"/>
          <w:szCs w:val="24"/>
        </w:rPr>
        <w:t>используемый</w:t>
      </w:r>
      <w:r w:rsidRPr="00694CC9">
        <w:rPr>
          <w:rFonts w:ascii="Arial" w:eastAsia="Times New Roman" w:hAnsi="Arial" w:cs="Arial"/>
          <w:color w:val="008000"/>
          <w:sz w:val="24"/>
          <w:szCs w:val="24"/>
        </w:rPr>
        <w:t xml:space="preserve"> </w:t>
      </w:r>
      <w:r>
        <w:rPr>
          <w:rFonts w:ascii="Arial" w:eastAsia="Times New Roman" w:hAnsi="Arial" w:cs="Arial"/>
          <w:color w:val="008000"/>
          <w:sz w:val="24"/>
          <w:szCs w:val="24"/>
        </w:rPr>
        <w:t>в</w:t>
      </w:r>
      <w:r w:rsidRPr="00694CC9">
        <w:rPr>
          <w:rFonts w:ascii="Arial" w:eastAsia="Times New Roman" w:hAnsi="Arial" w:cs="Arial"/>
          <w:color w:val="008000"/>
          <w:sz w:val="24"/>
          <w:szCs w:val="24"/>
        </w:rPr>
        <w:t xml:space="preserve"> </w:t>
      </w:r>
      <w:r>
        <w:rPr>
          <w:rFonts w:ascii="Arial" w:eastAsia="Times New Roman" w:hAnsi="Arial" w:cs="Arial"/>
          <w:color w:val="008000"/>
          <w:sz w:val="24"/>
          <w:szCs w:val="24"/>
        </w:rPr>
        <w:t>данной</w:t>
      </w:r>
      <w:r w:rsidRPr="00694CC9">
        <w:rPr>
          <w:rFonts w:ascii="Arial" w:eastAsia="Times New Roman" w:hAnsi="Arial" w:cs="Arial"/>
          <w:color w:val="008000"/>
          <w:sz w:val="24"/>
          <w:szCs w:val="24"/>
        </w:rPr>
        <w:t xml:space="preserve"> </w:t>
      </w:r>
      <w:r>
        <w:rPr>
          <w:rFonts w:ascii="Arial" w:eastAsia="Times New Roman" w:hAnsi="Arial" w:cs="Arial"/>
          <w:color w:val="008000"/>
          <w:sz w:val="24"/>
          <w:szCs w:val="24"/>
        </w:rPr>
        <w:t>спецификации</w:t>
      </w:r>
      <w:r w:rsidRPr="00694CC9">
        <w:rPr>
          <w:rFonts w:ascii="Arial" w:eastAsia="Times New Roman" w:hAnsi="Arial" w:cs="Arial"/>
          <w:color w:val="008000"/>
          <w:sz w:val="24"/>
          <w:szCs w:val="24"/>
        </w:rPr>
        <w:t xml:space="preserve">, </w:t>
      </w:r>
      <w:r>
        <w:rPr>
          <w:rFonts w:ascii="Arial" w:eastAsia="Times New Roman" w:hAnsi="Arial" w:cs="Arial"/>
          <w:color w:val="008000"/>
          <w:sz w:val="24"/>
          <w:szCs w:val="24"/>
        </w:rPr>
        <w:t>представляет</w:t>
      </w:r>
      <w:r w:rsidRPr="00694CC9">
        <w:rPr>
          <w:rFonts w:ascii="Arial" w:eastAsia="Times New Roman" w:hAnsi="Arial" w:cs="Arial"/>
          <w:color w:val="008000"/>
          <w:sz w:val="24"/>
          <w:szCs w:val="24"/>
        </w:rPr>
        <w:t xml:space="preserve"> </w:t>
      </w:r>
      <w:r>
        <w:rPr>
          <w:rFonts w:ascii="Arial" w:eastAsia="Times New Roman" w:hAnsi="Arial" w:cs="Arial"/>
          <w:color w:val="008000"/>
          <w:sz w:val="24"/>
          <w:szCs w:val="24"/>
        </w:rPr>
        <w:t>собой</w:t>
      </w:r>
      <w:r w:rsidRPr="00694CC9">
        <w:rPr>
          <w:rFonts w:ascii="Arial" w:eastAsia="Times New Roman" w:hAnsi="Arial" w:cs="Arial"/>
          <w:color w:val="008000"/>
          <w:sz w:val="24"/>
          <w:szCs w:val="24"/>
        </w:rPr>
        <w:t xml:space="preserve"> </w:t>
      </w:r>
      <w:r>
        <w:rPr>
          <w:rFonts w:ascii="Arial" w:eastAsia="Times New Roman" w:hAnsi="Arial" w:cs="Arial"/>
          <w:color w:val="008000"/>
          <w:sz w:val="24"/>
          <w:szCs w:val="24"/>
        </w:rPr>
        <w:t xml:space="preserve">сочетание еще одного из отдельных идентификаторов аспекта, который определяется в данной или последующих спецификациях, которые могут использоваться совместно для идентификации набора </w:t>
      </w:r>
      <w:r w:rsidRPr="00694CC9">
        <w:rPr>
          <w:rFonts w:ascii="Arial" w:eastAsia="Times New Roman" w:hAnsi="Arial" w:cs="Arial"/>
          <w:i/>
          <w:color w:val="008000"/>
          <w:sz w:val="24"/>
          <w:szCs w:val="24"/>
        </w:rPr>
        <w:t>фактов, эквивалентных аспекту</w:t>
      </w:r>
      <w:r>
        <w:rPr>
          <w:rFonts w:ascii="Arial" w:eastAsia="Times New Roman" w:hAnsi="Arial" w:cs="Arial"/>
          <w:color w:val="008000"/>
          <w:sz w:val="24"/>
          <w:szCs w:val="24"/>
        </w:rPr>
        <w:t xml:space="preserve">. </w:t>
      </w:r>
    </w:p>
    <w:p w:rsidR="00A17071" w:rsidRPr="00BE2565"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36" w:name="sec-namespaces"/>
      <w:bookmarkEnd w:id="36"/>
      <w:r w:rsidRPr="00BE2565">
        <w:rPr>
          <w:rFonts w:ascii="Arial" w:eastAsia="Times New Roman" w:hAnsi="Arial" w:cs="Arial"/>
          <w:b/>
          <w:bCs/>
          <w:color w:val="005A9C"/>
          <w:sz w:val="34"/>
          <w:szCs w:val="34"/>
        </w:rPr>
        <w:t xml:space="preserve">1.5 </w:t>
      </w:r>
      <w:r w:rsidR="00BE2565">
        <w:rPr>
          <w:rFonts w:ascii="Arial" w:eastAsia="Times New Roman" w:hAnsi="Arial" w:cs="Arial"/>
          <w:b/>
          <w:bCs/>
          <w:color w:val="005A9C"/>
          <w:sz w:val="34"/>
          <w:szCs w:val="34"/>
        </w:rPr>
        <w:t xml:space="preserve">Пространства имен и префиксы пространства имен </w:t>
      </w:r>
    </w:p>
    <w:p w:rsidR="00A17071" w:rsidRPr="00BE2565" w:rsidRDefault="00BE2565"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Префиксы</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пространства</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имен</w:t>
      </w:r>
      <w:r w:rsidRPr="00BE2565">
        <w:rPr>
          <w:rFonts w:ascii="Arial" w:eastAsia="Times New Roman" w:hAnsi="Arial" w:cs="Arial"/>
          <w:color w:val="000000"/>
          <w:sz w:val="24"/>
          <w:szCs w:val="24"/>
        </w:rPr>
        <w:t xml:space="preserve"> </w:t>
      </w:r>
      <w:hyperlink r:id="rId94" w:anchor="XMLNAMES" w:history="1">
        <w:r w:rsidR="00A17071" w:rsidRPr="00BE2565">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XML</w:t>
        </w:r>
        <w:r w:rsidR="00A17071" w:rsidRPr="00BE2565">
          <w:rPr>
            <w:rFonts w:ascii="Times New Roman" w:eastAsia="Times New Roman" w:hAnsi="Times New Roman" w:cs="Times New Roman"/>
            <w:color w:val="0000CC"/>
            <w:sz w:val="24"/>
            <w:szCs w:val="24"/>
            <w:u w:val="single"/>
          </w:rPr>
          <w:t xml:space="preserve"> </w:t>
        </w:r>
        <w:r w:rsidR="00A17071" w:rsidRPr="00CB6C04">
          <w:rPr>
            <w:rFonts w:ascii="Times New Roman" w:eastAsia="Times New Roman" w:hAnsi="Times New Roman" w:cs="Times New Roman"/>
            <w:color w:val="0000CC"/>
            <w:sz w:val="24"/>
            <w:szCs w:val="24"/>
            <w:u w:val="single"/>
            <w:lang w:val="en-US"/>
          </w:rPr>
          <w:t>Names</w:t>
        </w:r>
        <w:r w:rsidR="00A17071" w:rsidRPr="00BE2565">
          <w:rPr>
            <w:rFonts w:ascii="Times New Roman" w:eastAsia="Times New Roman" w:hAnsi="Times New Roman" w:cs="Times New Roman"/>
            <w:color w:val="0000CC"/>
            <w:sz w:val="24"/>
            <w:szCs w:val="24"/>
            <w:u w:val="single"/>
          </w:rPr>
          <w:t>]</w:t>
        </w:r>
      </w:hyperlink>
      <w:r w:rsidR="00A17071"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используются</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элементов</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атрибутов</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форме</w:t>
      </w:r>
      <w:r w:rsidRPr="00BE2565">
        <w:rPr>
          <w:rFonts w:ascii="Arial" w:eastAsia="Times New Roman" w:hAnsi="Arial" w:cs="Arial"/>
          <w:color w:val="000000"/>
          <w:sz w:val="24"/>
          <w:szCs w:val="24"/>
        </w:rPr>
        <w:t xml:space="preserve"> </w:t>
      </w:r>
      <w:r w:rsidR="00A17071" w:rsidRPr="00CB6C04">
        <w:rPr>
          <w:rFonts w:ascii="Courier New" w:eastAsia="Times New Roman" w:hAnsi="Courier New" w:cs="Courier New"/>
          <w:color w:val="000000"/>
          <w:sz w:val="20"/>
          <w:szCs w:val="20"/>
          <w:lang w:val="en-US"/>
        </w:rPr>
        <w:t>ns</w:t>
      </w:r>
      <w:r w:rsidR="00A17071" w:rsidRPr="00BE2565">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name</w:t>
      </w:r>
      <w:r>
        <w:rPr>
          <w:rFonts w:ascii="Arial" w:eastAsia="Times New Roman" w:hAnsi="Arial" w:cs="Arial"/>
          <w:color w:val="000000"/>
          <w:sz w:val="24"/>
          <w:szCs w:val="24"/>
        </w:rPr>
        <w:t>, где</w:t>
      </w:r>
      <w:r w:rsidR="00A17071" w:rsidRPr="00BE2565">
        <w:rPr>
          <w:rFonts w:ascii="Arial" w:eastAsia="Times New Roman" w:hAnsi="Arial" w:cs="Arial"/>
          <w:color w:val="000000"/>
          <w:sz w:val="24"/>
          <w:szCs w:val="24"/>
        </w:rPr>
        <w:t xml:space="preserve"> </w:t>
      </w:r>
      <w:r w:rsidR="00A17071" w:rsidRPr="00CB6C04">
        <w:rPr>
          <w:rFonts w:ascii="Courier New" w:eastAsia="Times New Roman" w:hAnsi="Courier New" w:cs="Courier New"/>
          <w:color w:val="000000"/>
          <w:sz w:val="20"/>
          <w:szCs w:val="20"/>
          <w:lang w:val="en-US"/>
        </w:rPr>
        <w:t>ns</w:t>
      </w:r>
      <w:r w:rsidR="00A17071"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префикс пространства имени, а </w:t>
      </w:r>
      <w:r w:rsidR="00A17071" w:rsidRPr="00CB6C04">
        <w:rPr>
          <w:rFonts w:ascii="Courier New" w:eastAsia="Times New Roman" w:hAnsi="Courier New" w:cs="Courier New"/>
          <w:color w:val="000000"/>
          <w:sz w:val="20"/>
          <w:szCs w:val="20"/>
          <w:lang w:val="en-US"/>
        </w:rPr>
        <w:t>name</w:t>
      </w:r>
      <w:r w:rsidR="00A17071"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 локальное имя</w:t>
      </w:r>
      <w:r w:rsidR="00A17071"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В рамках данной спецификации префиксы пространств имен присваиваются фактическим пространствам имен в соответствии с </w:t>
      </w:r>
      <w:hyperlink r:id="rId95" w:anchor="table-namespaces" w:history="1">
        <w:r>
          <w:rPr>
            <w:rFonts w:ascii="Times New Roman" w:eastAsia="Times New Roman" w:hAnsi="Times New Roman" w:cs="Times New Roman"/>
            <w:b/>
            <w:bCs/>
            <w:color w:val="0000CC"/>
            <w:sz w:val="24"/>
            <w:szCs w:val="24"/>
            <w:u w:val="single"/>
          </w:rPr>
          <w:t>Таблицей</w:t>
        </w:r>
        <w:r w:rsidR="00A17071" w:rsidRPr="00BE2565">
          <w:rPr>
            <w:rFonts w:ascii="Times New Roman" w:eastAsia="Times New Roman" w:hAnsi="Times New Roman" w:cs="Times New Roman"/>
            <w:b/>
            <w:bCs/>
            <w:color w:val="0000CC"/>
            <w:sz w:val="24"/>
            <w:szCs w:val="24"/>
            <w:u w:val="single"/>
          </w:rPr>
          <w:t xml:space="preserve"> 1</w:t>
        </w:r>
      </w:hyperlink>
      <w:r w:rsidR="00A17071" w:rsidRPr="00BE2565">
        <w:rPr>
          <w:rFonts w:ascii="Arial" w:eastAsia="Times New Roman" w:hAnsi="Arial" w:cs="Arial"/>
          <w:color w:val="000000"/>
          <w:sz w:val="24"/>
          <w:szCs w:val="24"/>
        </w:rPr>
        <w:t xml:space="preserve">. </w:t>
      </w:r>
    </w:p>
    <w:p w:rsidR="00A17071" w:rsidRPr="00CA2945" w:rsidRDefault="00BE2565"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Графа</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префиксов</w:t>
      </w:r>
      <w:r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BE2565">
        <w:rPr>
          <w:rFonts w:ascii="Arial" w:eastAsia="Times New Roman" w:hAnsi="Arial" w:cs="Arial"/>
          <w:color w:val="000000"/>
          <w:sz w:val="24"/>
          <w:szCs w:val="24"/>
        </w:rPr>
        <w:t xml:space="preserve"> </w:t>
      </w:r>
      <w:hyperlink r:id="rId96" w:anchor="table-namespaces" w:history="1">
        <w:r>
          <w:rPr>
            <w:rFonts w:ascii="Times New Roman" w:eastAsia="Times New Roman" w:hAnsi="Times New Roman" w:cs="Times New Roman"/>
            <w:b/>
            <w:bCs/>
            <w:color w:val="0000CC"/>
            <w:sz w:val="24"/>
            <w:szCs w:val="24"/>
            <w:u w:val="single"/>
          </w:rPr>
          <w:t>Таблице</w:t>
        </w:r>
        <w:r w:rsidR="00A17071" w:rsidRPr="00BE2565">
          <w:rPr>
            <w:rFonts w:ascii="Times New Roman" w:eastAsia="Times New Roman" w:hAnsi="Times New Roman" w:cs="Times New Roman"/>
            <w:b/>
            <w:bCs/>
            <w:color w:val="0000CC"/>
            <w:sz w:val="24"/>
            <w:szCs w:val="24"/>
            <w:u w:val="single"/>
          </w:rPr>
          <w:t xml:space="preserve"> 1</w:t>
        </w:r>
      </w:hyperlink>
      <w:r w:rsidR="00A17071"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является ненормативной</w:t>
      </w:r>
      <w:r w:rsidR="00A17071" w:rsidRPr="00BE256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Графа пространств имен </w:t>
      </w:r>
      <w:r w:rsidR="00A17071" w:rsidRPr="00CB6C04">
        <w:rPr>
          <w:rFonts w:ascii="Arial" w:eastAsia="Times New Roman" w:hAnsi="Arial" w:cs="Arial"/>
          <w:color w:val="000000"/>
          <w:sz w:val="24"/>
          <w:szCs w:val="24"/>
          <w:lang w:val="en-US"/>
        </w:rPr>
        <w:t>URI</w:t>
      </w:r>
      <w:r w:rsidR="00A17071" w:rsidRPr="00CA2945">
        <w:rPr>
          <w:rFonts w:ascii="Arial" w:eastAsia="Times New Roman" w:hAnsi="Arial" w:cs="Arial"/>
          <w:color w:val="000000"/>
          <w:sz w:val="24"/>
          <w:szCs w:val="24"/>
        </w:rPr>
        <w:t xml:space="preserve"> </w:t>
      </w:r>
      <w:r>
        <w:rPr>
          <w:rFonts w:ascii="Arial" w:eastAsia="Times New Roman" w:hAnsi="Arial" w:cs="Arial"/>
          <w:color w:val="000000"/>
          <w:sz w:val="24"/>
          <w:szCs w:val="24"/>
        </w:rPr>
        <w:t>является нормативной</w:t>
      </w:r>
      <w:r w:rsidR="00A17071" w:rsidRPr="00CA2945">
        <w:rPr>
          <w:rFonts w:ascii="Arial" w:eastAsia="Times New Roman" w:hAnsi="Arial" w:cs="Arial"/>
          <w:color w:val="000000"/>
          <w:sz w:val="24"/>
          <w:szCs w:val="24"/>
        </w:rPr>
        <w:t xml:space="preserve">. </w:t>
      </w:r>
    </w:p>
    <w:p w:rsidR="00A17071" w:rsidRPr="00CA2945" w:rsidRDefault="00CA2945" w:rsidP="00A17071">
      <w:pPr>
        <w:spacing w:after="0" w:line="240" w:lineRule="auto"/>
        <w:rPr>
          <w:rFonts w:ascii="Arial" w:eastAsia="Times New Roman" w:hAnsi="Arial" w:cs="Arial"/>
          <w:smallCaps/>
          <w:color w:val="000000"/>
          <w:sz w:val="24"/>
          <w:szCs w:val="24"/>
        </w:rPr>
      </w:pPr>
      <w:bookmarkStart w:id="37" w:name="table-namespaces"/>
      <w:bookmarkEnd w:id="37"/>
      <w:r>
        <w:rPr>
          <w:rFonts w:ascii="Arial" w:eastAsia="Times New Roman" w:hAnsi="Arial" w:cs="Arial"/>
          <w:smallCaps/>
          <w:color w:val="000000"/>
          <w:sz w:val="24"/>
          <w:szCs w:val="24"/>
        </w:rPr>
        <w:t>Таблица</w:t>
      </w:r>
      <w:r w:rsidR="00A17071" w:rsidRPr="00CA2945">
        <w:rPr>
          <w:rFonts w:ascii="Arial" w:eastAsia="Times New Roman" w:hAnsi="Arial" w:cs="Arial"/>
          <w:smallCaps/>
          <w:color w:val="000000"/>
          <w:sz w:val="24"/>
          <w:szCs w:val="24"/>
        </w:rPr>
        <w:t xml:space="preserve"> 1: </w:t>
      </w:r>
      <w:r>
        <w:rPr>
          <w:rFonts w:ascii="Arial" w:eastAsia="Times New Roman" w:hAnsi="Arial" w:cs="Arial"/>
          <w:smallCaps/>
          <w:color w:val="000000"/>
          <w:sz w:val="24"/>
          <w:szCs w:val="24"/>
        </w:rPr>
        <w:t>Пространства имен и префиксы пространства имен</w:t>
      </w:r>
    </w:p>
    <w:tbl>
      <w:tblPr>
        <w:tblW w:w="5000" w:type="pct"/>
        <w:tblCellMar>
          <w:top w:w="15" w:type="dxa"/>
          <w:left w:w="15" w:type="dxa"/>
          <w:bottom w:w="15" w:type="dxa"/>
          <w:right w:w="15" w:type="dxa"/>
        </w:tblCellMar>
        <w:tblLook w:val="04A0" w:firstRow="1" w:lastRow="0" w:firstColumn="1" w:lastColumn="0" w:noHBand="0" w:noVBand="1"/>
      </w:tblPr>
      <w:tblGrid>
        <w:gridCol w:w="1491"/>
        <w:gridCol w:w="7894"/>
      </w:tblGrid>
      <w:tr w:rsidR="00A17071" w:rsidRPr="00A17071" w:rsidTr="00A17071">
        <w:trPr>
          <w:tblHeader/>
        </w:trPr>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CA2945" w:rsidP="00CA2945">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Префикс</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CA2945" w:rsidP="00A17071">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Пространства имен </w:t>
            </w:r>
            <w:r w:rsidR="00A17071" w:rsidRPr="00A17071">
              <w:rPr>
                <w:rFonts w:ascii="Arial" w:eastAsia="Times New Roman" w:hAnsi="Arial" w:cs="Arial"/>
                <w:b/>
                <w:bCs/>
                <w:color w:val="000000"/>
                <w:sz w:val="24"/>
                <w:szCs w:val="24"/>
              </w:rPr>
              <w:t>URI</w:t>
            </w:r>
          </w:p>
        </w:tc>
      </w:tr>
      <w:tr w:rsidR="00A17071"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verdim</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http://xbrl.org/2013/versioning-dimensions</w:t>
            </w:r>
          </w:p>
        </w:tc>
      </w:tr>
      <w:tr w:rsidR="00A17071"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verdime</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http://xbrl.org/2013/versioning-dimensions/error</w:t>
            </w:r>
          </w:p>
        </w:tc>
      </w:tr>
      <w:tr w:rsidR="00A17071"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xs</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http://www.w3.org/2001/XMLSchema</w:t>
            </w:r>
          </w:p>
        </w:tc>
      </w:tr>
      <w:tr w:rsidR="00A17071"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link</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http://www.xbrl.org/2003/linkbase</w:t>
            </w:r>
          </w:p>
        </w:tc>
      </w:tr>
      <w:tr w:rsidR="00A17071"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gen</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http://xbrl.org/2008/generic</w:t>
            </w:r>
          </w:p>
        </w:tc>
      </w:tr>
      <w:tr w:rsidR="00A17071"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ver</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http://xbrl.org/2013/versioning-base</w:t>
            </w:r>
          </w:p>
        </w:tc>
      </w:tr>
      <w:tr w:rsidR="00A17071"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vere</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Courier New" w:eastAsia="Times New Roman" w:hAnsi="Courier New" w:cs="Courier New"/>
                <w:color w:val="000000"/>
                <w:sz w:val="20"/>
                <w:szCs w:val="20"/>
              </w:rPr>
              <w:t>http://xbrl.org/2013/versioning-base/error</w:t>
            </w:r>
          </w:p>
        </w:tc>
      </w:tr>
    </w:tbl>
    <w:p w:rsidR="00A17071" w:rsidRPr="0038543D" w:rsidRDefault="00A17071" w:rsidP="00A17071">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38" w:name="sec-events-mappings"/>
      <w:bookmarkEnd w:id="38"/>
      <w:r w:rsidRPr="0038543D">
        <w:rPr>
          <w:rFonts w:ascii="Arial" w:eastAsia="Times New Roman" w:hAnsi="Arial" w:cs="Arial"/>
          <w:b/>
          <w:bCs/>
          <w:color w:val="005A9C"/>
          <w:kern w:val="36"/>
          <w:sz w:val="41"/>
          <w:szCs w:val="41"/>
        </w:rPr>
        <w:t xml:space="preserve">2 </w:t>
      </w:r>
      <w:r w:rsidR="0038543D">
        <w:rPr>
          <w:rFonts w:ascii="Arial" w:eastAsia="Times New Roman" w:hAnsi="Arial" w:cs="Arial"/>
          <w:b/>
          <w:bCs/>
          <w:color w:val="005A9C"/>
          <w:kern w:val="36"/>
          <w:sz w:val="41"/>
          <w:szCs w:val="41"/>
        </w:rPr>
        <w:t>События и схематичное представление</w:t>
      </w:r>
    </w:p>
    <w:p w:rsidR="0038543D" w:rsidRPr="003D5782" w:rsidRDefault="0038543D"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Представление </w:t>
      </w:r>
      <w:r w:rsidRPr="003D5782">
        <w:rPr>
          <w:rFonts w:ascii="Arial" w:eastAsia="Times New Roman" w:hAnsi="Arial" w:cs="Arial"/>
          <w:i/>
          <w:color w:val="000000"/>
          <w:sz w:val="24"/>
          <w:szCs w:val="24"/>
        </w:rPr>
        <w:t>пунктов фактов</w:t>
      </w:r>
      <w:r>
        <w:rPr>
          <w:rFonts w:ascii="Arial" w:eastAsia="Times New Roman" w:hAnsi="Arial" w:cs="Arial"/>
          <w:color w:val="000000"/>
          <w:sz w:val="24"/>
          <w:szCs w:val="24"/>
        </w:rPr>
        <w:t xml:space="preserve"> набора концеп</w:t>
      </w:r>
      <w:r w:rsidR="006C1BB4">
        <w:rPr>
          <w:rFonts w:ascii="Arial" w:eastAsia="Times New Roman" w:hAnsi="Arial" w:cs="Arial"/>
          <w:color w:val="000000"/>
          <w:sz w:val="24"/>
          <w:szCs w:val="24"/>
        </w:rPr>
        <w:t>та</w:t>
      </w:r>
      <w:r>
        <w:rPr>
          <w:rFonts w:ascii="Arial" w:eastAsia="Times New Roman" w:hAnsi="Arial" w:cs="Arial"/>
          <w:color w:val="000000"/>
          <w:sz w:val="24"/>
          <w:szCs w:val="24"/>
        </w:rPr>
        <w:t xml:space="preserve"> </w:t>
      </w:r>
      <w:r w:rsidR="003D5782">
        <w:rPr>
          <w:rFonts w:ascii="Arial" w:eastAsia="Times New Roman" w:hAnsi="Arial" w:cs="Arial"/>
          <w:color w:val="000000"/>
          <w:sz w:val="24"/>
          <w:szCs w:val="24"/>
        </w:rPr>
        <w:t xml:space="preserve">в рамках их </w:t>
      </w:r>
      <w:r w:rsidR="003D5782" w:rsidRPr="003D5782">
        <w:rPr>
          <w:rFonts w:ascii="Arial" w:eastAsia="Times New Roman" w:hAnsi="Arial" w:cs="Arial"/>
          <w:i/>
          <w:color w:val="000000"/>
          <w:sz w:val="24"/>
          <w:szCs w:val="24"/>
        </w:rPr>
        <w:t>моделей аспектов</w:t>
      </w:r>
      <w:r w:rsidR="003D5782">
        <w:rPr>
          <w:rFonts w:ascii="Arial" w:eastAsia="Times New Roman" w:hAnsi="Arial" w:cs="Arial"/>
          <w:color w:val="000000"/>
          <w:sz w:val="24"/>
          <w:szCs w:val="24"/>
        </w:rPr>
        <w:t xml:space="preserve"> аналогично тому, как Спецификация изменений  </w:t>
      </w:r>
      <w:hyperlink r:id="rId97" w:anchor="VARIABLES" w:history="1">
        <w:r w:rsidR="003D5782" w:rsidRPr="003D5782">
          <w:rPr>
            <w:rFonts w:ascii="Times New Roman" w:eastAsia="Times New Roman" w:hAnsi="Times New Roman" w:cs="Times New Roman"/>
            <w:color w:val="0000CC"/>
            <w:sz w:val="24"/>
            <w:szCs w:val="24"/>
            <w:u w:val="single"/>
          </w:rPr>
          <w:t>[</w:t>
        </w:r>
        <w:r w:rsidR="003D5782" w:rsidRPr="00CB6C04">
          <w:rPr>
            <w:rFonts w:ascii="Times New Roman" w:eastAsia="Times New Roman" w:hAnsi="Times New Roman" w:cs="Times New Roman"/>
            <w:color w:val="0000CC"/>
            <w:sz w:val="24"/>
            <w:szCs w:val="24"/>
            <w:u w:val="single"/>
            <w:lang w:val="en-US"/>
          </w:rPr>
          <w:t>VARIABLES</w:t>
        </w:r>
        <w:r w:rsidR="003D5782" w:rsidRPr="003D5782">
          <w:rPr>
            <w:rFonts w:ascii="Times New Roman" w:eastAsia="Times New Roman" w:hAnsi="Times New Roman" w:cs="Times New Roman"/>
            <w:color w:val="0000CC"/>
            <w:sz w:val="24"/>
            <w:szCs w:val="24"/>
            <w:u w:val="single"/>
          </w:rPr>
          <w:t>]</w:t>
        </w:r>
      </w:hyperlink>
      <w:r w:rsidR="003D5782" w:rsidRPr="003D5782">
        <w:rPr>
          <w:rFonts w:ascii="Arial" w:eastAsia="Times New Roman" w:hAnsi="Arial" w:cs="Arial"/>
          <w:color w:val="000000"/>
          <w:sz w:val="24"/>
          <w:szCs w:val="24"/>
        </w:rPr>
        <w:t>,</w:t>
      </w:r>
      <w:r w:rsidR="003D5782">
        <w:rPr>
          <w:rFonts w:ascii="Arial" w:eastAsia="Times New Roman" w:hAnsi="Arial" w:cs="Arial"/>
          <w:color w:val="000000"/>
          <w:sz w:val="24"/>
          <w:szCs w:val="24"/>
        </w:rPr>
        <w:t xml:space="preserve"> используемая для обработки и фильтрации формул, определяет свои </w:t>
      </w:r>
      <w:r w:rsidR="003D5782">
        <w:rPr>
          <w:rFonts w:ascii="Arial" w:eastAsia="Times New Roman" w:hAnsi="Arial" w:cs="Arial"/>
          <w:i/>
          <w:color w:val="000000"/>
          <w:sz w:val="24"/>
          <w:szCs w:val="24"/>
        </w:rPr>
        <w:t xml:space="preserve">модели аспектов </w:t>
      </w:r>
      <w:r w:rsidR="003D5782">
        <w:rPr>
          <w:rFonts w:ascii="Arial" w:eastAsia="Times New Roman" w:hAnsi="Arial" w:cs="Arial"/>
          <w:color w:val="000000"/>
          <w:sz w:val="24"/>
          <w:szCs w:val="24"/>
        </w:rPr>
        <w:t xml:space="preserve">и </w:t>
      </w:r>
      <w:r w:rsidR="003D5782">
        <w:rPr>
          <w:rFonts w:ascii="Arial" w:eastAsia="Times New Roman" w:hAnsi="Arial" w:cs="Arial"/>
          <w:i/>
          <w:color w:val="000000"/>
          <w:sz w:val="24"/>
          <w:szCs w:val="24"/>
        </w:rPr>
        <w:t xml:space="preserve">аспекты. </w:t>
      </w:r>
      <w:r w:rsidR="006C1BB4">
        <w:rPr>
          <w:rFonts w:ascii="Arial" w:eastAsia="Times New Roman" w:hAnsi="Arial" w:cs="Arial"/>
          <w:color w:val="000000"/>
          <w:sz w:val="24"/>
          <w:szCs w:val="24"/>
        </w:rPr>
        <w:t xml:space="preserve">Это позволяет рассматривать </w:t>
      </w:r>
      <w:r w:rsidR="003D5782">
        <w:rPr>
          <w:rFonts w:ascii="Arial" w:eastAsia="Times New Roman" w:hAnsi="Arial" w:cs="Arial"/>
          <w:color w:val="000000"/>
          <w:sz w:val="24"/>
          <w:szCs w:val="24"/>
        </w:rPr>
        <w:t xml:space="preserve">в данной спецификации </w:t>
      </w:r>
      <w:r w:rsidR="003D5782">
        <w:rPr>
          <w:rFonts w:ascii="Arial" w:eastAsia="Times New Roman" w:hAnsi="Arial" w:cs="Arial"/>
          <w:i/>
          <w:color w:val="000000"/>
          <w:sz w:val="24"/>
          <w:szCs w:val="24"/>
        </w:rPr>
        <w:t>концеп</w:t>
      </w:r>
      <w:r w:rsidR="006C1BB4">
        <w:rPr>
          <w:rFonts w:ascii="Arial" w:eastAsia="Times New Roman" w:hAnsi="Arial" w:cs="Arial"/>
          <w:i/>
          <w:color w:val="000000"/>
          <w:sz w:val="24"/>
          <w:szCs w:val="24"/>
        </w:rPr>
        <w:t>т</w:t>
      </w:r>
      <w:r w:rsidR="003D5782">
        <w:rPr>
          <w:rFonts w:ascii="Arial" w:eastAsia="Times New Roman" w:hAnsi="Arial" w:cs="Arial"/>
          <w:i/>
          <w:color w:val="000000"/>
          <w:sz w:val="24"/>
          <w:szCs w:val="24"/>
        </w:rPr>
        <w:t xml:space="preserve"> </w:t>
      </w:r>
      <w:r w:rsidR="003D5782">
        <w:rPr>
          <w:rFonts w:ascii="Arial" w:eastAsia="Times New Roman" w:hAnsi="Arial" w:cs="Arial"/>
          <w:color w:val="000000"/>
          <w:sz w:val="24"/>
          <w:szCs w:val="24"/>
        </w:rPr>
        <w:t xml:space="preserve">с </w:t>
      </w:r>
      <w:r w:rsidR="006C1BB4">
        <w:rPr>
          <w:rFonts w:ascii="Arial" w:eastAsia="Times New Roman" w:hAnsi="Arial" w:cs="Arial"/>
          <w:color w:val="000000"/>
          <w:sz w:val="24"/>
          <w:szCs w:val="24"/>
        </w:rPr>
        <w:t xml:space="preserve">явными и неявными </w:t>
      </w:r>
      <w:r w:rsidR="003D5782">
        <w:rPr>
          <w:rFonts w:ascii="Arial" w:eastAsia="Times New Roman" w:hAnsi="Arial" w:cs="Arial"/>
          <w:i/>
          <w:color w:val="000000"/>
          <w:sz w:val="24"/>
          <w:szCs w:val="24"/>
        </w:rPr>
        <w:t xml:space="preserve">измерениями, </w:t>
      </w:r>
      <w:r w:rsidR="006C1BB4">
        <w:rPr>
          <w:rFonts w:ascii="Arial" w:eastAsia="Times New Roman" w:hAnsi="Arial" w:cs="Arial"/>
          <w:color w:val="000000"/>
          <w:sz w:val="24"/>
          <w:szCs w:val="24"/>
        </w:rPr>
        <w:t xml:space="preserve">которые </w:t>
      </w:r>
      <w:r w:rsidR="003D5782">
        <w:rPr>
          <w:rFonts w:ascii="Arial" w:eastAsia="Times New Roman" w:hAnsi="Arial" w:cs="Arial"/>
          <w:color w:val="000000"/>
          <w:sz w:val="24"/>
          <w:szCs w:val="24"/>
        </w:rPr>
        <w:t xml:space="preserve">представляют собой </w:t>
      </w:r>
      <w:r w:rsidR="003D5782">
        <w:rPr>
          <w:rFonts w:ascii="Arial" w:eastAsia="Times New Roman" w:hAnsi="Arial" w:cs="Arial"/>
          <w:i/>
          <w:color w:val="000000"/>
          <w:sz w:val="24"/>
          <w:szCs w:val="24"/>
        </w:rPr>
        <w:t xml:space="preserve">аспекты </w:t>
      </w:r>
      <w:r w:rsidR="003D5782">
        <w:rPr>
          <w:rFonts w:ascii="Arial" w:eastAsia="Times New Roman" w:hAnsi="Arial" w:cs="Arial"/>
          <w:color w:val="000000"/>
          <w:sz w:val="24"/>
          <w:szCs w:val="24"/>
        </w:rPr>
        <w:t xml:space="preserve">по </w:t>
      </w:r>
      <w:r w:rsidR="003D5782">
        <w:rPr>
          <w:rFonts w:ascii="Arial" w:eastAsia="Times New Roman" w:hAnsi="Arial" w:cs="Arial"/>
          <w:i/>
          <w:color w:val="000000"/>
          <w:sz w:val="24"/>
          <w:szCs w:val="24"/>
        </w:rPr>
        <w:t>фактам.</w:t>
      </w:r>
      <w:r w:rsidR="003D5782">
        <w:rPr>
          <w:rFonts w:ascii="Arial" w:eastAsia="Times New Roman" w:hAnsi="Arial" w:cs="Arial"/>
          <w:color w:val="000000"/>
          <w:sz w:val="24"/>
          <w:szCs w:val="24"/>
        </w:rPr>
        <w:t xml:space="preserve"> </w:t>
      </w:r>
    </w:p>
    <w:p w:rsidR="0037037C" w:rsidRPr="009F45F4" w:rsidRDefault="0037037C"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
          <w:color w:val="000000"/>
          <w:sz w:val="24"/>
          <w:szCs w:val="24"/>
        </w:rPr>
        <w:lastRenderedPageBreak/>
        <w:t>Модель</w:t>
      </w:r>
      <w:r w:rsidRPr="009F45F4">
        <w:rPr>
          <w:rFonts w:ascii="Arial" w:eastAsia="Times New Roman" w:hAnsi="Arial" w:cs="Arial"/>
          <w:i/>
          <w:color w:val="000000"/>
          <w:sz w:val="24"/>
          <w:szCs w:val="24"/>
        </w:rPr>
        <w:t xml:space="preserve"> </w:t>
      </w:r>
      <w:r>
        <w:rPr>
          <w:rFonts w:ascii="Arial" w:eastAsia="Times New Roman" w:hAnsi="Arial" w:cs="Arial"/>
          <w:i/>
          <w:color w:val="000000"/>
          <w:sz w:val="24"/>
          <w:szCs w:val="24"/>
        </w:rPr>
        <w:t>аспекта</w:t>
      </w:r>
      <w:r w:rsidRPr="009F45F4">
        <w:rPr>
          <w:rFonts w:ascii="Arial" w:eastAsia="Times New Roman" w:hAnsi="Arial" w:cs="Arial"/>
          <w:i/>
          <w:color w:val="000000"/>
          <w:sz w:val="24"/>
          <w:szCs w:val="24"/>
        </w:rPr>
        <w:t xml:space="preserve"> </w:t>
      </w:r>
      <w:r>
        <w:rPr>
          <w:rFonts w:ascii="Arial" w:eastAsia="Times New Roman" w:hAnsi="Arial" w:cs="Arial"/>
          <w:color w:val="000000"/>
          <w:sz w:val="24"/>
          <w:szCs w:val="24"/>
        </w:rPr>
        <w:t>отслеживает</w:t>
      </w:r>
      <w:r w:rsidRPr="009F45F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изменения </w:t>
      </w:r>
      <w:r>
        <w:rPr>
          <w:rFonts w:ascii="Arial" w:eastAsia="Times New Roman" w:hAnsi="Arial" w:cs="Arial"/>
          <w:i/>
          <w:color w:val="000000"/>
          <w:sz w:val="24"/>
          <w:szCs w:val="24"/>
        </w:rPr>
        <w:t xml:space="preserve">аспектов </w:t>
      </w:r>
      <w:r>
        <w:rPr>
          <w:rFonts w:ascii="Arial" w:eastAsia="Times New Roman" w:hAnsi="Arial" w:cs="Arial"/>
          <w:color w:val="000000"/>
          <w:sz w:val="24"/>
          <w:szCs w:val="24"/>
        </w:rPr>
        <w:t xml:space="preserve">и позволяет </w:t>
      </w:r>
      <w:r w:rsidR="009F45F4">
        <w:rPr>
          <w:rFonts w:ascii="Arial" w:eastAsia="Times New Roman" w:hAnsi="Arial" w:cs="Arial"/>
          <w:color w:val="000000"/>
          <w:sz w:val="24"/>
          <w:szCs w:val="24"/>
        </w:rPr>
        <w:t xml:space="preserve">составлять схемы </w:t>
      </w:r>
      <w:r w:rsidR="009F45F4" w:rsidRPr="009F45F4">
        <w:rPr>
          <w:rFonts w:ascii="Arial" w:eastAsia="Times New Roman" w:hAnsi="Arial" w:cs="Arial"/>
          <w:color w:val="000000"/>
          <w:sz w:val="24"/>
          <w:szCs w:val="24"/>
        </w:rPr>
        <w:t xml:space="preserve">информационных </w:t>
      </w:r>
      <w:r w:rsidR="009F45F4">
        <w:rPr>
          <w:rFonts w:ascii="Arial" w:eastAsia="Times New Roman" w:hAnsi="Arial" w:cs="Arial"/>
          <w:i/>
          <w:color w:val="000000"/>
          <w:sz w:val="24"/>
          <w:szCs w:val="24"/>
        </w:rPr>
        <w:t>примеров.</w:t>
      </w:r>
      <w:r w:rsidRPr="009F45F4">
        <w:rPr>
          <w:rFonts w:ascii="Arial" w:eastAsia="Times New Roman" w:hAnsi="Arial" w:cs="Arial"/>
          <w:color w:val="000000"/>
          <w:sz w:val="24"/>
          <w:szCs w:val="24"/>
        </w:rPr>
        <w:t xml:space="preserve"> </w:t>
      </w:r>
      <w:r w:rsidR="009F45F4">
        <w:rPr>
          <w:rFonts w:ascii="Arial" w:eastAsia="Times New Roman" w:hAnsi="Arial" w:cs="Arial"/>
          <w:color w:val="000000"/>
          <w:sz w:val="24"/>
          <w:szCs w:val="24"/>
        </w:rPr>
        <w:t>Модель может описывать изменения в концеп</w:t>
      </w:r>
      <w:r w:rsidR="006C1BB4">
        <w:rPr>
          <w:rFonts w:ascii="Arial" w:eastAsia="Times New Roman" w:hAnsi="Arial" w:cs="Arial"/>
          <w:color w:val="000000"/>
          <w:sz w:val="24"/>
          <w:szCs w:val="24"/>
        </w:rPr>
        <w:t>те</w:t>
      </w:r>
      <w:r w:rsidR="009F45F4">
        <w:rPr>
          <w:rFonts w:ascii="Arial" w:eastAsia="Times New Roman" w:hAnsi="Arial" w:cs="Arial"/>
          <w:color w:val="000000"/>
          <w:sz w:val="24"/>
          <w:szCs w:val="24"/>
        </w:rPr>
        <w:t xml:space="preserve"> или моделях измеряемых аспектов, которые характеризуют </w:t>
      </w:r>
      <w:r w:rsidR="009F45F4">
        <w:rPr>
          <w:rFonts w:ascii="Arial" w:eastAsia="Times New Roman" w:hAnsi="Arial" w:cs="Arial"/>
          <w:i/>
          <w:color w:val="000000"/>
          <w:sz w:val="24"/>
          <w:szCs w:val="24"/>
        </w:rPr>
        <w:t>концеп</w:t>
      </w:r>
      <w:r w:rsidR="006C1BB4">
        <w:rPr>
          <w:rFonts w:ascii="Arial" w:eastAsia="Times New Roman" w:hAnsi="Arial" w:cs="Arial"/>
          <w:i/>
          <w:color w:val="000000"/>
          <w:sz w:val="24"/>
          <w:szCs w:val="24"/>
        </w:rPr>
        <w:t>ты</w:t>
      </w:r>
      <w:r w:rsidR="009F45F4">
        <w:rPr>
          <w:rFonts w:ascii="Arial" w:eastAsia="Times New Roman" w:hAnsi="Arial" w:cs="Arial"/>
          <w:i/>
          <w:color w:val="000000"/>
          <w:sz w:val="24"/>
          <w:szCs w:val="24"/>
        </w:rPr>
        <w:t xml:space="preserve"> </w:t>
      </w:r>
      <w:r w:rsidR="009F45F4">
        <w:rPr>
          <w:rFonts w:ascii="Arial" w:eastAsia="Times New Roman" w:hAnsi="Arial" w:cs="Arial"/>
          <w:color w:val="000000"/>
          <w:sz w:val="24"/>
          <w:szCs w:val="24"/>
        </w:rPr>
        <w:t>как таковые или в комплексе взаимосвязей, отображаемом осью, что позволяет включать краткую характеристику иерархии в состав одно</w:t>
      </w:r>
      <w:r w:rsidR="006C1BB4">
        <w:rPr>
          <w:rFonts w:ascii="Arial" w:eastAsia="Times New Roman" w:hAnsi="Arial" w:cs="Arial"/>
          <w:color w:val="000000"/>
          <w:sz w:val="24"/>
          <w:szCs w:val="24"/>
        </w:rPr>
        <w:t>го</w:t>
      </w:r>
      <w:r w:rsidR="009F45F4">
        <w:rPr>
          <w:rFonts w:ascii="Arial" w:eastAsia="Times New Roman" w:hAnsi="Arial" w:cs="Arial"/>
          <w:color w:val="000000"/>
          <w:sz w:val="24"/>
          <w:szCs w:val="24"/>
        </w:rPr>
        <w:t xml:space="preserve"> концеп</w:t>
      </w:r>
      <w:r w:rsidR="006C1BB4">
        <w:rPr>
          <w:rFonts w:ascii="Arial" w:eastAsia="Times New Roman" w:hAnsi="Arial" w:cs="Arial"/>
          <w:color w:val="000000"/>
          <w:sz w:val="24"/>
          <w:szCs w:val="24"/>
        </w:rPr>
        <w:t>та</w:t>
      </w:r>
      <w:r w:rsidR="009F45F4">
        <w:rPr>
          <w:rFonts w:ascii="Arial" w:eastAsia="Times New Roman" w:hAnsi="Arial" w:cs="Arial"/>
          <w:color w:val="000000"/>
          <w:sz w:val="24"/>
          <w:szCs w:val="24"/>
        </w:rPr>
        <w:t>, расположенно</w:t>
      </w:r>
      <w:r w:rsidR="006C1BB4">
        <w:rPr>
          <w:rFonts w:ascii="Arial" w:eastAsia="Times New Roman" w:hAnsi="Arial" w:cs="Arial"/>
          <w:color w:val="000000"/>
          <w:sz w:val="24"/>
          <w:szCs w:val="24"/>
        </w:rPr>
        <w:t>го</w:t>
      </w:r>
      <w:r w:rsidR="009F45F4">
        <w:rPr>
          <w:rFonts w:ascii="Arial" w:eastAsia="Times New Roman" w:hAnsi="Arial" w:cs="Arial"/>
          <w:color w:val="000000"/>
          <w:sz w:val="24"/>
          <w:szCs w:val="24"/>
        </w:rPr>
        <w:t xml:space="preserve"> в начале иерархии концеп</w:t>
      </w:r>
      <w:r w:rsidR="006C1BB4">
        <w:rPr>
          <w:rFonts w:ascii="Arial" w:eastAsia="Times New Roman" w:hAnsi="Arial" w:cs="Arial"/>
          <w:color w:val="000000"/>
          <w:sz w:val="24"/>
          <w:szCs w:val="24"/>
        </w:rPr>
        <w:t>тов</w:t>
      </w:r>
      <w:r w:rsidR="009F45F4">
        <w:rPr>
          <w:rFonts w:ascii="Arial" w:eastAsia="Times New Roman" w:hAnsi="Arial" w:cs="Arial"/>
          <w:color w:val="000000"/>
          <w:sz w:val="24"/>
          <w:szCs w:val="24"/>
        </w:rPr>
        <w:t xml:space="preserve"> или в начале комплекса измеряемых взаимосвязей концеп</w:t>
      </w:r>
      <w:r w:rsidR="006C1BB4">
        <w:rPr>
          <w:rFonts w:ascii="Arial" w:eastAsia="Times New Roman" w:hAnsi="Arial" w:cs="Arial"/>
          <w:color w:val="000000"/>
          <w:sz w:val="24"/>
          <w:szCs w:val="24"/>
        </w:rPr>
        <w:t>та</w:t>
      </w:r>
      <w:r w:rsidR="009F45F4">
        <w:rPr>
          <w:rFonts w:ascii="Arial" w:eastAsia="Times New Roman" w:hAnsi="Arial" w:cs="Arial"/>
          <w:color w:val="000000"/>
          <w:sz w:val="24"/>
          <w:szCs w:val="24"/>
        </w:rPr>
        <w:t xml:space="preserve"> первичного пункта.  </w:t>
      </w:r>
    </w:p>
    <w:p w:rsidR="00A17071" w:rsidRPr="00B9680C" w:rsidRDefault="00D97266"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
          <w:iCs/>
          <w:color w:val="000000"/>
          <w:sz w:val="24"/>
          <w:szCs w:val="24"/>
        </w:rPr>
        <w:t>Измерения</w:t>
      </w:r>
      <w:r w:rsidRPr="00B9680C">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первичные</w:t>
      </w:r>
      <w:r w:rsidRPr="00B9680C">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пункты</w:t>
      </w:r>
      <w:r w:rsidRPr="00B9680C">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гиперкубы</w:t>
      </w:r>
      <w:r w:rsidRPr="00B9680C">
        <w:rPr>
          <w:rFonts w:ascii="Arial" w:eastAsia="Times New Roman" w:hAnsi="Arial" w:cs="Arial"/>
          <w:i/>
          <w:iCs/>
          <w:color w:val="000000"/>
          <w:sz w:val="24"/>
          <w:szCs w:val="24"/>
        </w:rPr>
        <w:t xml:space="preserve"> </w:t>
      </w:r>
      <w:r w:rsidRPr="00D97266">
        <w:rPr>
          <w:rFonts w:ascii="Arial" w:eastAsia="Times New Roman" w:hAnsi="Arial" w:cs="Arial"/>
          <w:iCs/>
          <w:color w:val="000000"/>
          <w:sz w:val="24"/>
          <w:szCs w:val="24"/>
        </w:rPr>
        <w:t>и</w:t>
      </w:r>
      <w:r w:rsidRPr="00B9680C">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элементы</w:t>
      </w:r>
      <w:r w:rsidRPr="00B9680C">
        <w:rPr>
          <w:rFonts w:ascii="Arial" w:eastAsia="Times New Roman" w:hAnsi="Arial" w:cs="Arial"/>
          <w:i/>
          <w:iCs/>
          <w:color w:val="000000"/>
          <w:sz w:val="24"/>
          <w:szCs w:val="24"/>
        </w:rPr>
        <w:t xml:space="preserve"> </w:t>
      </w:r>
      <w:r>
        <w:rPr>
          <w:rFonts w:ascii="Arial" w:eastAsia="Times New Roman" w:hAnsi="Arial" w:cs="Arial"/>
          <w:iCs/>
          <w:color w:val="000000"/>
          <w:sz w:val="24"/>
          <w:szCs w:val="24"/>
        </w:rPr>
        <w:t>характеризуются</w:t>
      </w:r>
      <w:r w:rsidRPr="00B9680C">
        <w:rPr>
          <w:rFonts w:ascii="Arial" w:eastAsia="Times New Roman" w:hAnsi="Arial" w:cs="Arial"/>
          <w:iCs/>
          <w:color w:val="000000"/>
          <w:sz w:val="24"/>
          <w:szCs w:val="24"/>
        </w:rPr>
        <w:t xml:space="preserve"> </w:t>
      </w:r>
      <w:r>
        <w:rPr>
          <w:rFonts w:ascii="Arial" w:eastAsia="Times New Roman" w:hAnsi="Arial" w:cs="Arial"/>
          <w:iCs/>
          <w:color w:val="000000"/>
          <w:sz w:val="24"/>
          <w:szCs w:val="24"/>
        </w:rPr>
        <w:t>в</w:t>
      </w:r>
      <w:r w:rsidRPr="00B9680C">
        <w:rPr>
          <w:rFonts w:ascii="Arial" w:eastAsia="Times New Roman" w:hAnsi="Arial" w:cs="Arial"/>
          <w:iCs/>
          <w:color w:val="000000"/>
          <w:sz w:val="24"/>
          <w:szCs w:val="24"/>
        </w:rPr>
        <w:t xml:space="preserve"> </w:t>
      </w:r>
      <w:r>
        <w:rPr>
          <w:rFonts w:ascii="Arial" w:eastAsia="Times New Roman" w:hAnsi="Arial" w:cs="Arial"/>
          <w:iCs/>
          <w:color w:val="000000"/>
          <w:sz w:val="24"/>
          <w:szCs w:val="24"/>
        </w:rPr>
        <w:t>рамках</w:t>
      </w:r>
      <w:r w:rsidRPr="00B9680C">
        <w:rPr>
          <w:rFonts w:ascii="Arial" w:eastAsia="Times New Roman" w:hAnsi="Arial" w:cs="Arial"/>
          <w:iCs/>
          <w:color w:val="000000"/>
          <w:sz w:val="24"/>
          <w:szCs w:val="24"/>
        </w:rPr>
        <w:t xml:space="preserve"> </w:t>
      </w:r>
      <w:r>
        <w:rPr>
          <w:rFonts w:ascii="Arial" w:eastAsia="Times New Roman" w:hAnsi="Arial" w:cs="Arial"/>
          <w:iCs/>
          <w:color w:val="000000"/>
          <w:sz w:val="24"/>
          <w:szCs w:val="24"/>
        </w:rPr>
        <w:t>концеп</w:t>
      </w:r>
      <w:r w:rsidR="006C1BB4">
        <w:rPr>
          <w:rFonts w:ascii="Arial" w:eastAsia="Times New Roman" w:hAnsi="Arial" w:cs="Arial"/>
          <w:iCs/>
          <w:color w:val="000000"/>
          <w:sz w:val="24"/>
          <w:szCs w:val="24"/>
        </w:rPr>
        <w:t>та</w:t>
      </w:r>
      <w:r w:rsidRPr="00B9680C">
        <w:rPr>
          <w:rFonts w:ascii="Arial" w:eastAsia="Times New Roman" w:hAnsi="Arial" w:cs="Arial"/>
          <w:iCs/>
          <w:color w:val="000000"/>
          <w:sz w:val="24"/>
          <w:szCs w:val="24"/>
        </w:rPr>
        <w:t xml:space="preserve"> </w:t>
      </w:r>
      <w:r w:rsidR="00A17071" w:rsidRPr="00CB6C04">
        <w:rPr>
          <w:rFonts w:ascii="Arial" w:eastAsia="Times New Roman" w:hAnsi="Arial" w:cs="Arial"/>
          <w:color w:val="000000"/>
          <w:sz w:val="24"/>
          <w:szCs w:val="24"/>
          <w:lang w:val="en-US"/>
        </w:rPr>
        <w:t>XBRL</w:t>
      </w:r>
      <w:r w:rsidR="00A17071" w:rsidRPr="00B9680C">
        <w:rPr>
          <w:rFonts w:ascii="Arial" w:eastAsia="Times New Roman" w:hAnsi="Arial" w:cs="Arial"/>
          <w:color w:val="000000"/>
          <w:sz w:val="24"/>
          <w:szCs w:val="24"/>
        </w:rPr>
        <w:t xml:space="preserve"> </w:t>
      </w:r>
      <w:hyperlink r:id="rId98" w:anchor="XBRL" w:history="1">
        <w:r w:rsidR="00A17071" w:rsidRPr="00B9680C">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XBRL</w:t>
        </w:r>
        <w:r w:rsidR="00A17071" w:rsidRPr="00B9680C">
          <w:rPr>
            <w:rFonts w:ascii="Times New Roman" w:eastAsia="Times New Roman" w:hAnsi="Times New Roman" w:cs="Times New Roman"/>
            <w:color w:val="0000CC"/>
            <w:sz w:val="24"/>
            <w:szCs w:val="24"/>
            <w:u w:val="single"/>
          </w:rPr>
          <w:t xml:space="preserve"> 2.1]</w:t>
        </w:r>
      </w:hyperlink>
      <w:r w:rsidR="00B9680C" w:rsidRPr="00B9680C">
        <w:rPr>
          <w:rFonts w:ascii="Arial" w:eastAsia="Times New Roman" w:hAnsi="Arial" w:cs="Arial"/>
          <w:color w:val="000000"/>
          <w:sz w:val="24"/>
          <w:szCs w:val="24"/>
        </w:rPr>
        <w:t xml:space="preserve">, </w:t>
      </w:r>
      <w:r w:rsidR="00B9680C">
        <w:rPr>
          <w:rFonts w:ascii="Arial" w:eastAsia="Times New Roman" w:hAnsi="Arial" w:cs="Arial"/>
          <w:color w:val="000000"/>
          <w:sz w:val="24"/>
          <w:szCs w:val="24"/>
        </w:rPr>
        <w:t>следовательно</w:t>
      </w:r>
      <w:r w:rsidR="00B9680C" w:rsidRPr="00B9680C">
        <w:rPr>
          <w:rFonts w:ascii="Arial" w:eastAsia="Times New Roman" w:hAnsi="Arial" w:cs="Arial"/>
          <w:color w:val="000000"/>
          <w:sz w:val="24"/>
          <w:szCs w:val="24"/>
        </w:rPr>
        <w:t xml:space="preserve">, </w:t>
      </w:r>
      <w:r w:rsidR="00B9680C">
        <w:rPr>
          <w:rFonts w:ascii="Arial" w:eastAsia="Times New Roman" w:hAnsi="Arial" w:cs="Arial"/>
          <w:color w:val="000000"/>
          <w:sz w:val="24"/>
          <w:szCs w:val="24"/>
        </w:rPr>
        <w:t>документация</w:t>
      </w:r>
      <w:r w:rsidR="00B9680C" w:rsidRPr="00B9680C">
        <w:rPr>
          <w:rFonts w:ascii="Arial" w:eastAsia="Times New Roman" w:hAnsi="Arial" w:cs="Arial"/>
          <w:color w:val="000000"/>
          <w:sz w:val="24"/>
          <w:szCs w:val="24"/>
        </w:rPr>
        <w:t xml:space="preserve"> </w:t>
      </w:r>
      <w:r w:rsidR="00B9680C">
        <w:rPr>
          <w:rFonts w:ascii="Arial" w:eastAsia="Times New Roman" w:hAnsi="Arial" w:cs="Arial"/>
          <w:color w:val="000000"/>
          <w:sz w:val="24"/>
          <w:szCs w:val="24"/>
        </w:rPr>
        <w:t>Отчета о</w:t>
      </w:r>
      <w:r w:rsidR="006C1BB4">
        <w:rPr>
          <w:rFonts w:ascii="Arial" w:eastAsia="Times New Roman" w:hAnsi="Arial" w:cs="Arial"/>
          <w:color w:val="000000"/>
          <w:sz w:val="24"/>
          <w:szCs w:val="24"/>
        </w:rPr>
        <w:t xml:space="preserve"> </w:t>
      </w:r>
      <w:r w:rsidR="00B9680C">
        <w:rPr>
          <w:rFonts w:ascii="Arial" w:eastAsia="Times New Roman" w:hAnsi="Arial" w:cs="Arial"/>
          <w:color w:val="000000"/>
          <w:sz w:val="24"/>
          <w:szCs w:val="24"/>
        </w:rPr>
        <w:t>верси</w:t>
      </w:r>
      <w:r w:rsidR="006C1BB4">
        <w:rPr>
          <w:rFonts w:ascii="Arial" w:eastAsia="Times New Roman" w:hAnsi="Arial" w:cs="Arial"/>
          <w:color w:val="000000"/>
          <w:sz w:val="24"/>
          <w:szCs w:val="24"/>
        </w:rPr>
        <w:t>ях</w:t>
      </w:r>
      <w:r w:rsidR="00B9680C">
        <w:rPr>
          <w:rFonts w:ascii="Arial" w:eastAsia="Times New Roman" w:hAnsi="Arial" w:cs="Arial"/>
          <w:color w:val="000000"/>
          <w:sz w:val="24"/>
          <w:szCs w:val="24"/>
        </w:rPr>
        <w:t xml:space="preserve"> (</w:t>
      </w:r>
      <w:hyperlink r:id="rId99" w:anchor="term-versioning-report" w:history="1">
        <w:r w:rsidR="00A17071" w:rsidRPr="00CB6C04">
          <w:rPr>
            <w:rFonts w:ascii="Times New Roman" w:eastAsia="Times New Roman" w:hAnsi="Times New Roman" w:cs="Times New Roman"/>
            <w:color w:val="0000CC"/>
            <w:sz w:val="24"/>
            <w:szCs w:val="24"/>
            <w:u w:val="single"/>
            <w:lang w:val="en-US"/>
          </w:rPr>
          <w:t>Versioning</w:t>
        </w:r>
        <w:r w:rsidR="00A17071" w:rsidRPr="00B9680C">
          <w:rPr>
            <w:rFonts w:ascii="Times New Roman" w:eastAsia="Times New Roman" w:hAnsi="Times New Roman" w:cs="Times New Roman"/>
            <w:color w:val="0000CC"/>
            <w:sz w:val="24"/>
            <w:szCs w:val="24"/>
            <w:u w:val="single"/>
          </w:rPr>
          <w:t xml:space="preserve"> </w:t>
        </w:r>
        <w:r w:rsidR="00A17071" w:rsidRPr="00CB6C04">
          <w:rPr>
            <w:rFonts w:ascii="Times New Roman" w:eastAsia="Times New Roman" w:hAnsi="Times New Roman" w:cs="Times New Roman"/>
            <w:color w:val="0000CC"/>
            <w:sz w:val="24"/>
            <w:szCs w:val="24"/>
            <w:u w:val="single"/>
            <w:lang w:val="en-US"/>
          </w:rPr>
          <w:t>Report</w:t>
        </w:r>
      </w:hyperlink>
      <w:r w:rsidR="00B9680C">
        <w:t xml:space="preserve">) </w:t>
      </w:r>
      <w:r w:rsidR="00A17071" w:rsidRPr="00B9680C">
        <w:rPr>
          <w:rFonts w:ascii="Arial" w:eastAsia="Times New Roman" w:hAnsi="Arial" w:cs="Arial"/>
          <w:color w:val="000000"/>
          <w:sz w:val="24"/>
          <w:szCs w:val="24"/>
        </w:rPr>
        <w:t xml:space="preserve"> </w:t>
      </w:r>
      <w:r w:rsidR="00B9680C">
        <w:rPr>
          <w:rFonts w:ascii="Arial" w:eastAsia="Times New Roman" w:hAnsi="Arial" w:cs="Arial"/>
          <w:color w:val="000000"/>
          <w:sz w:val="24"/>
          <w:szCs w:val="24"/>
        </w:rPr>
        <w:t>по концеп</w:t>
      </w:r>
      <w:r w:rsidR="006C1BB4">
        <w:rPr>
          <w:rFonts w:ascii="Arial" w:eastAsia="Times New Roman" w:hAnsi="Arial" w:cs="Arial"/>
          <w:color w:val="000000"/>
          <w:sz w:val="24"/>
          <w:szCs w:val="24"/>
        </w:rPr>
        <w:t>там</w:t>
      </w:r>
      <w:r w:rsidR="00B9680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XBRL</w:t>
      </w:r>
      <w:r w:rsidR="00A17071" w:rsidRPr="00B9680C">
        <w:rPr>
          <w:rFonts w:ascii="Arial" w:eastAsia="Times New Roman" w:hAnsi="Arial" w:cs="Arial"/>
          <w:color w:val="000000"/>
          <w:sz w:val="24"/>
          <w:szCs w:val="24"/>
        </w:rPr>
        <w:t xml:space="preserve"> </w:t>
      </w:r>
      <w:r w:rsidR="00B9680C">
        <w:rPr>
          <w:rFonts w:ascii="Arial" w:eastAsia="Times New Roman" w:hAnsi="Arial" w:cs="Arial"/>
          <w:color w:val="000000"/>
          <w:sz w:val="24"/>
          <w:szCs w:val="24"/>
        </w:rPr>
        <w:t xml:space="preserve">с измерениями </w:t>
      </w:r>
      <w:hyperlink r:id="rId100" w:anchor="XBRL" w:history="1">
        <w:r w:rsidR="00A17071" w:rsidRPr="00B9680C">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XBRL</w:t>
        </w:r>
        <w:r w:rsidR="00A17071" w:rsidRPr="00B9680C">
          <w:rPr>
            <w:rFonts w:ascii="Times New Roman" w:eastAsia="Times New Roman" w:hAnsi="Times New Roman" w:cs="Times New Roman"/>
            <w:color w:val="0000CC"/>
            <w:sz w:val="24"/>
            <w:szCs w:val="24"/>
            <w:u w:val="single"/>
          </w:rPr>
          <w:t xml:space="preserve"> 2.1]</w:t>
        </w:r>
      </w:hyperlink>
      <w:r w:rsidR="00A17071" w:rsidRPr="00B9680C">
        <w:rPr>
          <w:rFonts w:ascii="Arial" w:eastAsia="Times New Roman" w:hAnsi="Arial" w:cs="Arial"/>
          <w:color w:val="000000"/>
          <w:sz w:val="24"/>
          <w:szCs w:val="24"/>
        </w:rPr>
        <w:t xml:space="preserve"> </w:t>
      </w:r>
      <w:r w:rsidR="006C1BB4">
        <w:rPr>
          <w:rFonts w:ascii="Arial" w:eastAsia="Times New Roman" w:hAnsi="Arial" w:cs="Arial"/>
          <w:color w:val="000000"/>
          <w:sz w:val="24"/>
          <w:szCs w:val="24"/>
        </w:rPr>
        <w:t xml:space="preserve">фиксируется в Спецификации использования концепта </w:t>
      </w:r>
      <w:hyperlink r:id="rId101" w:anchor="XVS-Concept-Use" w:history="1">
        <w:r w:rsidR="00A17071" w:rsidRPr="00B9680C">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B9680C">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Concept</w:t>
        </w:r>
        <w:r w:rsidR="00A17071" w:rsidRPr="00B9680C">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Use</w:t>
        </w:r>
        <w:r w:rsidR="00A17071" w:rsidRPr="00B9680C">
          <w:rPr>
            <w:rFonts w:ascii="Times New Roman" w:eastAsia="Times New Roman" w:hAnsi="Times New Roman" w:cs="Times New Roman"/>
            <w:color w:val="0000CC"/>
            <w:sz w:val="24"/>
            <w:szCs w:val="24"/>
            <w:u w:val="single"/>
          </w:rPr>
          <w:t>]</w:t>
        </w:r>
      </w:hyperlink>
      <w:r w:rsidR="00A17071" w:rsidRPr="00B9680C">
        <w:rPr>
          <w:rFonts w:ascii="Arial" w:eastAsia="Times New Roman" w:hAnsi="Arial" w:cs="Arial"/>
          <w:color w:val="000000"/>
          <w:sz w:val="24"/>
          <w:szCs w:val="24"/>
        </w:rPr>
        <w:t xml:space="preserve"> </w:t>
      </w:r>
      <w:r w:rsidR="006C1BB4">
        <w:rPr>
          <w:rFonts w:ascii="Arial" w:eastAsia="Times New Roman" w:hAnsi="Arial" w:cs="Arial"/>
          <w:color w:val="000000"/>
          <w:sz w:val="24"/>
          <w:szCs w:val="24"/>
        </w:rPr>
        <w:t>и в Спецификации деталей концепта</w:t>
      </w:r>
      <w:r w:rsidR="00A17071" w:rsidRPr="00B9680C">
        <w:rPr>
          <w:rFonts w:ascii="Arial" w:eastAsia="Times New Roman" w:hAnsi="Arial" w:cs="Arial"/>
          <w:color w:val="000000"/>
          <w:sz w:val="24"/>
          <w:szCs w:val="24"/>
        </w:rPr>
        <w:t xml:space="preserve"> </w:t>
      </w:r>
      <w:hyperlink r:id="rId102" w:anchor="XVS-Concept-Details" w:history="1">
        <w:r w:rsidR="00A17071" w:rsidRPr="00B9680C">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B9680C">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Concept</w:t>
        </w:r>
        <w:r w:rsidR="00A17071" w:rsidRPr="00B9680C">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Details</w:t>
        </w:r>
        <w:r w:rsidR="00A17071" w:rsidRPr="00B9680C">
          <w:rPr>
            <w:rFonts w:ascii="Times New Roman" w:eastAsia="Times New Roman" w:hAnsi="Times New Roman" w:cs="Times New Roman"/>
            <w:color w:val="0000CC"/>
            <w:sz w:val="24"/>
            <w:szCs w:val="24"/>
            <w:u w:val="single"/>
          </w:rPr>
          <w:t>]</w:t>
        </w:r>
      </w:hyperlink>
      <w:r w:rsidR="00A17071" w:rsidRPr="00B9680C">
        <w:rPr>
          <w:rFonts w:ascii="Arial" w:eastAsia="Times New Roman" w:hAnsi="Arial" w:cs="Arial"/>
          <w:color w:val="000000"/>
          <w:sz w:val="24"/>
          <w:szCs w:val="24"/>
        </w:rPr>
        <w:t xml:space="preserve">. </w:t>
      </w:r>
    </w:p>
    <w:p w:rsidR="00A17071" w:rsidRPr="008F324B"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39" w:name="sec-dts-validation"/>
      <w:bookmarkEnd w:id="39"/>
      <w:r w:rsidRPr="008F324B">
        <w:rPr>
          <w:rFonts w:ascii="Arial" w:eastAsia="Times New Roman" w:hAnsi="Arial" w:cs="Arial"/>
          <w:b/>
          <w:bCs/>
          <w:color w:val="005A9C"/>
          <w:sz w:val="34"/>
          <w:szCs w:val="34"/>
        </w:rPr>
        <w:t xml:space="preserve">2.1 </w:t>
      </w:r>
      <w:r w:rsidR="00734880">
        <w:rPr>
          <w:rFonts w:ascii="Arial" w:eastAsia="Times New Roman" w:hAnsi="Arial" w:cs="Arial"/>
          <w:b/>
          <w:bCs/>
          <w:color w:val="005A9C"/>
          <w:sz w:val="34"/>
          <w:szCs w:val="34"/>
        </w:rPr>
        <w:t>Валидация</w:t>
      </w:r>
      <w:r w:rsidR="00734880" w:rsidRPr="008F324B">
        <w:rPr>
          <w:rFonts w:ascii="Arial" w:eastAsia="Times New Roman" w:hAnsi="Arial" w:cs="Arial"/>
          <w:b/>
          <w:bCs/>
          <w:color w:val="005A9C"/>
          <w:sz w:val="34"/>
          <w:szCs w:val="34"/>
        </w:rPr>
        <w:t xml:space="preserve"> </w:t>
      </w:r>
      <w:r w:rsidRPr="00CB6C04">
        <w:rPr>
          <w:rFonts w:ascii="Arial" w:eastAsia="Times New Roman" w:hAnsi="Arial" w:cs="Arial"/>
          <w:b/>
          <w:bCs/>
          <w:color w:val="005A9C"/>
          <w:sz w:val="34"/>
          <w:szCs w:val="34"/>
          <w:lang w:val="en-US"/>
        </w:rPr>
        <w:t>DTS</w:t>
      </w:r>
    </w:p>
    <w:p w:rsidR="00A17071" w:rsidRPr="009B0456" w:rsidRDefault="00734880"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Поскольку</w:t>
      </w:r>
      <w:r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данная</w:t>
      </w:r>
      <w:r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спецификация</w:t>
      </w:r>
      <w:r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рассматривает</w:t>
      </w:r>
      <w:r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материалы</w:t>
      </w:r>
      <w:r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об</w:t>
      </w:r>
      <w:r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измерениях</w:t>
      </w:r>
      <w:r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каждый</w:t>
      </w:r>
      <w:r w:rsidRPr="00734880">
        <w:rPr>
          <w:rFonts w:ascii="Arial" w:eastAsia="Times New Roman" w:hAnsi="Arial" w:cs="Arial"/>
          <w:color w:val="000000"/>
          <w:sz w:val="24"/>
          <w:szCs w:val="24"/>
        </w:rPr>
        <w:t xml:space="preserve"> </w:t>
      </w:r>
      <w:hyperlink r:id="rId103" w:anchor="term-dts-identifier" w:history="1">
        <w:r>
          <w:rPr>
            <w:rFonts w:ascii="Times New Roman" w:eastAsia="Times New Roman" w:hAnsi="Times New Roman" w:cs="Times New Roman"/>
            <w:color w:val="0000CC"/>
            <w:sz w:val="24"/>
            <w:szCs w:val="24"/>
            <w:u w:val="single"/>
          </w:rPr>
          <w:t>Идентификатор</w:t>
        </w:r>
        <w:r w:rsidRPr="00734880">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lang w:val="en-US"/>
          </w:rPr>
          <w:t>DTS</w:t>
        </w:r>
      </w:hyperlink>
      <w:r w:rsidR="00A17071" w:rsidRPr="00CB6C04">
        <w:rPr>
          <w:rFonts w:ascii="Arial" w:eastAsia="Times New Roman" w:hAnsi="Arial" w:cs="Arial"/>
          <w:color w:val="000000"/>
          <w:sz w:val="24"/>
          <w:szCs w:val="24"/>
          <w:lang w:val="en-US"/>
        </w:rPr>
        <w:t> </w:t>
      </w:r>
      <w:r>
        <w:rPr>
          <w:rFonts w:ascii="Arial" w:eastAsia="Times New Roman" w:hAnsi="Arial" w:cs="Arial"/>
          <w:b/>
          <w:color w:val="000000"/>
          <w:sz w:val="24"/>
          <w:szCs w:val="24"/>
        </w:rPr>
        <w:t>ДОЛЖЕН</w:t>
      </w:r>
      <w:r w:rsidR="00A17071"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определять</w:t>
      </w:r>
      <w:r w:rsidRPr="00734880">
        <w:rPr>
          <w:rFonts w:ascii="Arial" w:eastAsia="Times New Roman" w:hAnsi="Arial" w:cs="Arial"/>
          <w:color w:val="000000"/>
          <w:sz w:val="24"/>
          <w:szCs w:val="24"/>
        </w:rPr>
        <w:t xml:space="preserve"> </w:t>
      </w:r>
      <w:r>
        <w:rPr>
          <w:rFonts w:ascii="Arial" w:eastAsia="Times New Roman" w:hAnsi="Arial" w:cs="Arial"/>
          <w:i/>
          <w:color w:val="000000"/>
          <w:sz w:val="24"/>
          <w:szCs w:val="24"/>
        </w:rPr>
        <w:t>действительный</w:t>
      </w:r>
      <w:r w:rsidRPr="00734880">
        <w:rPr>
          <w:rFonts w:ascii="Arial" w:eastAsia="Times New Roman" w:hAnsi="Arial" w:cs="Arial"/>
          <w:i/>
          <w:color w:val="000000"/>
          <w:sz w:val="24"/>
          <w:szCs w:val="24"/>
        </w:rPr>
        <w:t xml:space="preserve"> </w:t>
      </w:r>
      <w:r>
        <w:rPr>
          <w:rFonts w:ascii="Arial" w:eastAsia="Times New Roman" w:hAnsi="Arial" w:cs="Arial"/>
          <w:i/>
          <w:color w:val="000000"/>
          <w:sz w:val="24"/>
          <w:szCs w:val="24"/>
        </w:rPr>
        <w:t>с</w:t>
      </w:r>
      <w:r w:rsidRPr="00734880">
        <w:rPr>
          <w:rFonts w:ascii="Arial" w:eastAsia="Times New Roman" w:hAnsi="Arial" w:cs="Arial"/>
          <w:i/>
          <w:color w:val="000000"/>
          <w:sz w:val="24"/>
          <w:szCs w:val="24"/>
        </w:rPr>
        <w:t xml:space="preserve"> </w:t>
      </w:r>
      <w:r>
        <w:rPr>
          <w:rFonts w:ascii="Arial" w:eastAsia="Times New Roman" w:hAnsi="Arial" w:cs="Arial"/>
          <w:i/>
          <w:color w:val="000000"/>
          <w:sz w:val="24"/>
          <w:szCs w:val="24"/>
        </w:rPr>
        <w:t>точки</w:t>
      </w:r>
      <w:r w:rsidRPr="00734880">
        <w:rPr>
          <w:rFonts w:ascii="Arial" w:eastAsia="Times New Roman" w:hAnsi="Arial" w:cs="Arial"/>
          <w:i/>
          <w:color w:val="000000"/>
          <w:sz w:val="24"/>
          <w:szCs w:val="24"/>
        </w:rPr>
        <w:t xml:space="preserve"> </w:t>
      </w:r>
      <w:r>
        <w:rPr>
          <w:rFonts w:ascii="Arial" w:eastAsia="Times New Roman" w:hAnsi="Arial" w:cs="Arial"/>
          <w:i/>
          <w:color w:val="000000"/>
          <w:sz w:val="24"/>
          <w:szCs w:val="24"/>
        </w:rPr>
        <w:t>зрения</w:t>
      </w:r>
      <w:r w:rsidRPr="00734880">
        <w:rPr>
          <w:rFonts w:ascii="Arial" w:eastAsia="Times New Roman" w:hAnsi="Arial" w:cs="Arial"/>
          <w:i/>
          <w:color w:val="000000"/>
          <w:sz w:val="24"/>
          <w:szCs w:val="24"/>
        </w:rPr>
        <w:t xml:space="preserve"> </w:t>
      </w:r>
      <w:r>
        <w:rPr>
          <w:rFonts w:ascii="Arial" w:eastAsia="Times New Roman" w:hAnsi="Arial" w:cs="Arial"/>
          <w:i/>
          <w:color w:val="000000"/>
          <w:sz w:val="24"/>
          <w:szCs w:val="24"/>
        </w:rPr>
        <w:t>измерений</w:t>
      </w:r>
      <w:r w:rsidRPr="00734880">
        <w:rPr>
          <w:rFonts w:ascii="Arial" w:eastAsia="Times New Roman" w:hAnsi="Arial" w:cs="Arial"/>
          <w:i/>
          <w:color w:val="000000"/>
          <w:sz w:val="24"/>
          <w:szCs w:val="24"/>
        </w:rPr>
        <w:t xml:space="preserve"> </w:t>
      </w:r>
      <w:r w:rsidR="00A17071" w:rsidRPr="00CB6C04">
        <w:rPr>
          <w:rFonts w:ascii="Arial" w:eastAsia="Times New Roman" w:hAnsi="Arial" w:cs="Arial"/>
          <w:i/>
          <w:iCs/>
          <w:color w:val="000000"/>
          <w:sz w:val="24"/>
          <w:szCs w:val="24"/>
          <w:lang w:val="en-US"/>
        </w:rPr>
        <w:t>DTS</w:t>
      </w:r>
      <w:r w:rsidR="00A17071" w:rsidRPr="0073488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в соответствии с правилами, указанными в Спецификации измерений </w:t>
      </w:r>
      <w:r w:rsidR="00A17071" w:rsidRPr="00CB6C04">
        <w:rPr>
          <w:rFonts w:ascii="Arial" w:eastAsia="Times New Roman" w:hAnsi="Arial" w:cs="Arial"/>
          <w:color w:val="000000"/>
          <w:sz w:val="24"/>
          <w:szCs w:val="24"/>
          <w:lang w:val="en-US"/>
        </w:rPr>
        <w:t>XBRL</w:t>
      </w:r>
      <w:r w:rsidR="00A17071" w:rsidRPr="00734880">
        <w:rPr>
          <w:rFonts w:ascii="Arial" w:eastAsia="Times New Roman" w:hAnsi="Arial" w:cs="Arial"/>
          <w:color w:val="000000"/>
          <w:sz w:val="24"/>
          <w:szCs w:val="24"/>
        </w:rPr>
        <w:t xml:space="preserve"> </w:t>
      </w:r>
      <w:hyperlink r:id="rId104" w:anchor="DIMENSIONS" w:history="1">
        <w:r w:rsidR="00A17071" w:rsidRPr="00734880">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DIMENSIONS</w:t>
        </w:r>
        <w:r w:rsidR="00A17071" w:rsidRPr="00734880">
          <w:rPr>
            <w:rFonts w:ascii="Times New Roman" w:eastAsia="Times New Roman" w:hAnsi="Times New Roman" w:cs="Times New Roman"/>
            <w:color w:val="0000CC"/>
            <w:sz w:val="24"/>
            <w:szCs w:val="24"/>
            <w:u w:val="single"/>
          </w:rPr>
          <w:t>]</w:t>
        </w:r>
      </w:hyperlink>
      <w:r w:rsidR="00A17071" w:rsidRPr="00734880">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В других случаях отображается код ошибки</w:t>
      </w:r>
      <w:r w:rsidR="00A17071" w:rsidRPr="009B0456">
        <w:rPr>
          <w:rFonts w:ascii="Arial" w:eastAsia="Times New Roman" w:hAnsi="Arial" w:cs="Arial"/>
          <w:color w:val="000000"/>
          <w:sz w:val="24"/>
          <w:szCs w:val="24"/>
        </w:rPr>
        <w:t xml:space="preserve"> </w:t>
      </w:r>
      <w:r w:rsidR="00A17071" w:rsidRPr="00CB6C04">
        <w:rPr>
          <w:rFonts w:ascii="Arial" w:eastAsia="Times New Roman" w:hAnsi="Arial" w:cs="Arial"/>
          <w:i/>
          <w:iCs/>
          <w:color w:val="000000"/>
          <w:sz w:val="24"/>
          <w:szCs w:val="24"/>
          <w:lang w:val="en-US"/>
        </w:rPr>
        <w:t>vere</w:t>
      </w:r>
      <w:r w:rsidR="00A17071" w:rsidRPr="009B0456">
        <w:rPr>
          <w:rFonts w:ascii="Arial" w:eastAsia="Times New Roman" w:hAnsi="Arial" w:cs="Arial"/>
          <w:i/>
          <w:iCs/>
          <w:color w:val="000000"/>
          <w:sz w:val="24"/>
          <w:szCs w:val="24"/>
        </w:rPr>
        <w:t>:</w:t>
      </w:r>
      <w:r w:rsidR="00A17071" w:rsidRPr="00CB6C04">
        <w:rPr>
          <w:rFonts w:ascii="Arial" w:eastAsia="Times New Roman" w:hAnsi="Arial" w:cs="Arial"/>
          <w:i/>
          <w:iCs/>
          <w:color w:val="000000"/>
          <w:sz w:val="24"/>
          <w:szCs w:val="24"/>
          <w:lang w:val="en-US"/>
        </w:rPr>
        <w:t>invalidDTSIdentifier</w:t>
      </w:r>
      <w:r w:rsidR="00A17071" w:rsidRPr="009B0456">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указанный в</w:t>
      </w:r>
      <w:r w:rsidR="00A17071" w:rsidRPr="009B0456">
        <w:rPr>
          <w:rFonts w:ascii="Arial" w:eastAsia="Times New Roman" w:hAnsi="Arial" w:cs="Arial"/>
          <w:color w:val="000000"/>
          <w:sz w:val="24"/>
          <w:szCs w:val="24"/>
        </w:rPr>
        <w:t xml:space="preserve"> </w:t>
      </w:r>
      <w:hyperlink r:id="rId105" w:anchor="XVS-Base" w:history="1">
        <w:r w:rsidR="00A17071" w:rsidRPr="009B0456">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9B0456">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Base</w:t>
        </w:r>
        <w:r w:rsidR="00A17071" w:rsidRPr="009B0456">
          <w:rPr>
            <w:rFonts w:ascii="Times New Roman" w:eastAsia="Times New Roman" w:hAnsi="Times New Roman" w:cs="Times New Roman"/>
            <w:color w:val="0000CC"/>
            <w:sz w:val="24"/>
            <w:szCs w:val="24"/>
            <w:u w:val="single"/>
          </w:rPr>
          <w:t>]</w:t>
        </w:r>
      </w:hyperlink>
      <w:r w:rsidR="00A17071" w:rsidRPr="009B0456">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Следует</w:t>
      </w:r>
      <w:r w:rsidR="009B0456" w:rsidRPr="009B0456">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отметить</w:t>
      </w:r>
      <w:r w:rsidR="009B0456" w:rsidRPr="009B0456">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что</w:t>
      </w:r>
      <w:r w:rsidR="009B0456" w:rsidRPr="009B0456">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данное</w:t>
      </w:r>
      <w:r w:rsidR="009B0456" w:rsidRPr="009B0456">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ужесточение</w:t>
      </w:r>
      <w:r w:rsidR="009B0456" w:rsidRPr="009B0456">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правил</w:t>
      </w:r>
      <w:r w:rsidR="009B0456" w:rsidRPr="009B0456">
        <w:rPr>
          <w:rFonts w:ascii="Arial" w:eastAsia="Times New Roman" w:hAnsi="Arial" w:cs="Arial"/>
          <w:color w:val="000000"/>
          <w:sz w:val="24"/>
          <w:szCs w:val="24"/>
        </w:rPr>
        <w:t xml:space="preserve"> </w:t>
      </w:r>
      <w:hyperlink r:id="rId106" w:anchor="sec-dts-identifiers-vr" w:history="1">
        <w:r w:rsidR="009B0456">
          <w:rPr>
            <w:rFonts w:ascii="Times New Roman" w:eastAsia="Times New Roman" w:hAnsi="Times New Roman" w:cs="Times New Roman"/>
            <w:color w:val="0000CC"/>
            <w:sz w:val="24"/>
            <w:szCs w:val="24"/>
            <w:u w:val="single"/>
          </w:rPr>
          <w:t xml:space="preserve">валидации </w:t>
        </w:r>
        <w:r w:rsidR="009B0456">
          <w:rPr>
            <w:rFonts w:ascii="Times New Roman" w:eastAsia="Times New Roman" w:hAnsi="Times New Roman" w:cs="Times New Roman"/>
            <w:color w:val="0000CC"/>
            <w:sz w:val="24"/>
            <w:szCs w:val="24"/>
            <w:u w:val="single"/>
            <w:lang w:val="en-US"/>
          </w:rPr>
          <w:t>D</w:t>
        </w:r>
        <w:r w:rsidR="00A17071" w:rsidRPr="00CB6C04">
          <w:rPr>
            <w:rFonts w:ascii="Times New Roman" w:eastAsia="Times New Roman" w:hAnsi="Times New Roman" w:cs="Times New Roman"/>
            <w:color w:val="0000CC"/>
            <w:sz w:val="24"/>
            <w:szCs w:val="24"/>
            <w:u w:val="single"/>
            <w:lang w:val="en-US"/>
          </w:rPr>
          <w:t>TS</w:t>
        </w:r>
      </w:hyperlink>
      <w:r w:rsidR="00A17071" w:rsidRPr="009B0456">
        <w:rPr>
          <w:rFonts w:ascii="Arial" w:eastAsia="Times New Roman" w:hAnsi="Arial" w:cs="Arial"/>
          <w:color w:val="000000"/>
          <w:sz w:val="24"/>
          <w:szCs w:val="24"/>
        </w:rPr>
        <w:t xml:space="preserve"> </w:t>
      </w:r>
      <w:r w:rsidR="009B0456">
        <w:rPr>
          <w:rFonts w:ascii="Arial" w:eastAsia="Times New Roman" w:hAnsi="Arial" w:cs="Arial"/>
          <w:color w:val="000000"/>
          <w:sz w:val="24"/>
          <w:szCs w:val="24"/>
        </w:rPr>
        <w:t xml:space="preserve">предусмотрено требованиями </w:t>
      </w:r>
      <w:hyperlink r:id="rId107" w:anchor="XVS-Base" w:history="1">
        <w:r w:rsidR="00A17071" w:rsidRPr="009B0456">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9B0456">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Base</w:t>
        </w:r>
        <w:r w:rsidR="00A17071" w:rsidRPr="009B0456">
          <w:rPr>
            <w:rFonts w:ascii="Times New Roman" w:eastAsia="Times New Roman" w:hAnsi="Times New Roman" w:cs="Times New Roman"/>
            <w:color w:val="0000CC"/>
            <w:sz w:val="24"/>
            <w:szCs w:val="24"/>
            <w:u w:val="single"/>
          </w:rPr>
          <w:t>]</w:t>
        </w:r>
      </w:hyperlink>
      <w:r w:rsidR="00A17071" w:rsidRPr="009B0456">
        <w:rPr>
          <w:rFonts w:ascii="Arial" w:eastAsia="Times New Roman" w:hAnsi="Arial" w:cs="Arial"/>
          <w:color w:val="000000"/>
          <w:sz w:val="24"/>
          <w:szCs w:val="24"/>
        </w:rPr>
        <w:t xml:space="preserve">. </w:t>
      </w:r>
    </w:p>
    <w:p w:rsidR="00A17071" w:rsidRPr="00E16E8B"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40" w:name="sec-aspect-identifiers"/>
      <w:bookmarkEnd w:id="40"/>
      <w:r w:rsidRPr="00E16E8B">
        <w:rPr>
          <w:rFonts w:ascii="Arial" w:eastAsia="Times New Roman" w:hAnsi="Arial" w:cs="Arial"/>
          <w:b/>
          <w:bCs/>
          <w:color w:val="005A9C"/>
          <w:sz w:val="34"/>
          <w:szCs w:val="34"/>
        </w:rPr>
        <w:t xml:space="preserve">2.2 </w:t>
      </w:r>
      <w:r w:rsidR="00E16E8B">
        <w:rPr>
          <w:rFonts w:ascii="Arial" w:eastAsia="Times New Roman" w:hAnsi="Arial" w:cs="Arial"/>
          <w:b/>
          <w:bCs/>
          <w:color w:val="005A9C"/>
          <w:sz w:val="34"/>
          <w:szCs w:val="34"/>
        </w:rPr>
        <w:t>Идентификаторы аспекта</w:t>
      </w:r>
    </w:p>
    <w:p w:rsidR="00A17071" w:rsidRPr="00E16E8B" w:rsidRDefault="00E16E8B" w:rsidP="00A17071">
      <w:pPr>
        <w:spacing w:after="0" w:line="240" w:lineRule="auto"/>
        <w:rPr>
          <w:rFonts w:ascii="Arial" w:eastAsia="Times New Roman" w:hAnsi="Arial" w:cs="Arial"/>
          <w:smallCaps/>
          <w:color w:val="000000"/>
          <w:sz w:val="24"/>
          <w:szCs w:val="24"/>
        </w:rPr>
      </w:pPr>
      <w:bookmarkStart w:id="41" w:name="table-aspects"/>
      <w:bookmarkEnd w:id="41"/>
      <w:r>
        <w:rPr>
          <w:rFonts w:ascii="Arial" w:eastAsia="Times New Roman" w:hAnsi="Arial" w:cs="Arial"/>
          <w:smallCaps/>
          <w:color w:val="000000"/>
          <w:sz w:val="24"/>
          <w:szCs w:val="24"/>
        </w:rPr>
        <w:t>Таблица</w:t>
      </w:r>
      <w:r w:rsidR="00A17071" w:rsidRPr="00E16E8B">
        <w:rPr>
          <w:rFonts w:ascii="Arial" w:eastAsia="Times New Roman" w:hAnsi="Arial" w:cs="Arial"/>
          <w:smallCaps/>
          <w:color w:val="000000"/>
          <w:sz w:val="24"/>
          <w:szCs w:val="24"/>
        </w:rPr>
        <w:t xml:space="preserve"> 2: </w:t>
      </w:r>
      <w:r>
        <w:rPr>
          <w:rFonts w:ascii="Arial" w:eastAsia="Times New Roman" w:hAnsi="Arial" w:cs="Arial"/>
          <w:smallCaps/>
          <w:color w:val="000000"/>
          <w:sz w:val="24"/>
          <w:szCs w:val="24"/>
        </w:rPr>
        <w:t>Идентификаторы аспекта изменения событий</w:t>
      </w:r>
    </w:p>
    <w:tbl>
      <w:tblPr>
        <w:tblW w:w="5000" w:type="pct"/>
        <w:tblCellMar>
          <w:top w:w="75" w:type="dxa"/>
          <w:left w:w="75" w:type="dxa"/>
          <w:bottom w:w="75" w:type="dxa"/>
          <w:right w:w="75" w:type="dxa"/>
        </w:tblCellMar>
        <w:tblLook w:val="04A0" w:firstRow="1" w:lastRow="0" w:firstColumn="1" w:lastColumn="0" w:noHBand="0" w:noVBand="1"/>
      </w:tblPr>
      <w:tblGrid>
        <w:gridCol w:w="2590"/>
        <w:gridCol w:w="3463"/>
        <w:gridCol w:w="3452"/>
      </w:tblGrid>
      <w:tr w:rsidR="00E16E8B" w:rsidRPr="00A17071" w:rsidTr="00A17071">
        <w:trPr>
          <w:tblHeader/>
        </w:trPr>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E16E8B" w:rsidP="00E16E8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Название</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E16E8B" w:rsidP="00E16E8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Элемент</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E16E8B" w:rsidP="00E16E8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Идентификация</w:t>
            </w:r>
          </w:p>
        </w:tc>
      </w:tr>
      <w:tr w:rsidR="00E16E8B" w:rsidRPr="00E16E8B"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E16E8B" w:rsidP="00E16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аспект концепта</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08" w:anchor="xml-change.concepts.aspect" w:history="1">
              <w:r w:rsidR="00A17071" w:rsidRPr="00A17071">
                <w:rPr>
                  <w:rFonts w:ascii="Courier New" w:eastAsia="Times New Roman" w:hAnsi="Courier New" w:cs="Courier New"/>
                  <w:color w:val="0000CC"/>
                  <w:sz w:val="20"/>
                  <w:szCs w:val="20"/>
                  <w:u w:val="single"/>
                </w:rPr>
                <w:t xml:space="preserve">&lt;verdim:concepts&gt; </w:t>
              </w:r>
            </w:hyperlink>
          </w:p>
        </w:tc>
        <w:tc>
          <w:tcPr>
            <w:tcW w:w="0" w:type="auto"/>
            <w:tcBorders>
              <w:top w:val="single" w:sz="6" w:space="0" w:color="000000"/>
              <w:left w:val="single" w:sz="6" w:space="0" w:color="000000"/>
              <w:bottom w:val="single" w:sz="6" w:space="0" w:color="000000"/>
              <w:right w:val="single" w:sz="6" w:space="0" w:color="000000"/>
            </w:tcBorders>
            <w:hideMark/>
          </w:tcPr>
          <w:p w:rsidR="00A17071" w:rsidRPr="00E16E8B" w:rsidRDefault="009F3FE8" w:rsidP="00E16E8B">
            <w:pPr>
              <w:spacing w:after="0" w:line="240" w:lineRule="auto"/>
              <w:rPr>
                <w:rFonts w:ascii="Arial" w:eastAsia="Times New Roman" w:hAnsi="Arial" w:cs="Arial"/>
                <w:color w:val="000000"/>
                <w:sz w:val="24"/>
                <w:szCs w:val="24"/>
              </w:rPr>
            </w:pPr>
            <w:hyperlink r:id="rId109" w:anchor="term-concept-identifier" w:history="1">
              <w:r w:rsidR="00E16E8B">
                <w:rPr>
                  <w:rFonts w:ascii="Times New Roman" w:eastAsia="Times New Roman" w:hAnsi="Times New Roman" w:cs="Times New Roman"/>
                  <w:color w:val="0000CC"/>
                  <w:sz w:val="24"/>
                  <w:szCs w:val="24"/>
                  <w:u w:val="single"/>
                </w:rPr>
                <w:t>идентификатор</w:t>
              </w:r>
              <w:r w:rsidR="00E16E8B" w:rsidRPr="00E16E8B">
                <w:rPr>
                  <w:rFonts w:ascii="Times New Roman" w:eastAsia="Times New Roman" w:hAnsi="Times New Roman" w:cs="Times New Roman"/>
                  <w:color w:val="0000CC"/>
                  <w:sz w:val="24"/>
                  <w:szCs w:val="24"/>
                  <w:u w:val="single"/>
                </w:rPr>
                <w:t xml:space="preserve"> </w:t>
              </w:r>
              <w:r w:rsidR="00E16E8B">
                <w:rPr>
                  <w:rFonts w:ascii="Times New Roman" w:eastAsia="Times New Roman" w:hAnsi="Times New Roman" w:cs="Times New Roman"/>
                  <w:color w:val="0000CC"/>
                  <w:sz w:val="24"/>
                  <w:szCs w:val="24"/>
                  <w:u w:val="single"/>
                </w:rPr>
                <w:t>концепта</w:t>
              </w:r>
            </w:hyperlink>
            <w:r w:rsidR="00A17071" w:rsidRPr="00E16E8B">
              <w:rPr>
                <w:rFonts w:ascii="Arial" w:eastAsia="Times New Roman" w:hAnsi="Arial" w:cs="Arial"/>
                <w:color w:val="000000"/>
                <w:sz w:val="24"/>
                <w:szCs w:val="24"/>
              </w:rPr>
              <w:t xml:space="preserve"> </w:t>
            </w:r>
            <w:r w:rsidR="00E16E8B">
              <w:rPr>
                <w:rFonts w:ascii="Arial" w:eastAsia="Times New Roman" w:hAnsi="Arial" w:cs="Arial"/>
                <w:color w:val="000000"/>
                <w:sz w:val="24"/>
                <w:szCs w:val="24"/>
              </w:rPr>
              <w:t xml:space="preserve">и опциональные относящиеся к нему спецификации концепта </w:t>
            </w:r>
            <w:r w:rsidR="00A17071" w:rsidRPr="00E16E8B">
              <w:rPr>
                <w:rFonts w:ascii="Arial" w:eastAsia="Times New Roman" w:hAnsi="Arial" w:cs="Arial"/>
                <w:color w:val="000000"/>
                <w:sz w:val="24"/>
                <w:szCs w:val="24"/>
              </w:rPr>
              <w:t>(</w:t>
            </w:r>
            <w:r w:rsidR="00E16E8B">
              <w:rPr>
                <w:rFonts w:ascii="Arial" w:eastAsia="Times New Roman" w:hAnsi="Arial" w:cs="Arial"/>
                <w:color w:val="000000"/>
                <w:sz w:val="24"/>
                <w:szCs w:val="24"/>
              </w:rPr>
              <w:t xml:space="preserve">согласно </w:t>
            </w:r>
            <w:hyperlink r:id="rId110" w:anchor="sec-related-concepts" w:history="1">
              <w:r w:rsidR="00E16E8B">
                <w:rPr>
                  <w:rFonts w:ascii="Times New Roman" w:eastAsia="Times New Roman" w:hAnsi="Times New Roman" w:cs="Times New Roman"/>
                  <w:b/>
                  <w:bCs/>
                  <w:color w:val="0000CC"/>
                  <w:sz w:val="24"/>
                  <w:szCs w:val="24"/>
                  <w:u w:val="single"/>
                </w:rPr>
                <w:t>Разделу</w:t>
              </w:r>
              <w:r w:rsidR="00A17071" w:rsidRPr="00E16E8B">
                <w:rPr>
                  <w:rFonts w:ascii="Times New Roman" w:eastAsia="Times New Roman" w:hAnsi="Times New Roman" w:cs="Times New Roman"/>
                  <w:b/>
                  <w:bCs/>
                  <w:color w:val="0000CC"/>
                  <w:sz w:val="24"/>
                  <w:szCs w:val="24"/>
                  <w:u w:val="single"/>
                </w:rPr>
                <w:t xml:space="preserve"> 3.3</w:t>
              </w:r>
            </w:hyperlink>
            <w:r w:rsidR="00A17071" w:rsidRPr="00E16E8B">
              <w:rPr>
                <w:rFonts w:ascii="Arial" w:eastAsia="Times New Roman" w:hAnsi="Arial" w:cs="Arial"/>
                <w:color w:val="000000"/>
                <w:sz w:val="24"/>
                <w:szCs w:val="24"/>
              </w:rPr>
              <w:t>)</w:t>
            </w:r>
          </w:p>
        </w:tc>
      </w:tr>
      <w:tr w:rsidR="00E16E8B" w:rsidRPr="00E16E8B"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E16E8B" w:rsidRDefault="00E16E8B" w:rsidP="00E16E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аспект</w:t>
            </w:r>
            <w:r w:rsidRPr="00E16E8B">
              <w:rPr>
                <w:rFonts w:ascii="Arial" w:eastAsia="Times New Roman" w:hAnsi="Arial" w:cs="Arial"/>
                <w:color w:val="000000"/>
                <w:sz w:val="24"/>
                <w:szCs w:val="24"/>
              </w:rPr>
              <w:t xml:space="preserve"> </w:t>
            </w:r>
            <w:r>
              <w:rPr>
                <w:rFonts w:ascii="Arial" w:eastAsia="Times New Roman" w:hAnsi="Arial" w:cs="Arial"/>
                <w:color w:val="000000"/>
                <w:sz w:val="24"/>
                <w:szCs w:val="24"/>
              </w:rPr>
              <w:t>явное</w:t>
            </w:r>
            <w:r w:rsidRPr="00E16E8B">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измерение</w:t>
            </w:r>
            <w:r w:rsidRPr="00E16E8B">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explicitDimension</w:t>
            </w:r>
            <w:r w:rsidR="00A17071" w:rsidRPr="00E16E8B">
              <w:rPr>
                <w:rFonts w:ascii="Arial" w:eastAsia="Times New Roman" w:hAnsi="Arial" w:cs="Arial"/>
                <w:color w:val="000000"/>
                <w:sz w:val="24"/>
                <w:szCs w:val="24"/>
              </w:rPr>
              <w:t xml:space="preserve"> (</w:t>
            </w:r>
            <w:r>
              <w:rPr>
                <w:rFonts w:ascii="Arial" w:eastAsia="Times New Roman" w:hAnsi="Arial" w:cs="Arial"/>
                <w:color w:val="000000"/>
                <w:sz w:val="24"/>
                <w:szCs w:val="24"/>
              </w:rPr>
              <w:t>один аспект на измерение</w:t>
            </w:r>
            <w:r w:rsidR="00A17071" w:rsidRPr="00E16E8B">
              <w:rPr>
                <w:rFonts w:ascii="Arial" w:eastAsia="Times New Roman" w:hAnsi="Arial" w:cs="Arial"/>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11" w:anchor="xml-change.explicit.dimension.aspect" w:history="1">
              <w:r w:rsidR="00A17071" w:rsidRPr="00A17071">
                <w:rPr>
                  <w:rFonts w:ascii="Courier New" w:eastAsia="Times New Roman" w:hAnsi="Courier New" w:cs="Courier New"/>
                  <w:color w:val="0000CC"/>
                  <w:sz w:val="20"/>
                  <w:szCs w:val="20"/>
                  <w:u w:val="single"/>
                </w:rPr>
                <w:t xml:space="preserve">&lt;verdim:explicitDimension&gt; </w:t>
              </w:r>
              <w:r w:rsidR="00A17071" w:rsidRPr="00A17071">
                <w:rPr>
                  <w:rFonts w:ascii="Times New Roman" w:eastAsia="Times New Roman" w:hAnsi="Times New Roman" w:cs="Times New Roman"/>
                  <w:color w:val="0000CC"/>
                  <w:sz w:val="24"/>
                  <w:szCs w:val="24"/>
                  <w:u w:val="single"/>
                </w:rPr>
                <w:t xml:space="preserve">, </w:t>
              </w:r>
              <w:r w:rsidR="00A17071" w:rsidRPr="00A17071">
                <w:rPr>
                  <w:rFonts w:ascii="Courier New" w:eastAsia="Times New Roman" w:hAnsi="Courier New" w:cs="Courier New"/>
                  <w:color w:val="0000CC"/>
                  <w:sz w:val="20"/>
                  <w:szCs w:val="20"/>
                  <w:u w:val="single"/>
                </w:rPr>
                <w:t xml:space="preserve">&lt;verdim:member&gt; </w:t>
              </w:r>
            </w:hyperlink>
          </w:p>
        </w:tc>
        <w:tc>
          <w:tcPr>
            <w:tcW w:w="0" w:type="auto"/>
            <w:tcBorders>
              <w:top w:val="single" w:sz="6" w:space="0" w:color="000000"/>
              <w:left w:val="single" w:sz="6" w:space="0" w:color="000000"/>
              <w:bottom w:val="single" w:sz="6" w:space="0" w:color="000000"/>
              <w:right w:val="single" w:sz="6" w:space="0" w:color="000000"/>
            </w:tcBorders>
            <w:hideMark/>
          </w:tcPr>
          <w:p w:rsidR="00A17071" w:rsidRPr="00E16E8B" w:rsidRDefault="009F3FE8" w:rsidP="00E16E8B">
            <w:pPr>
              <w:spacing w:after="0" w:line="240" w:lineRule="auto"/>
              <w:rPr>
                <w:rFonts w:ascii="Arial" w:eastAsia="Times New Roman" w:hAnsi="Arial" w:cs="Arial"/>
                <w:color w:val="000000"/>
                <w:sz w:val="24"/>
                <w:szCs w:val="24"/>
              </w:rPr>
            </w:pPr>
            <w:hyperlink r:id="rId112" w:anchor="term-explicit-dimension-identifier" w:history="1">
              <w:r w:rsidR="00E16E8B">
                <w:rPr>
                  <w:rFonts w:ascii="Times New Roman" w:eastAsia="Times New Roman" w:hAnsi="Times New Roman" w:cs="Times New Roman"/>
                  <w:color w:val="0000CC"/>
                  <w:sz w:val="24"/>
                  <w:szCs w:val="24"/>
                  <w:u w:val="single"/>
                </w:rPr>
                <w:t>идентификатор</w:t>
              </w:r>
              <w:r w:rsidR="00E16E8B" w:rsidRPr="00E16E8B">
                <w:rPr>
                  <w:rFonts w:ascii="Times New Roman" w:eastAsia="Times New Roman" w:hAnsi="Times New Roman" w:cs="Times New Roman"/>
                  <w:color w:val="0000CC"/>
                  <w:sz w:val="24"/>
                  <w:szCs w:val="24"/>
                  <w:u w:val="single"/>
                </w:rPr>
                <w:t xml:space="preserve"> </w:t>
              </w:r>
              <w:r w:rsidR="00E16E8B">
                <w:rPr>
                  <w:rFonts w:ascii="Times New Roman" w:eastAsia="Times New Roman" w:hAnsi="Times New Roman" w:cs="Times New Roman"/>
                  <w:color w:val="0000CC"/>
                  <w:sz w:val="24"/>
                  <w:szCs w:val="24"/>
                  <w:u w:val="single"/>
                </w:rPr>
                <w:t>явного</w:t>
              </w:r>
              <w:r w:rsidR="00E16E8B" w:rsidRPr="00E16E8B">
                <w:rPr>
                  <w:rFonts w:ascii="Times New Roman" w:eastAsia="Times New Roman" w:hAnsi="Times New Roman" w:cs="Times New Roman"/>
                  <w:color w:val="0000CC"/>
                  <w:sz w:val="24"/>
                  <w:szCs w:val="24"/>
                  <w:u w:val="single"/>
                </w:rPr>
                <w:t xml:space="preserve"> </w:t>
              </w:r>
              <w:r w:rsidR="00E16E8B">
                <w:rPr>
                  <w:rFonts w:ascii="Times New Roman" w:eastAsia="Times New Roman" w:hAnsi="Times New Roman" w:cs="Times New Roman"/>
                  <w:color w:val="0000CC"/>
                  <w:sz w:val="24"/>
                  <w:szCs w:val="24"/>
                  <w:u w:val="single"/>
                </w:rPr>
                <w:t>измерения</w:t>
              </w:r>
              <w:r w:rsidR="00E16E8B" w:rsidRPr="00E16E8B">
                <w:rPr>
                  <w:rFonts w:ascii="Times New Roman" w:eastAsia="Times New Roman" w:hAnsi="Times New Roman" w:cs="Times New Roman"/>
                  <w:color w:val="0000CC"/>
                  <w:sz w:val="24"/>
                  <w:szCs w:val="24"/>
                  <w:u w:val="single"/>
                </w:rPr>
                <w:t xml:space="preserve"> </w:t>
              </w:r>
            </w:hyperlink>
            <w:r w:rsidR="00A17071" w:rsidRPr="00E16E8B">
              <w:rPr>
                <w:rFonts w:ascii="Arial" w:eastAsia="Times New Roman" w:hAnsi="Arial" w:cs="Arial"/>
                <w:color w:val="000000"/>
                <w:sz w:val="24"/>
                <w:szCs w:val="24"/>
              </w:rPr>
              <w:t xml:space="preserve"> </w:t>
            </w:r>
            <w:r w:rsidR="00E16E8B">
              <w:rPr>
                <w:rFonts w:ascii="Arial" w:eastAsia="Times New Roman" w:hAnsi="Arial" w:cs="Arial"/>
                <w:color w:val="000000"/>
                <w:sz w:val="24"/>
                <w:szCs w:val="24"/>
              </w:rPr>
              <w:t>и</w:t>
            </w:r>
            <w:r w:rsidR="00A17071" w:rsidRPr="00E16E8B">
              <w:rPr>
                <w:rFonts w:ascii="Arial" w:eastAsia="Times New Roman" w:hAnsi="Arial" w:cs="Arial"/>
                <w:color w:val="000000"/>
                <w:sz w:val="24"/>
                <w:szCs w:val="24"/>
              </w:rPr>
              <w:t xml:space="preserve"> </w:t>
            </w:r>
            <w:hyperlink r:id="rId113" w:anchor="term-member-identifier" w:history="1">
              <w:r w:rsidR="00E16E8B">
                <w:rPr>
                  <w:rFonts w:ascii="Times New Roman" w:eastAsia="Times New Roman" w:hAnsi="Times New Roman" w:cs="Times New Roman"/>
                  <w:color w:val="0000CC"/>
                  <w:sz w:val="24"/>
                  <w:szCs w:val="24"/>
                  <w:u w:val="single"/>
                </w:rPr>
                <w:t>идентификатор</w:t>
              </w:r>
              <w:r w:rsidR="00E16E8B" w:rsidRPr="00E16E8B">
                <w:rPr>
                  <w:rFonts w:ascii="Times New Roman" w:eastAsia="Times New Roman" w:hAnsi="Times New Roman" w:cs="Times New Roman"/>
                  <w:color w:val="0000CC"/>
                  <w:sz w:val="24"/>
                  <w:szCs w:val="24"/>
                  <w:u w:val="single"/>
                </w:rPr>
                <w:t xml:space="preserve"> </w:t>
              </w:r>
              <w:r w:rsidR="00E16E8B">
                <w:rPr>
                  <w:rFonts w:ascii="Times New Roman" w:eastAsia="Times New Roman" w:hAnsi="Times New Roman" w:cs="Times New Roman"/>
                  <w:color w:val="0000CC"/>
                  <w:sz w:val="24"/>
                  <w:szCs w:val="24"/>
                  <w:u w:val="single"/>
                </w:rPr>
                <w:t>элемента</w:t>
              </w:r>
              <w:r w:rsidR="00E16E8B" w:rsidRPr="00E16E8B">
                <w:rPr>
                  <w:rFonts w:ascii="Times New Roman" w:eastAsia="Times New Roman" w:hAnsi="Times New Roman" w:cs="Times New Roman"/>
                  <w:color w:val="0000CC"/>
                  <w:sz w:val="24"/>
                  <w:szCs w:val="24"/>
                  <w:u w:val="single"/>
                </w:rPr>
                <w:t xml:space="preserve"> </w:t>
              </w:r>
            </w:hyperlink>
            <w:r w:rsidR="00A17071" w:rsidRPr="00E16E8B">
              <w:rPr>
                <w:rFonts w:ascii="Arial" w:eastAsia="Times New Roman" w:hAnsi="Arial" w:cs="Arial"/>
                <w:color w:val="000000"/>
                <w:sz w:val="24"/>
                <w:szCs w:val="24"/>
              </w:rPr>
              <w:t xml:space="preserve"> </w:t>
            </w:r>
            <w:r w:rsidR="00E16E8B">
              <w:rPr>
                <w:rFonts w:ascii="Arial" w:eastAsia="Times New Roman" w:hAnsi="Arial" w:cs="Arial"/>
                <w:color w:val="000000"/>
                <w:sz w:val="24"/>
                <w:szCs w:val="24"/>
              </w:rPr>
              <w:t>с</w:t>
            </w:r>
            <w:r w:rsidR="00E16E8B" w:rsidRPr="00E16E8B">
              <w:rPr>
                <w:rFonts w:ascii="Arial" w:eastAsia="Times New Roman" w:hAnsi="Arial" w:cs="Arial"/>
                <w:color w:val="000000"/>
                <w:sz w:val="24"/>
                <w:szCs w:val="24"/>
              </w:rPr>
              <w:t xml:space="preserve"> </w:t>
            </w:r>
            <w:r w:rsidR="00E16E8B">
              <w:rPr>
                <w:rFonts w:ascii="Arial" w:eastAsia="Times New Roman" w:hAnsi="Arial" w:cs="Arial"/>
                <w:color w:val="000000"/>
                <w:sz w:val="24"/>
                <w:szCs w:val="24"/>
              </w:rPr>
              <w:t xml:space="preserve">опциональными относящимися к нему спецификациями концепта (согласно </w:t>
            </w:r>
            <w:hyperlink r:id="rId114" w:anchor="sec-related-concepts" w:history="1">
              <w:r w:rsidR="00E16E8B">
                <w:rPr>
                  <w:rFonts w:ascii="Times New Roman" w:eastAsia="Times New Roman" w:hAnsi="Times New Roman" w:cs="Times New Roman"/>
                  <w:b/>
                  <w:bCs/>
                  <w:color w:val="0000CC"/>
                  <w:sz w:val="24"/>
                  <w:szCs w:val="24"/>
                  <w:u w:val="single"/>
                </w:rPr>
                <w:t>Разделу</w:t>
              </w:r>
              <w:r w:rsidR="00E16E8B" w:rsidRPr="00E16E8B">
                <w:rPr>
                  <w:rFonts w:ascii="Times New Roman" w:eastAsia="Times New Roman" w:hAnsi="Times New Roman" w:cs="Times New Roman"/>
                  <w:b/>
                  <w:bCs/>
                  <w:color w:val="0000CC"/>
                  <w:sz w:val="24"/>
                  <w:szCs w:val="24"/>
                  <w:u w:val="single"/>
                </w:rPr>
                <w:t xml:space="preserve"> 3.3</w:t>
              </w:r>
            </w:hyperlink>
            <w:r w:rsidR="00E16E8B">
              <w:t>).</w:t>
            </w:r>
          </w:p>
        </w:tc>
      </w:tr>
      <w:tr w:rsidR="00E16E8B" w:rsidRPr="00E16E8B"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E16E8B" w:rsidRDefault="00E16E8B"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аспект</w:t>
            </w:r>
            <w:r w:rsidRPr="00E16E8B">
              <w:rPr>
                <w:rFonts w:ascii="Arial" w:eastAsia="Times New Roman" w:hAnsi="Arial" w:cs="Arial"/>
                <w:color w:val="000000"/>
                <w:sz w:val="24"/>
                <w:szCs w:val="24"/>
              </w:rPr>
              <w:t xml:space="preserve"> </w:t>
            </w:r>
            <w:r>
              <w:rPr>
                <w:rFonts w:ascii="Arial" w:eastAsia="Times New Roman" w:hAnsi="Arial" w:cs="Arial"/>
                <w:color w:val="000000"/>
                <w:sz w:val="24"/>
                <w:szCs w:val="24"/>
              </w:rPr>
              <w:t>неявное</w:t>
            </w:r>
            <w:r w:rsidRPr="00E16E8B">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измерение</w:t>
            </w:r>
            <w:r w:rsidRPr="00E16E8B">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typedDimension</w:t>
            </w:r>
            <w:r w:rsidR="00A17071" w:rsidRPr="00E16E8B">
              <w:rPr>
                <w:rFonts w:ascii="Arial" w:eastAsia="Times New Roman" w:hAnsi="Arial" w:cs="Arial"/>
                <w:color w:val="000000"/>
                <w:sz w:val="24"/>
                <w:szCs w:val="24"/>
              </w:rPr>
              <w:t xml:space="preserve"> </w:t>
            </w:r>
            <w:r w:rsidRPr="00E16E8B">
              <w:rPr>
                <w:rFonts w:ascii="Arial" w:eastAsia="Times New Roman" w:hAnsi="Arial" w:cs="Arial"/>
                <w:color w:val="000000"/>
                <w:sz w:val="24"/>
                <w:szCs w:val="24"/>
              </w:rPr>
              <w:t>(</w:t>
            </w:r>
            <w:r>
              <w:rPr>
                <w:rFonts w:ascii="Arial" w:eastAsia="Times New Roman" w:hAnsi="Arial" w:cs="Arial"/>
                <w:color w:val="000000"/>
                <w:sz w:val="24"/>
                <w:szCs w:val="24"/>
              </w:rPr>
              <w:t>один аспект на измерение</w:t>
            </w:r>
            <w:r w:rsidRPr="00E16E8B">
              <w:rPr>
                <w:rFonts w:ascii="Arial" w:eastAsia="Times New Roman" w:hAnsi="Arial" w:cs="Arial"/>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15" w:anchor="xml-change.typed.dimension.aspect" w:history="1">
              <w:r w:rsidR="00A17071" w:rsidRPr="00A17071">
                <w:rPr>
                  <w:rFonts w:ascii="Courier New" w:eastAsia="Times New Roman" w:hAnsi="Courier New" w:cs="Courier New"/>
                  <w:color w:val="0000CC"/>
                  <w:sz w:val="20"/>
                  <w:szCs w:val="20"/>
                  <w:u w:val="single"/>
                </w:rPr>
                <w:t xml:space="preserve">&lt;verdim:typedDimension&gt; </w:t>
              </w:r>
            </w:hyperlink>
          </w:p>
        </w:tc>
        <w:tc>
          <w:tcPr>
            <w:tcW w:w="0" w:type="auto"/>
            <w:tcBorders>
              <w:top w:val="single" w:sz="6" w:space="0" w:color="000000"/>
              <w:left w:val="single" w:sz="6" w:space="0" w:color="000000"/>
              <w:bottom w:val="single" w:sz="6" w:space="0" w:color="000000"/>
              <w:right w:val="single" w:sz="6" w:space="0" w:color="000000"/>
            </w:tcBorders>
            <w:hideMark/>
          </w:tcPr>
          <w:p w:rsidR="00A17071" w:rsidRPr="00E16E8B" w:rsidRDefault="009F3FE8" w:rsidP="00E16E8B">
            <w:pPr>
              <w:spacing w:after="0" w:line="240" w:lineRule="auto"/>
              <w:rPr>
                <w:rFonts w:ascii="Arial" w:eastAsia="Times New Roman" w:hAnsi="Arial" w:cs="Arial"/>
                <w:color w:val="000000"/>
                <w:sz w:val="24"/>
                <w:szCs w:val="24"/>
              </w:rPr>
            </w:pPr>
            <w:hyperlink r:id="rId116" w:anchor="term-typed-dimension-identifier" w:history="1">
              <w:r w:rsidR="00E16E8B">
                <w:rPr>
                  <w:rFonts w:ascii="Times New Roman" w:eastAsia="Times New Roman" w:hAnsi="Times New Roman" w:cs="Times New Roman"/>
                  <w:color w:val="0000CC"/>
                  <w:sz w:val="24"/>
                  <w:szCs w:val="24"/>
                  <w:u w:val="single"/>
                </w:rPr>
                <w:t>идентификатор</w:t>
              </w:r>
              <w:r w:rsidR="00E16E8B" w:rsidRPr="00E16E8B">
                <w:rPr>
                  <w:rFonts w:ascii="Times New Roman" w:eastAsia="Times New Roman" w:hAnsi="Times New Roman" w:cs="Times New Roman"/>
                  <w:color w:val="0000CC"/>
                  <w:sz w:val="24"/>
                  <w:szCs w:val="24"/>
                  <w:u w:val="single"/>
                </w:rPr>
                <w:t xml:space="preserve"> </w:t>
              </w:r>
              <w:r w:rsidR="00E16E8B">
                <w:rPr>
                  <w:rFonts w:ascii="Times New Roman" w:eastAsia="Times New Roman" w:hAnsi="Times New Roman" w:cs="Times New Roman"/>
                  <w:color w:val="0000CC"/>
                  <w:sz w:val="24"/>
                  <w:szCs w:val="24"/>
                  <w:u w:val="single"/>
                </w:rPr>
                <w:t>неявного</w:t>
              </w:r>
              <w:r w:rsidR="00E16E8B" w:rsidRPr="00E16E8B">
                <w:rPr>
                  <w:rFonts w:ascii="Times New Roman" w:eastAsia="Times New Roman" w:hAnsi="Times New Roman" w:cs="Times New Roman"/>
                  <w:color w:val="0000CC"/>
                  <w:sz w:val="24"/>
                  <w:szCs w:val="24"/>
                  <w:u w:val="single"/>
                </w:rPr>
                <w:t xml:space="preserve"> </w:t>
              </w:r>
              <w:r w:rsidR="00E16E8B">
                <w:rPr>
                  <w:rFonts w:ascii="Times New Roman" w:eastAsia="Times New Roman" w:hAnsi="Times New Roman" w:cs="Times New Roman"/>
                  <w:color w:val="0000CC"/>
                  <w:sz w:val="24"/>
                  <w:szCs w:val="24"/>
                  <w:u w:val="single"/>
                </w:rPr>
                <w:t>измерения</w:t>
              </w:r>
            </w:hyperlink>
            <w:r w:rsidR="00A17071" w:rsidRPr="00E16E8B">
              <w:rPr>
                <w:rFonts w:ascii="Arial" w:eastAsia="Times New Roman" w:hAnsi="Arial" w:cs="Arial"/>
                <w:color w:val="000000"/>
                <w:sz w:val="24"/>
                <w:szCs w:val="24"/>
              </w:rPr>
              <w:t xml:space="preserve"> </w:t>
            </w:r>
            <w:r w:rsidR="00E16E8B">
              <w:rPr>
                <w:rFonts w:ascii="Arial" w:eastAsia="Times New Roman" w:hAnsi="Arial" w:cs="Arial"/>
                <w:color w:val="000000"/>
                <w:sz w:val="24"/>
                <w:szCs w:val="24"/>
              </w:rPr>
              <w:t xml:space="preserve">и фрагмент </w:t>
            </w:r>
            <w:r w:rsidR="00A17071" w:rsidRPr="00CB6C04">
              <w:rPr>
                <w:rFonts w:ascii="Arial" w:eastAsia="Times New Roman" w:hAnsi="Arial" w:cs="Arial"/>
                <w:color w:val="000000"/>
                <w:sz w:val="24"/>
                <w:szCs w:val="24"/>
                <w:lang w:val="en-US"/>
              </w:rPr>
              <w:t>XML</w:t>
            </w:r>
            <w:r w:rsidR="00A17071" w:rsidRPr="00E16E8B">
              <w:rPr>
                <w:rFonts w:ascii="Arial" w:eastAsia="Times New Roman" w:hAnsi="Arial" w:cs="Arial"/>
                <w:color w:val="000000"/>
                <w:sz w:val="24"/>
                <w:szCs w:val="24"/>
              </w:rPr>
              <w:t xml:space="preserve"> </w:t>
            </w:r>
          </w:p>
        </w:tc>
      </w:tr>
    </w:tbl>
    <w:p w:rsidR="00A17071" w:rsidRPr="00FB44D1"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42" w:name="sec-aspect-model-events"/>
      <w:bookmarkEnd w:id="42"/>
      <w:r w:rsidRPr="00FB44D1">
        <w:rPr>
          <w:rFonts w:ascii="Arial" w:eastAsia="Times New Roman" w:hAnsi="Arial" w:cs="Arial"/>
          <w:b/>
          <w:bCs/>
          <w:color w:val="005A9C"/>
          <w:sz w:val="34"/>
          <w:szCs w:val="34"/>
        </w:rPr>
        <w:t xml:space="preserve">2.3 </w:t>
      </w:r>
      <w:r w:rsidR="00FB44D1">
        <w:rPr>
          <w:rFonts w:ascii="Arial" w:eastAsia="Times New Roman" w:hAnsi="Arial" w:cs="Arial"/>
          <w:b/>
          <w:bCs/>
          <w:color w:val="005A9C"/>
          <w:sz w:val="34"/>
          <w:szCs w:val="34"/>
        </w:rPr>
        <w:t>События модели аспекта</w:t>
      </w:r>
    </w:p>
    <w:p w:rsidR="00A17071" w:rsidRPr="00FB44D1" w:rsidRDefault="00FB44D1"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Данная спецификация определяет три </w:t>
      </w:r>
      <w:r>
        <w:rPr>
          <w:rFonts w:ascii="Arial" w:eastAsia="Times New Roman" w:hAnsi="Arial" w:cs="Arial"/>
          <w:i/>
          <w:color w:val="000000"/>
          <w:sz w:val="24"/>
          <w:szCs w:val="24"/>
        </w:rPr>
        <w:t xml:space="preserve">события модели аспекта. </w:t>
      </w:r>
      <w:r>
        <w:rPr>
          <w:rFonts w:ascii="Arial" w:eastAsia="Times New Roman" w:hAnsi="Arial" w:cs="Arial"/>
          <w:color w:val="000000"/>
          <w:sz w:val="24"/>
          <w:szCs w:val="24"/>
        </w:rPr>
        <w:t>Эти</w:t>
      </w:r>
      <w:r w:rsidRPr="00FB44D1">
        <w:rPr>
          <w:rFonts w:ascii="Arial" w:eastAsia="Times New Roman" w:hAnsi="Arial" w:cs="Arial"/>
          <w:color w:val="000000"/>
          <w:sz w:val="24"/>
          <w:szCs w:val="24"/>
        </w:rPr>
        <w:t xml:space="preserve"> </w:t>
      </w:r>
      <w:hyperlink r:id="rId117" w:anchor="term-event" w:history="1">
        <w:r>
          <w:rPr>
            <w:rFonts w:ascii="Times New Roman" w:eastAsia="Times New Roman" w:hAnsi="Times New Roman" w:cs="Times New Roman"/>
            <w:color w:val="0000CC"/>
            <w:sz w:val="24"/>
            <w:szCs w:val="24"/>
            <w:u w:val="single"/>
          </w:rPr>
          <w:t>события</w:t>
        </w:r>
      </w:hyperlink>
      <w:r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сочетании</w:t>
      </w:r>
      <w:r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со</w:t>
      </w:r>
      <w:r w:rsidR="00A17071" w:rsidRPr="00FB44D1">
        <w:rPr>
          <w:rFonts w:ascii="Arial" w:eastAsia="Times New Roman" w:hAnsi="Arial" w:cs="Arial"/>
          <w:color w:val="000000"/>
          <w:sz w:val="24"/>
          <w:szCs w:val="24"/>
        </w:rPr>
        <w:t xml:space="preserve"> </w:t>
      </w:r>
      <w:hyperlink r:id="rId118" w:anchor="term-fact-identification-mappings" w:history="1">
        <w:r>
          <w:rPr>
            <w:rFonts w:ascii="Times New Roman" w:eastAsia="Times New Roman" w:hAnsi="Times New Roman" w:cs="Times New Roman"/>
            <w:color w:val="0000CC"/>
            <w:sz w:val="24"/>
            <w:szCs w:val="24"/>
            <w:u w:val="single"/>
          </w:rPr>
          <w:t>схематичными</w:t>
        </w:r>
        <w:r w:rsidRPr="00FB44D1">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представлениями</w:t>
        </w:r>
        <w:r w:rsidRPr="00FB44D1">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идентификации</w:t>
        </w:r>
        <w:r w:rsidRPr="00FB44D1">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факта</w:t>
        </w:r>
      </w:hyperlink>
      <w:r w:rsidR="00A17071"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основываются</w:t>
      </w:r>
      <w:r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на</w:t>
      </w:r>
      <w:r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парах</w:t>
      </w:r>
      <w:r w:rsidRPr="00FB44D1">
        <w:rPr>
          <w:rFonts w:ascii="Arial" w:eastAsia="Times New Roman" w:hAnsi="Arial" w:cs="Arial"/>
          <w:color w:val="000000"/>
          <w:sz w:val="24"/>
          <w:szCs w:val="24"/>
        </w:rPr>
        <w:t xml:space="preserve"> </w:t>
      </w:r>
      <w:r>
        <w:rPr>
          <w:rFonts w:ascii="Arial" w:eastAsia="Times New Roman" w:hAnsi="Arial" w:cs="Arial"/>
          <w:i/>
          <w:color w:val="000000"/>
          <w:sz w:val="24"/>
          <w:szCs w:val="24"/>
        </w:rPr>
        <w:t>моделей</w:t>
      </w:r>
      <w:r w:rsidRPr="00FB44D1">
        <w:rPr>
          <w:rFonts w:ascii="Arial" w:eastAsia="Times New Roman" w:hAnsi="Arial" w:cs="Arial"/>
          <w:i/>
          <w:color w:val="000000"/>
          <w:sz w:val="24"/>
          <w:szCs w:val="24"/>
        </w:rPr>
        <w:t xml:space="preserve"> </w:t>
      </w:r>
      <w:r>
        <w:rPr>
          <w:rFonts w:ascii="Arial" w:eastAsia="Times New Roman" w:hAnsi="Arial" w:cs="Arial"/>
          <w:i/>
          <w:color w:val="000000"/>
          <w:sz w:val="24"/>
          <w:szCs w:val="24"/>
        </w:rPr>
        <w:t>аспекта</w:t>
      </w:r>
      <w:r w:rsidRPr="00FB44D1">
        <w:rPr>
          <w:rFonts w:ascii="Arial" w:eastAsia="Times New Roman" w:hAnsi="Arial" w:cs="Arial"/>
          <w:i/>
          <w:color w:val="000000"/>
          <w:sz w:val="24"/>
          <w:szCs w:val="24"/>
        </w:rPr>
        <w:t xml:space="preserve">, </w:t>
      </w:r>
      <w:r>
        <w:rPr>
          <w:rFonts w:ascii="Arial" w:eastAsia="Times New Roman" w:hAnsi="Arial" w:cs="Arial"/>
          <w:color w:val="000000"/>
          <w:sz w:val="24"/>
          <w:szCs w:val="24"/>
        </w:rPr>
        <w:t>представляющих</w:t>
      </w:r>
      <w:r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информацию</w:t>
      </w:r>
      <w:r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FB44D1">
        <w:rPr>
          <w:rFonts w:ascii="Arial" w:eastAsia="Times New Roman" w:hAnsi="Arial" w:cs="Arial"/>
          <w:color w:val="000000"/>
          <w:sz w:val="24"/>
          <w:szCs w:val="24"/>
        </w:rPr>
        <w:t xml:space="preserve"> </w:t>
      </w:r>
      <w:r>
        <w:rPr>
          <w:rFonts w:ascii="Arial" w:eastAsia="Times New Roman" w:hAnsi="Arial" w:cs="Arial"/>
          <w:i/>
          <w:color w:val="000000"/>
          <w:sz w:val="24"/>
          <w:szCs w:val="24"/>
        </w:rPr>
        <w:t xml:space="preserve">фактах, </w:t>
      </w:r>
      <w:r>
        <w:rPr>
          <w:rFonts w:ascii="Arial" w:eastAsia="Times New Roman" w:hAnsi="Arial" w:cs="Arial"/>
          <w:color w:val="000000"/>
          <w:sz w:val="24"/>
          <w:szCs w:val="24"/>
        </w:rPr>
        <w:t xml:space="preserve">по одному из </w:t>
      </w:r>
      <w:r>
        <w:rPr>
          <w:rFonts w:ascii="Arial" w:eastAsia="Times New Roman" w:hAnsi="Arial" w:cs="Arial"/>
          <w:color w:val="000000"/>
          <w:sz w:val="24"/>
          <w:szCs w:val="24"/>
        </w:rPr>
        <w:lastRenderedPageBreak/>
        <w:t xml:space="preserve">каждого набора  </w:t>
      </w:r>
      <w:hyperlink r:id="rId119" w:anchor="term-from-dts" w:history="1">
        <w:r>
          <w:rPr>
            <w:rFonts w:ascii="Times New Roman" w:eastAsia="Times New Roman" w:hAnsi="Times New Roman" w:cs="Times New Roman"/>
            <w:color w:val="0000CC"/>
            <w:sz w:val="24"/>
            <w:szCs w:val="24"/>
            <w:u w:val="single"/>
          </w:rPr>
          <w:t>От</w:t>
        </w:r>
        <w:r w:rsidR="00A17071" w:rsidRPr="00FB44D1">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DTS</w:t>
        </w:r>
      </w:hyperlink>
      <w:r w:rsidR="00A17071"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00A17071" w:rsidRPr="00FB44D1">
        <w:rPr>
          <w:rFonts w:ascii="Arial" w:eastAsia="Times New Roman" w:hAnsi="Arial" w:cs="Arial"/>
          <w:color w:val="000000"/>
          <w:sz w:val="24"/>
          <w:szCs w:val="24"/>
        </w:rPr>
        <w:t xml:space="preserve"> </w:t>
      </w:r>
      <w:hyperlink r:id="rId120" w:anchor="term-to-dts" w:history="1">
        <w:r>
          <w:rPr>
            <w:rFonts w:ascii="Times New Roman" w:eastAsia="Times New Roman" w:hAnsi="Times New Roman" w:cs="Times New Roman"/>
            <w:color w:val="0000CC"/>
            <w:sz w:val="24"/>
            <w:szCs w:val="24"/>
            <w:u w:val="single"/>
          </w:rPr>
          <w:t>К</w:t>
        </w:r>
        <w:r w:rsidR="00A17071" w:rsidRPr="00FB44D1">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DTS</w:t>
        </w:r>
      </w:hyperlink>
      <w:r>
        <w:rPr>
          <w:rFonts w:ascii="Arial" w:eastAsia="Times New Roman" w:hAnsi="Arial" w:cs="Arial"/>
          <w:color w:val="000000"/>
          <w:sz w:val="24"/>
          <w:szCs w:val="24"/>
        </w:rPr>
        <w:t xml:space="preserve">, поскольку это </w:t>
      </w:r>
      <w:hyperlink r:id="rId121" w:anchor="term-aspect-equivalent-facts" w:history="1">
        <w:r>
          <w:rPr>
            <w:rFonts w:ascii="Times New Roman" w:eastAsia="Times New Roman" w:hAnsi="Times New Roman" w:cs="Times New Roman"/>
            <w:color w:val="0000CC"/>
            <w:sz w:val="24"/>
            <w:szCs w:val="24"/>
            <w:u w:val="single"/>
          </w:rPr>
          <w:t>факты, эквивалентные аспекту</w:t>
        </w:r>
      </w:hyperlink>
      <w:r w:rsidR="00A17071" w:rsidRPr="00FB44D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согласно </w:t>
      </w:r>
      <w:hyperlink r:id="rId122" w:anchor="sec-fact-identification-mappings" w:history="1">
        <w:r>
          <w:rPr>
            <w:rFonts w:ascii="Times New Roman" w:eastAsia="Times New Roman" w:hAnsi="Times New Roman" w:cs="Times New Roman"/>
            <w:b/>
            <w:bCs/>
            <w:color w:val="0000CC"/>
            <w:sz w:val="24"/>
            <w:szCs w:val="24"/>
            <w:u w:val="single"/>
          </w:rPr>
          <w:t>Разделу</w:t>
        </w:r>
        <w:r w:rsidR="00A17071" w:rsidRPr="00FB44D1">
          <w:rPr>
            <w:rFonts w:ascii="Times New Roman" w:eastAsia="Times New Roman" w:hAnsi="Times New Roman" w:cs="Times New Roman"/>
            <w:b/>
            <w:bCs/>
            <w:color w:val="0000CC"/>
            <w:sz w:val="24"/>
            <w:szCs w:val="24"/>
            <w:u w:val="single"/>
          </w:rPr>
          <w:t xml:space="preserve"> 2.3.2</w:t>
        </w:r>
      </w:hyperlink>
      <w:r w:rsidR="00A17071" w:rsidRPr="00FB44D1">
        <w:rPr>
          <w:rFonts w:ascii="Arial" w:eastAsia="Times New Roman" w:hAnsi="Arial" w:cs="Arial"/>
          <w:color w:val="000000"/>
          <w:sz w:val="24"/>
          <w:szCs w:val="24"/>
        </w:rPr>
        <w:t xml:space="preserve">. </w:t>
      </w:r>
    </w:p>
    <w:p w:rsidR="00A17071" w:rsidRPr="00A17071" w:rsidRDefault="0012192C" w:rsidP="00A17071">
      <w:pPr>
        <w:spacing w:after="0" w:line="240" w:lineRule="auto"/>
        <w:rPr>
          <w:rFonts w:ascii="Arial" w:eastAsia="Times New Roman" w:hAnsi="Arial" w:cs="Arial"/>
          <w:smallCaps/>
          <w:color w:val="000000"/>
          <w:sz w:val="24"/>
          <w:szCs w:val="24"/>
        </w:rPr>
      </w:pPr>
      <w:bookmarkStart w:id="43" w:name="table-aspect-model-events"/>
      <w:bookmarkEnd w:id="43"/>
      <w:r>
        <w:rPr>
          <w:rFonts w:ascii="Arial" w:eastAsia="Times New Roman" w:hAnsi="Arial" w:cs="Arial"/>
          <w:smallCaps/>
          <w:color w:val="000000"/>
          <w:sz w:val="24"/>
          <w:szCs w:val="24"/>
        </w:rPr>
        <w:t>Таблица</w:t>
      </w:r>
      <w:r w:rsidR="00A17071" w:rsidRPr="00A17071">
        <w:rPr>
          <w:rFonts w:ascii="Arial" w:eastAsia="Times New Roman" w:hAnsi="Arial" w:cs="Arial"/>
          <w:smallCaps/>
          <w:color w:val="000000"/>
          <w:sz w:val="24"/>
          <w:szCs w:val="24"/>
        </w:rPr>
        <w:t xml:space="preserve"> 3: </w:t>
      </w:r>
      <w:r>
        <w:rPr>
          <w:rFonts w:ascii="Arial" w:eastAsia="Times New Roman" w:hAnsi="Arial" w:cs="Arial"/>
          <w:smallCaps/>
          <w:color w:val="000000"/>
          <w:sz w:val="24"/>
          <w:szCs w:val="24"/>
        </w:rPr>
        <w:t>События модели аспекта</w:t>
      </w:r>
    </w:p>
    <w:tbl>
      <w:tblPr>
        <w:tblW w:w="5000" w:type="pct"/>
        <w:tblCellMar>
          <w:top w:w="75" w:type="dxa"/>
          <w:left w:w="75" w:type="dxa"/>
          <w:bottom w:w="75" w:type="dxa"/>
          <w:right w:w="75" w:type="dxa"/>
        </w:tblCellMar>
        <w:tblLook w:val="04A0" w:firstRow="1" w:lastRow="0" w:firstColumn="1" w:lastColumn="0" w:noHBand="0" w:noVBand="1"/>
      </w:tblPr>
      <w:tblGrid>
        <w:gridCol w:w="2512"/>
        <w:gridCol w:w="3271"/>
        <w:gridCol w:w="1873"/>
        <w:gridCol w:w="1849"/>
      </w:tblGrid>
      <w:tr w:rsidR="0012192C" w:rsidRPr="00A17071" w:rsidTr="00A17071">
        <w:trPr>
          <w:tblHeader/>
        </w:trPr>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12192C" w:rsidP="0012192C">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Код</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12192C" w:rsidP="0012192C">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Элемент</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12192C" w:rsidRDefault="0012192C" w:rsidP="0012192C">
            <w:pPr>
              <w:spacing w:after="0" w:line="240" w:lineRule="auto"/>
              <w:jc w:val="center"/>
              <w:rPr>
                <w:rFonts w:ascii="Arial" w:eastAsia="Times New Roman" w:hAnsi="Arial" w:cs="Arial"/>
                <w:b/>
                <w:bCs/>
                <w:color w:val="000000"/>
                <w:sz w:val="20"/>
                <w:szCs w:val="20"/>
              </w:rPr>
            </w:pPr>
            <w:r w:rsidRPr="0012192C">
              <w:rPr>
                <w:rFonts w:ascii="Arial" w:eastAsia="Times New Roman" w:hAnsi="Arial" w:cs="Arial"/>
                <w:b/>
                <w:bCs/>
                <w:color w:val="000000"/>
                <w:sz w:val="20"/>
                <w:szCs w:val="20"/>
              </w:rPr>
              <w:t>От идентификатора</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12192C" w:rsidRDefault="0012192C" w:rsidP="0012192C">
            <w:pPr>
              <w:spacing w:after="0" w:line="240" w:lineRule="auto"/>
              <w:jc w:val="center"/>
              <w:rPr>
                <w:rFonts w:ascii="Arial" w:eastAsia="Times New Roman" w:hAnsi="Arial" w:cs="Arial"/>
                <w:b/>
                <w:bCs/>
                <w:color w:val="000000"/>
                <w:sz w:val="20"/>
                <w:szCs w:val="20"/>
              </w:rPr>
            </w:pPr>
            <w:r w:rsidRPr="0012192C">
              <w:rPr>
                <w:rFonts w:ascii="Arial" w:eastAsia="Times New Roman" w:hAnsi="Arial" w:cs="Arial"/>
                <w:b/>
                <w:bCs/>
                <w:color w:val="000000"/>
                <w:sz w:val="20"/>
                <w:szCs w:val="20"/>
              </w:rPr>
              <w:t>К идентификатору</w:t>
            </w:r>
          </w:p>
        </w:tc>
      </w:tr>
      <w:tr w:rsidR="0012192C"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bookmarkStart w:id="44" w:name="term-evaspectmodelchange"/>
            <w:bookmarkEnd w:id="44"/>
            <w:r w:rsidRPr="00A17071">
              <w:rPr>
                <w:rFonts w:ascii="Arial" w:eastAsia="Times New Roman" w:hAnsi="Arial" w:cs="Arial"/>
                <w:i/>
                <w:iCs/>
                <w:color w:val="008000"/>
                <w:sz w:val="24"/>
                <w:szCs w:val="24"/>
              </w:rPr>
              <w:t>[AspectModelChange]</w:t>
            </w:r>
            <w:r w:rsidRPr="00A17071">
              <w:rPr>
                <w:rFonts w:ascii="Arial" w:eastAsia="Times New Roman" w:hAnsi="Arial" w:cs="Arial"/>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23" w:anchor="xml-aspect-model-change.element.event" w:history="1">
              <w:r w:rsidR="00A17071" w:rsidRPr="00A17071">
                <w:rPr>
                  <w:rFonts w:ascii="Courier New" w:eastAsia="Times New Roman" w:hAnsi="Courier New" w:cs="Courier New"/>
                  <w:color w:val="0000CC"/>
                  <w:sz w:val="20"/>
                  <w:szCs w:val="20"/>
                  <w:u w:val="single"/>
                </w:rPr>
                <w:t xml:space="preserve">&lt;verdim:aspectModelChange&gt; </w:t>
              </w:r>
            </w:hyperlink>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24" w:anchor="term-aspect-identifier" w:history="1">
              <w:r w:rsidR="00A17071" w:rsidRPr="00A17071">
                <w:rPr>
                  <w:rFonts w:ascii="Times New Roman" w:eastAsia="Times New Roman" w:hAnsi="Times New Roman" w:cs="Times New Roman"/>
                  <w:color w:val="0000CC"/>
                  <w:sz w:val="24"/>
                  <w:szCs w:val="24"/>
                  <w:u w:val="single"/>
                </w:rPr>
                <w:t>AspectIdentifier</w:t>
              </w:r>
            </w:hyperlink>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25" w:anchor="term-aspect-identifier" w:history="1">
              <w:r w:rsidR="00A17071" w:rsidRPr="00A17071">
                <w:rPr>
                  <w:rFonts w:ascii="Times New Roman" w:eastAsia="Times New Roman" w:hAnsi="Times New Roman" w:cs="Times New Roman"/>
                  <w:color w:val="0000CC"/>
                  <w:sz w:val="24"/>
                  <w:szCs w:val="24"/>
                  <w:u w:val="single"/>
                </w:rPr>
                <w:t>AspectIdentifier</w:t>
              </w:r>
            </w:hyperlink>
          </w:p>
        </w:tc>
      </w:tr>
      <w:tr w:rsidR="0012192C"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bookmarkStart w:id="45" w:name="term-evaspectmodeladd"/>
            <w:bookmarkEnd w:id="45"/>
            <w:r w:rsidRPr="00A17071">
              <w:rPr>
                <w:rFonts w:ascii="Arial" w:eastAsia="Times New Roman" w:hAnsi="Arial" w:cs="Arial"/>
                <w:i/>
                <w:iCs/>
                <w:color w:val="008000"/>
                <w:sz w:val="24"/>
                <w:szCs w:val="24"/>
              </w:rPr>
              <w:t>[AspectModelAdd]</w:t>
            </w:r>
            <w:r w:rsidRPr="00A17071">
              <w:rPr>
                <w:rFonts w:ascii="Arial" w:eastAsia="Times New Roman" w:hAnsi="Arial" w:cs="Arial"/>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26" w:anchor="xml-aspect-model-add.element.event" w:history="1">
              <w:r w:rsidR="00A17071" w:rsidRPr="00A17071">
                <w:rPr>
                  <w:rFonts w:ascii="Courier New" w:eastAsia="Times New Roman" w:hAnsi="Courier New" w:cs="Courier New"/>
                  <w:color w:val="0000CC"/>
                  <w:sz w:val="20"/>
                  <w:szCs w:val="20"/>
                  <w:u w:val="single"/>
                </w:rPr>
                <w:t xml:space="preserve">&lt;verdim:aspectModelAdd&gt; </w:t>
              </w:r>
            </w:hyperlink>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27" w:anchor="term-aspect-identifier" w:history="1">
              <w:r w:rsidR="00A17071" w:rsidRPr="00A17071">
                <w:rPr>
                  <w:rFonts w:ascii="Times New Roman" w:eastAsia="Times New Roman" w:hAnsi="Times New Roman" w:cs="Times New Roman"/>
                  <w:color w:val="0000CC"/>
                  <w:sz w:val="24"/>
                  <w:szCs w:val="24"/>
                  <w:u w:val="single"/>
                </w:rPr>
                <w:t>AspectIdentifier</w:t>
              </w:r>
            </w:hyperlink>
          </w:p>
        </w:tc>
      </w:tr>
      <w:tr w:rsidR="0012192C" w:rsidRPr="00A1707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bookmarkStart w:id="46" w:name="term-evaspectmodeldelete"/>
            <w:bookmarkEnd w:id="46"/>
            <w:r w:rsidRPr="00A17071">
              <w:rPr>
                <w:rFonts w:ascii="Arial" w:eastAsia="Times New Roman" w:hAnsi="Arial" w:cs="Arial"/>
                <w:i/>
                <w:iCs/>
                <w:color w:val="008000"/>
                <w:sz w:val="24"/>
                <w:szCs w:val="24"/>
              </w:rPr>
              <w:t>[AspectModelDelete]</w:t>
            </w:r>
            <w:r w:rsidRPr="00A17071">
              <w:rPr>
                <w:rFonts w:ascii="Arial" w:eastAsia="Times New Roman" w:hAnsi="Arial" w:cs="Arial"/>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28" w:anchor="xml-aspect-model-delete.element.event" w:history="1">
              <w:r w:rsidR="00A17071" w:rsidRPr="00A17071">
                <w:rPr>
                  <w:rFonts w:ascii="Courier New" w:eastAsia="Times New Roman" w:hAnsi="Courier New" w:cs="Courier New"/>
                  <w:color w:val="0000CC"/>
                  <w:sz w:val="20"/>
                  <w:szCs w:val="20"/>
                  <w:u w:val="single"/>
                </w:rPr>
                <w:t xml:space="preserve">&lt;verdim:aspectModelDelete&gt; </w:t>
              </w:r>
            </w:hyperlink>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9F3FE8" w:rsidP="00A17071">
            <w:pPr>
              <w:spacing w:after="0" w:line="240" w:lineRule="auto"/>
              <w:rPr>
                <w:rFonts w:ascii="Arial" w:eastAsia="Times New Roman" w:hAnsi="Arial" w:cs="Arial"/>
                <w:color w:val="000000"/>
                <w:sz w:val="24"/>
                <w:szCs w:val="24"/>
              </w:rPr>
            </w:pPr>
            <w:hyperlink r:id="rId129" w:anchor="term-aspect-identifier" w:history="1">
              <w:r w:rsidR="00A17071" w:rsidRPr="00A17071">
                <w:rPr>
                  <w:rFonts w:ascii="Times New Roman" w:eastAsia="Times New Roman" w:hAnsi="Times New Roman" w:cs="Times New Roman"/>
                  <w:color w:val="0000CC"/>
                  <w:sz w:val="24"/>
                  <w:szCs w:val="24"/>
                  <w:u w:val="single"/>
                </w:rPr>
                <w:t>AspectIdentifier</w:t>
              </w:r>
            </w:hyperlink>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p>
        </w:tc>
      </w:tr>
    </w:tbl>
    <w:p w:rsidR="00A17071" w:rsidRPr="000A7E9F" w:rsidRDefault="00A17071"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lang w:val="en-US"/>
        </w:rPr>
      </w:pPr>
      <w:bookmarkStart w:id="47" w:name="sec-aspect-model-events-definitions"/>
      <w:bookmarkEnd w:id="47"/>
      <w:r w:rsidRPr="000A7E9F">
        <w:rPr>
          <w:rFonts w:ascii="Arial" w:eastAsia="Times New Roman" w:hAnsi="Arial" w:cs="Arial"/>
          <w:b/>
          <w:bCs/>
          <w:color w:val="005A9C"/>
          <w:sz w:val="29"/>
          <w:szCs w:val="29"/>
          <w:lang w:val="en-US"/>
        </w:rPr>
        <w:t xml:space="preserve">2.3.1 </w:t>
      </w:r>
      <w:r w:rsidR="0012192C">
        <w:rPr>
          <w:rFonts w:ascii="Arial" w:eastAsia="Times New Roman" w:hAnsi="Arial" w:cs="Arial"/>
          <w:b/>
          <w:bCs/>
          <w:color w:val="005A9C"/>
          <w:sz w:val="29"/>
          <w:szCs w:val="29"/>
        </w:rPr>
        <w:t>Использование</w:t>
      </w:r>
      <w:r w:rsidR="0012192C" w:rsidRPr="000A7E9F">
        <w:rPr>
          <w:rFonts w:ascii="Arial" w:eastAsia="Times New Roman" w:hAnsi="Arial" w:cs="Arial"/>
          <w:b/>
          <w:bCs/>
          <w:color w:val="005A9C"/>
          <w:sz w:val="29"/>
          <w:szCs w:val="29"/>
          <w:lang w:val="en-US"/>
        </w:rPr>
        <w:t xml:space="preserve"> </w:t>
      </w:r>
      <w:r w:rsidR="0012192C">
        <w:rPr>
          <w:rFonts w:ascii="Arial" w:eastAsia="Times New Roman" w:hAnsi="Arial" w:cs="Arial"/>
          <w:b/>
          <w:bCs/>
          <w:color w:val="005A9C"/>
          <w:sz w:val="29"/>
          <w:szCs w:val="29"/>
        </w:rPr>
        <w:t>события</w:t>
      </w:r>
    </w:p>
    <w:p w:rsidR="00A17071" w:rsidRPr="00176420" w:rsidRDefault="000A7E9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Событие</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Изменение</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8F324B">
        <w:rPr>
          <w:rFonts w:ascii="Arial" w:eastAsia="Times New Roman" w:hAnsi="Arial" w:cs="Arial"/>
          <w:color w:val="000000"/>
          <w:sz w:val="24"/>
          <w:szCs w:val="24"/>
        </w:rPr>
        <w:t xml:space="preserve"> (</w:t>
      </w:r>
      <w:hyperlink r:id="rId130" w:anchor="term-evaspectmodelchange" w:history="1">
        <w:r w:rsidR="00A17071" w:rsidRPr="00CB6C04">
          <w:rPr>
            <w:rFonts w:ascii="Times New Roman" w:eastAsia="Times New Roman" w:hAnsi="Times New Roman" w:cs="Times New Roman"/>
            <w:color w:val="0000CC"/>
            <w:sz w:val="24"/>
            <w:szCs w:val="24"/>
            <w:u w:val="single"/>
            <w:lang w:val="en-US"/>
          </w:rPr>
          <w:t>AspectModelChange</w:t>
        </w:r>
      </w:hyperlink>
      <w:r w:rsidRPr="008F324B">
        <w:t>)</w:t>
      </w:r>
      <w:r w:rsidR="00A17071"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определяет</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два</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набора</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аспектов</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один</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из</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которых</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замещает</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другой</w:t>
      </w:r>
      <w:r w:rsidRPr="008F324B">
        <w:rPr>
          <w:rFonts w:ascii="Arial" w:eastAsia="Times New Roman" w:hAnsi="Arial" w:cs="Arial"/>
          <w:color w:val="000000"/>
          <w:sz w:val="24"/>
          <w:szCs w:val="24"/>
        </w:rPr>
        <w:t xml:space="preserve">. </w:t>
      </w:r>
      <w:hyperlink r:id="rId131" w:anchor="term-aspect-identifier" w:history="1">
        <w:r>
          <w:rPr>
            <w:rFonts w:ascii="Times New Roman" w:eastAsia="Times New Roman" w:hAnsi="Times New Roman" w:cs="Times New Roman"/>
            <w:color w:val="0000CC"/>
            <w:sz w:val="24"/>
            <w:szCs w:val="24"/>
            <w:u w:val="single"/>
          </w:rPr>
          <w:t>Идентификаторы</w:t>
        </w:r>
        <w:r w:rsidRPr="000A7E9F">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аспекта</w:t>
        </w:r>
      </w:hyperlink>
      <w:r w:rsidR="00A17071"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с</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каждой</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стороны</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события</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могут</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использоваться</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выбора</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двух</w:t>
      </w:r>
      <w:r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наборов</w:t>
      </w:r>
      <w:r w:rsidRPr="000A7E9F">
        <w:rPr>
          <w:rFonts w:ascii="Arial" w:eastAsia="Times New Roman" w:hAnsi="Arial" w:cs="Arial"/>
          <w:color w:val="000000"/>
          <w:sz w:val="24"/>
          <w:szCs w:val="24"/>
        </w:rPr>
        <w:t xml:space="preserve"> </w:t>
      </w:r>
      <w:hyperlink r:id="rId132" w:anchor="term-aspect-equivalent-facts" w:history="1">
        <w:r>
          <w:rPr>
            <w:rFonts w:ascii="Times New Roman" w:eastAsia="Times New Roman" w:hAnsi="Times New Roman" w:cs="Times New Roman"/>
            <w:color w:val="0000CC"/>
            <w:sz w:val="24"/>
            <w:szCs w:val="24"/>
            <w:u w:val="single"/>
          </w:rPr>
          <w:t>фактов, эквивалентных аспекту</w:t>
        </w:r>
      </w:hyperlink>
      <w:r w:rsidR="00A17071" w:rsidRPr="000A7E9F">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зависимости</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от</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размера</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данных</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наборов</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относящихся</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к</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ним</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аспектов</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программное</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обеспечение</w:t>
      </w:r>
      <w:r w:rsidRPr="00176420">
        <w:rPr>
          <w:rFonts w:ascii="Arial" w:eastAsia="Times New Roman" w:hAnsi="Arial" w:cs="Arial"/>
          <w:color w:val="000000"/>
          <w:sz w:val="24"/>
          <w:szCs w:val="24"/>
        </w:rPr>
        <w:t xml:space="preserve"> </w:t>
      </w:r>
      <w:r>
        <w:rPr>
          <w:rFonts w:ascii="Arial" w:eastAsia="Times New Roman" w:hAnsi="Arial" w:cs="Arial"/>
          <w:b/>
          <w:color w:val="000000"/>
          <w:sz w:val="24"/>
          <w:szCs w:val="24"/>
        </w:rPr>
        <w:t>МОЖЕТ</w:t>
      </w:r>
      <w:r w:rsidRPr="00176420">
        <w:rPr>
          <w:rFonts w:ascii="Arial" w:eastAsia="Times New Roman" w:hAnsi="Arial" w:cs="Arial"/>
          <w:b/>
          <w:color w:val="000000"/>
          <w:sz w:val="24"/>
          <w:szCs w:val="24"/>
        </w:rPr>
        <w:t xml:space="preserve"> </w:t>
      </w:r>
      <w:r w:rsidR="00176420">
        <w:rPr>
          <w:rFonts w:ascii="Arial" w:eastAsia="Times New Roman" w:hAnsi="Arial" w:cs="Arial"/>
          <w:color w:val="000000"/>
          <w:sz w:val="24"/>
          <w:szCs w:val="24"/>
        </w:rPr>
        <w:t>выработать автоматическое схематическое представление, перенося факты из предыдущей модели аспектов на текущую.</w:t>
      </w:r>
    </w:p>
    <w:p w:rsidR="00A17071" w:rsidRPr="00176420" w:rsidRDefault="00176420"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Событие</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Добавления</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176420">
        <w:rPr>
          <w:rFonts w:ascii="Arial" w:eastAsia="Times New Roman" w:hAnsi="Arial" w:cs="Arial"/>
          <w:color w:val="000000"/>
          <w:sz w:val="24"/>
          <w:szCs w:val="24"/>
        </w:rPr>
        <w:t xml:space="preserve"> (</w:t>
      </w:r>
      <w:hyperlink r:id="rId133" w:anchor="term-evaspectmodeladd" w:history="1">
        <w:r w:rsidR="00A17071" w:rsidRPr="00CB6C04">
          <w:rPr>
            <w:rFonts w:ascii="Times New Roman" w:eastAsia="Times New Roman" w:hAnsi="Times New Roman" w:cs="Times New Roman"/>
            <w:color w:val="0000CC"/>
            <w:sz w:val="24"/>
            <w:szCs w:val="24"/>
            <w:u w:val="single"/>
            <w:lang w:val="en-US"/>
          </w:rPr>
          <w:t>AspectModelAdd</w:t>
        </w:r>
      </w:hyperlink>
      <w:r w:rsidRPr="00176420">
        <w:t>)</w:t>
      </w:r>
      <w:r w:rsidR="00A17071"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предназначено</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представления</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новых</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разрешенных</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наборов</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аспектов</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без указания на то, что они могут применяться с каким-либо набором ранее представленных фактов.</w:t>
      </w:r>
    </w:p>
    <w:p w:rsidR="00A17071" w:rsidRPr="00176420" w:rsidRDefault="00176420"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Событие</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Удаления</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176420">
        <w:rPr>
          <w:rFonts w:ascii="Arial" w:eastAsia="Times New Roman" w:hAnsi="Arial" w:cs="Arial"/>
          <w:color w:val="000000"/>
          <w:sz w:val="24"/>
          <w:szCs w:val="24"/>
        </w:rPr>
        <w:t xml:space="preserve"> (</w:t>
      </w:r>
      <w:hyperlink r:id="rId134" w:anchor="term-evaspectmodeldelete" w:history="1">
        <w:r w:rsidR="00A17071" w:rsidRPr="00CB6C04">
          <w:rPr>
            <w:rFonts w:ascii="Times New Roman" w:eastAsia="Times New Roman" w:hAnsi="Times New Roman" w:cs="Times New Roman"/>
            <w:color w:val="0000CC"/>
            <w:sz w:val="24"/>
            <w:szCs w:val="24"/>
            <w:u w:val="single"/>
            <w:lang w:val="en-US"/>
          </w:rPr>
          <w:t>AspectModelDelete</w:t>
        </w:r>
      </w:hyperlink>
      <w:r w:rsidRPr="00176420">
        <w:t>)</w:t>
      </w:r>
      <w:r w:rsidR="00A17071" w:rsidRPr="00176420">
        <w:rPr>
          <w:rFonts w:ascii="Arial" w:eastAsia="Times New Roman" w:hAnsi="Arial" w:cs="Arial"/>
          <w:color w:val="000000"/>
          <w:sz w:val="24"/>
          <w:szCs w:val="24"/>
        </w:rPr>
        <w:t xml:space="preserve"> </w:t>
      </w:r>
      <w:r>
        <w:rPr>
          <w:rFonts w:ascii="Arial" w:eastAsia="Times New Roman" w:hAnsi="Arial" w:cs="Arial"/>
          <w:color w:val="000000"/>
          <w:sz w:val="24"/>
          <w:szCs w:val="24"/>
        </w:rPr>
        <w:t>предназначено для указания на то, что тот или иной набор аспектов больше не требуется отображать в отчетах, не представляя новый набор аспектов, который будет использоваться вместо удаленного.</w:t>
      </w:r>
    </w:p>
    <w:p w:rsidR="00A17071" w:rsidRPr="008F324B" w:rsidRDefault="00A17071"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48" w:name="sec-fact-identification-mappings"/>
      <w:bookmarkEnd w:id="48"/>
      <w:r w:rsidRPr="008F324B">
        <w:rPr>
          <w:rFonts w:ascii="Arial" w:eastAsia="Times New Roman" w:hAnsi="Arial" w:cs="Arial"/>
          <w:b/>
          <w:bCs/>
          <w:color w:val="005A9C"/>
          <w:sz w:val="29"/>
          <w:szCs w:val="29"/>
        </w:rPr>
        <w:t xml:space="preserve">2.3.2 </w:t>
      </w:r>
      <w:r w:rsidR="00DF2C6B">
        <w:rPr>
          <w:rFonts w:ascii="Arial" w:eastAsia="Times New Roman" w:hAnsi="Arial" w:cs="Arial"/>
          <w:b/>
          <w:bCs/>
          <w:color w:val="005A9C"/>
          <w:sz w:val="29"/>
          <w:szCs w:val="29"/>
        </w:rPr>
        <w:t>Схематичные</w:t>
      </w:r>
      <w:r w:rsidR="00DF2C6B" w:rsidRPr="008F324B">
        <w:rPr>
          <w:rFonts w:ascii="Arial" w:eastAsia="Times New Roman" w:hAnsi="Arial" w:cs="Arial"/>
          <w:b/>
          <w:bCs/>
          <w:color w:val="005A9C"/>
          <w:sz w:val="29"/>
          <w:szCs w:val="29"/>
        </w:rPr>
        <w:t xml:space="preserve"> </w:t>
      </w:r>
      <w:r w:rsidR="00DF2C6B">
        <w:rPr>
          <w:rFonts w:ascii="Arial" w:eastAsia="Times New Roman" w:hAnsi="Arial" w:cs="Arial"/>
          <w:b/>
          <w:bCs/>
          <w:color w:val="005A9C"/>
          <w:sz w:val="29"/>
          <w:szCs w:val="29"/>
        </w:rPr>
        <w:t>представления</w:t>
      </w:r>
      <w:r w:rsidR="00DF2C6B" w:rsidRPr="008F324B">
        <w:rPr>
          <w:rFonts w:ascii="Arial" w:eastAsia="Times New Roman" w:hAnsi="Arial" w:cs="Arial"/>
          <w:b/>
          <w:bCs/>
          <w:color w:val="005A9C"/>
          <w:sz w:val="29"/>
          <w:szCs w:val="29"/>
        </w:rPr>
        <w:t xml:space="preserve"> </w:t>
      </w:r>
      <w:r w:rsidR="00DF2C6B">
        <w:rPr>
          <w:rFonts w:ascii="Arial" w:eastAsia="Times New Roman" w:hAnsi="Arial" w:cs="Arial"/>
          <w:b/>
          <w:bCs/>
          <w:color w:val="005A9C"/>
          <w:sz w:val="29"/>
          <w:szCs w:val="29"/>
        </w:rPr>
        <w:t>идентификации</w:t>
      </w:r>
      <w:r w:rsidR="00DF2C6B" w:rsidRPr="008F324B">
        <w:rPr>
          <w:rFonts w:ascii="Arial" w:eastAsia="Times New Roman" w:hAnsi="Arial" w:cs="Arial"/>
          <w:b/>
          <w:bCs/>
          <w:color w:val="005A9C"/>
          <w:sz w:val="29"/>
          <w:szCs w:val="29"/>
        </w:rPr>
        <w:t xml:space="preserve"> </w:t>
      </w:r>
      <w:r w:rsidR="00DF2C6B">
        <w:rPr>
          <w:rFonts w:ascii="Arial" w:eastAsia="Times New Roman" w:hAnsi="Arial" w:cs="Arial"/>
          <w:b/>
          <w:bCs/>
          <w:color w:val="005A9C"/>
          <w:sz w:val="29"/>
          <w:szCs w:val="29"/>
        </w:rPr>
        <w:t>фактов</w:t>
      </w:r>
    </w:p>
    <w:p w:rsidR="00A17071" w:rsidRPr="00DF2C6B" w:rsidRDefault="00DF2C6B" w:rsidP="00A17071">
      <w:pPr>
        <w:spacing w:before="100" w:beforeAutospacing="1" w:after="100" w:afterAutospacing="1" w:line="240" w:lineRule="auto"/>
        <w:rPr>
          <w:rFonts w:ascii="Arial" w:eastAsia="Times New Roman" w:hAnsi="Arial" w:cs="Arial"/>
          <w:color w:val="000000"/>
          <w:sz w:val="24"/>
          <w:szCs w:val="24"/>
        </w:rPr>
      </w:pPr>
      <w:bookmarkStart w:id="49" w:name="term-fact-identification-mappings"/>
      <w:bookmarkEnd w:id="49"/>
      <w:r>
        <w:rPr>
          <w:rFonts w:ascii="Arial" w:eastAsia="Times New Roman" w:hAnsi="Arial" w:cs="Arial"/>
          <w:color w:val="008000"/>
          <w:sz w:val="24"/>
          <w:szCs w:val="24"/>
        </w:rPr>
        <w:t>Схематичные</w:t>
      </w:r>
      <w:r w:rsidRPr="00DF2C6B">
        <w:rPr>
          <w:rFonts w:ascii="Arial" w:eastAsia="Times New Roman" w:hAnsi="Arial" w:cs="Arial"/>
          <w:color w:val="008000"/>
          <w:sz w:val="24"/>
          <w:szCs w:val="24"/>
        </w:rPr>
        <w:t xml:space="preserve"> </w:t>
      </w:r>
      <w:r>
        <w:rPr>
          <w:rFonts w:ascii="Arial" w:eastAsia="Times New Roman" w:hAnsi="Arial" w:cs="Arial"/>
          <w:color w:val="008000"/>
          <w:sz w:val="24"/>
          <w:szCs w:val="24"/>
        </w:rPr>
        <w:t>представления</w:t>
      </w:r>
      <w:r w:rsidRPr="00DF2C6B">
        <w:rPr>
          <w:rFonts w:ascii="Arial" w:eastAsia="Times New Roman" w:hAnsi="Arial" w:cs="Arial"/>
          <w:color w:val="008000"/>
          <w:sz w:val="24"/>
          <w:szCs w:val="24"/>
        </w:rPr>
        <w:t xml:space="preserve"> </w:t>
      </w:r>
      <w:r>
        <w:rPr>
          <w:rFonts w:ascii="Arial" w:eastAsia="Times New Roman" w:hAnsi="Arial" w:cs="Arial"/>
          <w:color w:val="008000"/>
          <w:sz w:val="24"/>
          <w:szCs w:val="24"/>
        </w:rPr>
        <w:t>идентификации</w:t>
      </w:r>
      <w:r w:rsidRPr="00DF2C6B">
        <w:rPr>
          <w:rFonts w:ascii="Arial" w:eastAsia="Times New Roman" w:hAnsi="Arial" w:cs="Arial"/>
          <w:color w:val="008000"/>
          <w:sz w:val="24"/>
          <w:szCs w:val="24"/>
        </w:rPr>
        <w:t xml:space="preserve"> </w:t>
      </w:r>
      <w:r>
        <w:rPr>
          <w:rFonts w:ascii="Arial" w:eastAsia="Times New Roman" w:hAnsi="Arial" w:cs="Arial"/>
          <w:color w:val="008000"/>
          <w:sz w:val="24"/>
          <w:szCs w:val="24"/>
        </w:rPr>
        <w:t>фактов</w:t>
      </w:r>
      <w:r w:rsidRPr="00DF2C6B">
        <w:rPr>
          <w:rFonts w:ascii="Arial" w:eastAsia="Times New Roman" w:hAnsi="Arial" w:cs="Arial"/>
          <w:color w:val="008000"/>
          <w:sz w:val="24"/>
          <w:szCs w:val="24"/>
        </w:rPr>
        <w:t xml:space="preserve"> </w:t>
      </w:r>
      <w:r>
        <w:rPr>
          <w:rFonts w:ascii="Arial" w:eastAsia="Times New Roman" w:hAnsi="Arial" w:cs="Arial"/>
          <w:color w:val="000000"/>
          <w:sz w:val="24"/>
          <w:szCs w:val="24"/>
        </w:rPr>
        <w:t>представляют</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собой</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средства</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идентификации</w:t>
      </w:r>
      <w:r w:rsidRPr="00DF2C6B">
        <w:rPr>
          <w:rFonts w:ascii="Arial" w:eastAsia="Times New Roman" w:hAnsi="Arial" w:cs="Arial"/>
          <w:color w:val="000000"/>
          <w:sz w:val="24"/>
          <w:szCs w:val="24"/>
        </w:rPr>
        <w:t xml:space="preserve"> </w:t>
      </w:r>
      <w:r>
        <w:rPr>
          <w:rFonts w:ascii="Arial" w:eastAsia="Times New Roman" w:hAnsi="Arial" w:cs="Arial"/>
          <w:i/>
          <w:color w:val="000000"/>
          <w:sz w:val="24"/>
          <w:szCs w:val="24"/>
        </w:rPr>
        <w:t>фактов</w:t>
      </w:r>
      <w:r w:rsidRPr="00DF2C6B">
        <w:rPr>
          <w:rFonts w:ascii="Arial" w:eastAsia="Times New Roman" w:hAnsi="Arial" w:cs="Arial"/>
          <w:i/>
          <w:color w:val="000000"/>
          <w:sz w:val="24"/>
          <w:szCs w:val="24"/>
        </w:rPr>
        <w:t xml:space="preserve">, </w:t>
      </w:r>
      <w:r>
        <w:rPr>
          <w:rFonts w:ascii="Arial" w:eastAsia="Times New Roman" w:hAnsi="Arial" w:cs="Arial"/>
          <w:color w:val="000000"/>
          <w:sz w:val="24"/>
          <w:szCs w:val="24"/>
        </w:rPr>
        <w:t>эквивалентных</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различных</w:t>
      </w:r>
      <w:r w:rsidRPr="00DF2C6B">
        <w:rPr>
          <w:rFonts w:ascii="Arial" w:eastAsia="Times New Roman" w:hAnsi="Arial" w:cs="Arial"/>
          <w:color w:val="000000"/>
          <w:sz w:val="24"/>
          <w:szCs w:val="24"/>
        </w:rPr>
        <w:t xml:space="preserve"> </w:t>
      </w:r>
      <w:r>
        <w:rPr>
          <w:rFonts w:ascii="Arial" w:eastAsia="Times New Roman" w:hAnsi="Arial" w:cs="Arial"/>
          <w:i/>
          <w:color w:val="000000"/>
          <w:sz w:val="24"/>
          <w:szCs w:val="24"/>
        </w:rPr>
        <w:t>примерах</w:t>
      </w:r>
      <w:r w:rsidRPr="00DF2C6B">
        <w:rPr>
          <w:rFonts w:ascii="Arial" w:eastAsia="Times New Roman" w:hAnsi="Arial" w:cs="Arial"/>
          <w:i/>
          <w:color w:val="000000"/>
          <w:sz w:val="24"/>
          <w:szCs w:val="24"/>
        </w:rPr>
        <w:t xml:space="preserve">, </w:t>
      </w:r>
      <w:r>
        <w:rPr>
          <w:rFonts w:ascii="Arial" w:eastAsia="Times New Roman" w:hAnsi="Arial" w:cs="Arial"/>
          <w:color w:val="000000"/>
          <w:sz w:val="24"/>
          <w:szCs w:val="24"/>
        </w:rPr>
        <w:t>ссылки</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на</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которые</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имеются</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двух</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версиях</w:t>
      </w:r>
      <w:r w:rsidRPr="00DF2C6B">
        <w:rPr>
          <w:rFonts w:ascii="Arial" w:eastAsia="Times New Roman" w:hAnsi="Arial" w:cs="Arial"/>
          <w:color w:val="000000"/>
          <w:sz w:val="24"/>
          <w:szCs w:val="24"/>
        </w:rPr>
        <w:t xml:space="preserve"> </w:t>
      </w:r>
      <w:r w:rsidR="00A17071" w:rsidRPr="00CB6C04">
        <w:rPr>
          <w:rFonts w:ascii="Arial" w:eastAsia="Times New Roman" w:hAnsi="Arial" w:cs="Arial"/>
          <w:i/>
          <w:iCs/>
          <w:color w:val="000000"/>
          <w:sz w:val="24"/>
          <w:szCs w:val="24"/>
          <w:lang w:val="en-US"/>
        </w:rPr>
        <w:t>DTS</w:t>
      </w:r>
      <w:r w:rsidR="00A17071" w:rsidRPr="00DF2C6B">
        <w:rPr>
          <w:rFonts w:ascii="Arial" w:eastAsia="Times New Roman" w:hAnsi="Arial" w:cs="Arial"/>
          <w:color w:val="000000"/>
          <w:sz w:val="24"/>
          <w:szCs w:val="24"/>
        </w:rPr>
        <w:t xml:space="preserve">. </w:t>
      </w:r>
    </w:p>
    <w:p w:rsidR="00A17071" w:rsidRPr="00276CF2" w:rsidRDefault="00DF2C6B" w:rsidP="00A17071">
      <w:pPr>
        <w:shd w:val="clear" w:color="auto" w:fill="CC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Например</w:t>
      </w:r>
      <w:r w:rsidRPr="00DF2C6B">
        <w:rPr>
          <w:rFonts w:ascii="Arial" w:eastAsia="Times New Roman" w:hAnsi="Arial" w:cs="Arial"/>
          <w:color w:val="000000"/>
          <w:sz w:val="24"/>
          <w:szCs w:val="24"/>
        </w:rPr>
        <w:t xml:space="preserve">, </w:t>
      </w:r>
      <w:r>
        <w:rPr>
          <w:rFonts w:ascii="Arial" w:eastAsia="Times New Roman" w:hAnsi="Arial" w:cs="Arial"/>
          <w:i/>
          <w:color w:val="000000"/>
          <w:sz w:val="24"/>
          <w:szCs w:val="24"/>
        </w:rPr>
        <w:t>факты</w:t>
      </w:r>
      <w:r w:rsidRPr="00DF2C6B">
        <w:rPr>
          <w:rFonts w:ascii="Arial" w:eastAsia="Times New Roman" w:hAnsi="Arial" w:cs="Arial"/>
          <w:i/>
          <w:color w:val="000000"/>
          <w:sz w:val="24"/>
          <w:szCs w:val="24"/>
        </w:rPr>
        <w:t xml:space="preserve">, </w:t>
      </w:r>
      <w:r>
        <w:rPr>
          <w:rFonts w:ascii="Arial" w:eastAsia="Times New Roman" w:hAnsi="Arial" w:cs="Arial"/>
          <w:color w:val="000000"/>
          <w:sz w:val="24"/>
          <w:szCs w:val="24"/>
        </w:rPr>
        <w:t>которые</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идентифицируются</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концептом</w:t>
      </w:r>
      <w:r w:rsidRPr="00DF2C6B">
        <w:rPr>
          <w:rFonts w:ascii="Arial" w:eastAsia="Times New Roman" w:hAnsi="Arial" w:cs="Arial"/>
          <w:color w:val="000000"/>
          <w:sz w:val="24"/>
          <w:szCs w:val="24"/>
        </w:rPr>
        <w:t xml:space="preserve"> </w:t>
      </w:r>
      <w:hyperlink r:id="rId135" w:anchor="term-from-dts" w:history="1">
        <w:r>
          <w:rPr>
            <w:rFonts w:ascii="Times New Roman" w:eastAsia="Times New Roman" w:hAnsi="Times New Roman" w:cs="Times New Roman"/>
            <w:color w:val="0000CC"/>
            <w:sz w:val="24"/>
            <w:szCs w:val="24"/>
            <w:u w:val="single"/>
          </w:rPr>
          <w:t>От</w:t>
        </w:r>
        <w:r w:rsidR="00A17071" w:rsidRPr="00DF2C6B">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DTS</w:t>
        </w:r>
      </w:hyperlink>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могут</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иметь</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эквивалентную</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идентификацию</w:t>
      </w:r>
      <w:r w:rsidRPr="00DF2C6B">
        <w:rPr>
          <w:rFonts w:ascii="Arial" w:eastAsia="Times New Roman" w:hAnsi="Arial" w:cs="Arial"/>
          <w:color w:val="000000"/>
          <w:sz w:val="24"/>
          <w:szCs w:val="24"/>
        </w:rPr>
        <w:t xml:space="preserve"> </w:t>
      </w:r>
      <w:hyperlink r:id="rId136" w:anchor="term-to-dts" w:history="1">
        <w:r>
          <w:rPr>
            <w:rFonts w:ascii="Times New Roman" w:eastAsia="Times New Roman" w:hAnsi="Times New Roman" w:cs="Times New Roman"/>
            <w:color w:val="0000CC"/>
            <w:sz w:val="24"/>
            <w:szCs w:val="24"/>
            <w:u w:val="single"/>
          </w:rPr>
          <w:t>К</w:t>
        </w:r>
        <w:r w:rsidR="00A17071" w:rsidRPr="00DF2C6B">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DTS</w:t>
        </w:r>
      </w:hyperlink>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которая</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будет</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передаваться</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посредством</w:t>
      </w:r>
      <w:r w:rsidRPr="00DF2C6B">
        <w:rPr>
          <w:rFonts w:ascii="Arial" w:eastAsia="Times New Roman" w:hAnsi="Arial" w:cs="Arial"/>
          <w:color w:val="000000"/>
          <w:sz w:val="24"/>
          <w:szCs w:val="24"/>
        </w:rPr>
        <w:t xml:space="preserve"> </w:t>
      </w:r>
      <w:r>
        <w:rPr>
          <w:rFonts w:ascii="Arial" w:eastAsia="Times New Roman" w:hAnsi="Arial" w:cs="Arial"/>
          <w:color w:val="000000"/>
          <w:sz w:val="24"/>
          <w:szCs w:val="24"/>
        </w:rPr>
        <w:t>другого</w:t>
      </w:r>
      <w:r w:rsidRPr="00DF2C6B">
        <w:rPr>
          <w:rFonts w:ascii="Arial" w:eastAsia="Times New Roman" w:hAnsi="Arial" w:cs="Arial"/>
          <w:color w:val="000000"/>
          <w:sz w:val="24"/>
          <w:szCs w:val="24"/>
        </w:rPr>
        <w:t xml:space="preserve"> </w:t>
      </w:r>
      <w:r>
        <w:rPr>
          <w:rFonts w:ascii="Arial" w:eastAsia="Times New Roman" w:hAnsi="Arial" w:cs="Arial"/>
          <w:i/>
          <w:color w:val="000000"/>
          <w:sz w:val="24"/>
          <w:szCs w:val="24"/>
        </w:rPr>
        <w:t>концепта</w:t>
      </w:r>
      <w:r w:rsidRPr="00DF2C6B">
        <w:rPr>
          <w:rFonts w:ascii="Arial" w:eastAsia="Times New Roman" w:hAnsi="Arial" w:cs="Arial"/>
          <w:i/>
          <w:color w:val="000000"/>
          <w:sz w:val="24"/>
          <w:szCs w:val="24"/>
        </w:rPr>
        <w:t xml:space="preserve"> </w:t>
      </w:r>
      <w:r>
        <w:rPr>
          <w:rFonts w:ascii="Arial" w:eastAsia="Times New Roman" w:hAnsi="Arial" w:cs="Arial"/>
          <w:color w:val="000000"/>
          <w:sz w:val="24"/>
          <w:szCs w:val="24"/>
        </w:rPr>
        <w:t>и</w:t>
      </w:r>
      <w:r w:rsidRPr="00DF2C6B">
        <w:rPr>
          <w:rFonts w:ascii="Arial" w:eastAsia="Times New Roman" w:hAnsi="Arial" w:cs="Arial"/>
          <w:color w:val="000000"/>
          <w:sz w:val="24"/>
          <w:szCs w:val="24"/>
        </w:rPr>
        <w:t xml:space="preserve"> </w:t>
      </w:r>
      <w:r>
        <w:rPr>
          <w:rFonts w:ascii="Arial" w:eastAsia="Times New Roman" w:hAnsi="Arial" w:cs="Arial"/>
          <w:i/>
          <w:color w:val="000000"/>
          <w:sz w:val="24"/>
          <w:szCs w:val="24"/>
        </w:rPr>
        <w:t>явного</w:t>
      </w:r>
      <w:r w:rsidRPr="00DF2C6B">
        <w:rPr>
          <w:rFonts w:ascii="Arial" w:eastAsia="Times New Roman" w:hAnsi="Arial" w:cs="Arial"/>
          <w:i/>
          <w:color w:val="000000"/>
          <w:sz w:val="24"/>
          <w:szCs w:val="24"/>
        </w:rPr>
        <w:t xml:space="preserve"> </w:t>
      </w:r>
      <w:r>
        <w:rPr>
          <w:rFonts w:ascii="Arial" w:eastAsia="Times New Roman" w:hAnsi="Arial" w:cs="Arial"/>
          <w:i/>
          <w:color w:val="000000"/>
          <w:sz w:val="24"/>
          <w:szCs w:val="24"/>
        </w:rPr>
        <w:t xml:space="preserve">измерения </w:t>
      </w:r>
      <w:r>
        <w:rPr>
          <w:rFonts w:ascii="Arial" w:eastAsia="Times New Roman" w:hAnsi="Arial" w:cs="Arial"/>
          <w:color w:val="000000"/>
          <w:sz w:val="24"/>
          <w:szCs w:val="24"/>
        </w:rPr>
        <w:t xml:space="preserve">данного </w:t>
      </w:r>
      <w:r>
        <w:rPr>
          <w:rFonts w:ascii="Arial" w:eastAsia="Times New Roman" w:hAnsi="Arial" w:cs="Arial"/>
          <w:i/>
          <w:color w:val="000000"/>
          <w:sz w:val="24"/>
          <w:szCs w:val="24"/>
        </w:rPr>
        <w:t xml:space="preserve">элемента. </w:t>
      </w:r>
      <w:r w:rsidR="00A17071" w:rsidRPr="00276CF2">
        <w:rPr>
          <w:rFonts w:ascii="Arial" w:eastAsia="Times New Roman" w:hAnsi="Arial" w:cs="Arial"/>
          <w:color w:val="000000"/>
          <w:sz w:val="24"/>
          <w:szCs w:val="24"/>
        </w:rPr>
        <w:t>(</w:t>
      </w:r>
      <w:r w:rsidR="00276CF2">
        <w:rPr>
          <w:rFonts w:ascii="Arial" w:eastAsia="Times New Roman" w:hAnsi="Arial" w:cs="Arial"/>
          <w:color w:val="000000"/>
          <w:sz w:val="24"/>
          <w:szCs w:val="24"/>
        </w:rPr>
        <w:t>Примечание</w:t>
      </w:r>
      <w:r w:rsidR="00A17071" w:rsidRPr="00276CF2">
        <w:rPr>
          <w:rFonts w:ascii="Arial" w:eastAsia="Times New Roman" w:hAnsi="Arial" w:cs="Arial"/>
          <w:color w:val="000000"/>
          <w:sz w:val="24"/>
          <w:szCs w:val="24"/>
        </w:rPr>
        <w:t xml:space="preserve">: </w:t>
      </w:r>
      <w:r w:rsidR="00276CF2">
        <w:rPr>
          <w:rFonts w:ascii="Arial" w:eastAsia="Times New Roman" w:hAnsi="Arial" w:cs="Arial"/>
          <w:color w:val="000000"/>
          <w:sz w:val="24"/>
          <w:szCs w:val="24"/>
        </w:rPr>
        <w:t>Данный пример не охватывает другие аспекты, такие как единица, организация, расположение и т.д.)</w:t>
      </w:r>
      <w:r w:rsidR="00A17071" w:rsidRPr="00276CF2">
        <w:rPr>
          <w:rFonts w:ascii="Arial" w:eastAsia="Times New Roman" w:hAnsi="Arial" w:cs="Arial"/>
          <w:color w:val="000000"/>
          <w:sz w:val="24"/>
          <w:szCs w:val="24"/>
        </w:rPr>
        <w:t xml:space="preserve"> </w:t>
      </w:r>
    </w:p>
    <w:p w:rsidR="00A17071" w:rsidRPr="002C6EC1" w:rsidRDefault="002C6EC1"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Cs/>
          <w:color w:val="000000"/>
          <w:sz w:val="24"/>
          <w:szCs w:val="24"/>
        </w:rPr>
        <w:t>Информацию</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для</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схематичного</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представления</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модели</w:t>
      </w:r>
      <w:r w:rsidRPr="002C6EC1">
        <w:rPr>
          <w:rFonts w:ascii="Arial" w:eastAsia="Times New Roman" w:hAnsi="Arial" w:cs="Arial"/>
          <w:iCs/>
          <w:color w:val="000000"/>
          <w:sz w:val="24"/>
          <w:szCs w:val="24"/>
        </w:rPr>
        <w:t xml:space="preserve"> </w:t>
      </w:r>
      <w:r>
        <w:rPr>
          <w:rFonts w:ascii="Arial" w:eastAsia="Times New Roman" w:hAnsi="Arial" w:cs="Arial"/>
          <w:i/>
          <w:iCs/>
          <w:color w:val="000000"/>
          <w:sz w:val="24"/>
          <w:szCs w:val="24"/>
        </w:rPr>
        <w:t>аспекта</w:t>
      </w:r>
      <w:r w:rsidRPr="002C6EC1">
        <w:rPr>
          <w:rFonts w:ascii="Arial" w:eastAsia="Times New Roman" w:hAnsi="Arial" w:cs="Arial"/>
          <w:i/>
          <w:iCs/>
          <w:color w:val="000000"/>
          <w:sz w:val="24"/>
          <w:szCs w:val="24"/>
        </w:rPr>
        <w:t xml:space="preserve">, </w:t>
      </w:r>
      <w:r>
        <w:rPr>
          <w:rFonts w:ascii="Arial" w:eastAsia="Times New Roman" w:hAnsi="Arial" w:cs="Arial"/>
          <w:iCs/>
          <w:color w:val="000000"/>
          <w:sz w:val="24"/>
          <w:szCs w:val="24"/>
        </w:rPr>
        <w:t>которая</w:t>
      </w:r>
      <w:r w:rsidRPr="002C6EC1">
        <w:rPr>
          <w:rFonts w:ascii="Arial" w:eastAsia="Times New Roman" w:hAnsi="Arial" w:cs="Arial"/>
          <w:iCs/>
          <w:color w:val="000000"/>
          <w:sz w:val="24"/>
          <w:szCs w:val="24"/>
        </w:rPr>
        <w:t xml:space="preserve"> </w:t>
      </w:r>
      <w:r>
        <w:rPr>
          <w:rFonts w:ascii="Arial" w:eastAsia="Times New Roman" w:hAnsi="Arial" w:cs="Arial"/>
          <w:b/>
          <w:iCs/>
          <w:color w:val="000000"/>
          <w:sz w:val="24"/>
          <w:szCs w:val="24"/>
        </w:rPr>
        <w:t>МОЖЕТ</w:t>
      </w:r>
      <w:r w:rsidRPr="002C6EC1">
        <w:rPr>
          <w:rFonts w:ascii="Arial" w:eastAsia="Times New Roman" w:hAnsi="Arial" w:cs="Arial"/>
          <w:b/>
          <w:iCs/>
          <w:color w:val="000000"/>
          <w:sz w:val="24"/>
          <w:szCs w:val="24"/>
        </w:rPr>
        <w:t xml:space="preserve"> </w:t>
      </w:r>
      <w:r>
        <w:rPr>
          <w:rFonts w:ascii="Arial" w:eastAsia="Times New Roman" w:hAnsi="Arial" w:cs="Arial"/>
          <w:iCs/>
          <w:color w:val="000000"/>
          <w:sz w:val="24"/>
          <w:szCs w:val="24"/>
        </w:rPr>
        <w:t>включать</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в</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себя</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размерное</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представление</w:t>
      </w:r>
      <w:r w:rsidRPr="002C6EC1">
        <w:rPr>
          <w:rFonts w:ascii="Arial" w:eastAsia="Times New Roman" w:hAnsi="Arial" w:cs="Arial"/>
          <w:iCs/>
          <w:color w:val="000000"/>
          <w:sz w:val="24"/>
          <w:szCs w:val="24"/>
        </w:rPr>
        <w:t xml:space="preserve"> </w:t>
      </w:r>
      <w:r>
        <w:rPr>
          <w:rFonts w:ascii="Arial" w:eastAsia="Times New Roman" w:hAnsi="Arial" w:cs="Arial"/>
          <w:iCs/>
          <w:color w:val="000000"/>
          <w:sz w:val="24"/>
          <w:szCs w:val="24"/>
        </w:rPr>
        <w:t xml:space="preserve">набора концептов, можно получить из </w:t>
      </w:r>
      <w:hyperlink r:id="rId137" w:history="1">
        <w:r>
          <w:rPr>
            <w:rFonts w:ascii="Times New Roman" w:eastAsia="Times New Roman" w:hAnsi="Times New Roman" w:cs="Times New Roman"/>
            <w:color w:val="0000CC"/>
            <w:sz w:val="24"/>
            <w:szCs w:val="24"/>
            <w:u w:val="single"/>
          </w:rPr>
          <w:t>Отчета о версиях</w:t>
        </w:r>
      </w:hyperlink>
      <w:r w:rsidR="00A17071"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следующим образом</w:t>
      </w:r>
      <w:r w:rsidR="00A17071" w:rsidRPr="002C6EC1">
        <w:rPr>
          <w:rFonts w:ascii="Arial" w:eastAsia="Times New Roman" w:hAnsi="Arial" w:cs="Arial"/>
          <w:color w:val="000000"/>
          <w:sz w:val="24"/>
          <w:szCs w:val="24"/>
        </w:rPr>
        <w:t xml:space="preserve">: </w:t>
      </w:r>
    </w:p>
    <w:p w:rsidR="00A17071" w:rsidRPr="002C6EC1" w:rsidRDefault="002C6EC1" w:rsidP="00A17071">
      <w:pPr>
        <w:numPr>
          <w:ilvl w:val="0"/>
          <w:numId w:val="2"/>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Для</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любого</w:t>
      </w:r>
      <w:r w:rsidR="00A17071" w:rsidRPr="002C6EC1">
        <w:rPr>
          <w:rFonts w:ascii="Arial" w:eastAsia="Times New Roman" w:hAnsi="Arial" w:cs="Arial"/>
          <w:color w:val="000000"/>
          <w:sz w:val="24"/>
          <w:szCs w:val="24"/>
        </w:rPr>
        <w:t xml:space="preserve"> </w:t>
      </w:r>
      <w:hyperlink r:id="rId138" w:anchor="term-action" w:history="1">
        <w:r>
          <w:rPr>
            <w:rFonts w:ascii="Times New Roman" w:eastAsia="Times New Roman" w:hAnsi="Times New Roman" w:cs="Times New Roman"/>
            <w:color w:val="0000CC"/>
            <w:sz w:val="24"/>
            <w:szCs w:val="24"/>
            <w:u w:val="single"/>
          </w:rPr>
          <w:t>действия</w:t>
        </w:r>
      </w:hyperlink>
      <w:r w:rsidRPr="002C6EC1">
        <w:t>,</w:t>
      </w:r>
      <w:r w:rsidR="00A17071"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содержащего</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по</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крайней</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мере</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одно</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событие</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Изменение</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00A17071" w:rsidRPr="002C6EC1">
        <w:rPr>
          <w:rFonts w:ascii="Arial" w:eastAsia="Times New Roman" w:hAnsi="Arial" w:cs="Arial"/>
          <w:color w:val="000000"/>
          <w:sz w:val="24"/>
          <w:szCs w:val="24"/>
        </w:rPr>
        <w:t xml:space="preserve"> </w:t>
      </w:r>
      <w:hyperlink r:id="rId139" w:anchor="term-evaspectmodelchange" w:history="1">
        <w:r w:rsidR="00A17071" w:rsidRPr="00CB6C04">
          <w:rPr>
            <w:rFonts w:ascii="Times New Roman" w:eastAsia="Times New Roman" w:hAnsi="Times New Roman" w:cs="Times New Roman"/>
            <w:color w:val="0000CC"/>
            <w:sz w:val="24"/>
            <w:szCs w:val="24"/>
            <w:u w:val="single"/>
            <w:lang w:val="en-US"/>
          </w:rPr>
          <w:t>AspectModelChange</w:t>
        </w:r>
      </w:hyperlink>
      <w:r w:rsidR="00A17071"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каждая</w:t>
      </w:r>
      <w:r w:rsidRPr="002C6EC1">
        <w:rPr>
          <w:rFonts w:ascii="Arial" w:eastAsia="Times New Roman" w:hAnsi="Arial" w:cs="Arial"/>
          <w:color w:val="000000"/>
          <w:sz w:val="24"/>
          <w:szCs w:val="24"/>
        </w:rPr>
        <w:t xml:space="preserve"> </w:t>
      </w:r>
      <w:r>
        <w:rPr>
          <w:rFonts w:ascii="Arial" w:eastAsia="Times New Roman" w:hAnsi="Arial" w:cs="Arial"/>
          <w:i/>
          <w:color w:val="000000"/>
          <w:sz w:val="24"/>
          <w:szCs w:val="24"/>
        </w:rPr>
        <w:t>модель</w:t>
      </w:r>
      <w:r w:rsidRPr="002C6EC1">
        <w:rPr>
          <w:rFonts w:ascii="Arial" w:eastAsia="Times New Roman" w:hAnsi="Arial" w:cs="Arial"/>
          <w:i/>
          <w:color w:val="000000"/>
          <w:sz w:val="24"/>
          <w:szCs w:val="24"/>
        </w:rPr>
        <w:t xml:space="preserve"> </w:t>
      </w:r>
      <w:r>
        <w:rPr>
          <w:rFonts w:ascii="Arial" w:eastAsia="Times New Roman" w:hAnsi="Arial" w:cs="Arial"/>
          <w:i/>
          <w:color w:val="000000"/>
          <w:sz w:val="24"/>
          <w:szCs w:val="24"/>
        </w:rPr>
        <w:t>аспекта</w:t>
      </w:r>
      <w:r w:rsidRPr="002C6EC1">
        <w:rPr>
          <w:rFonts w:ascii="Arial" w:eastAsia="Times New Roman" w:hAnsi="Arial" w:cs="Arial"/>
          <w:i/>
          <w:color w:val="000000"/>
          <w:sz w:val="24"/>
          <w:szCs w:val="24"/>
        </w:rPr>
        <w:t xml:space="preserve">, </w:t>
      </w:r>
      <w:r>
        <w:rPr>
          <w:rFonts w:ascii="Arial" w:eastAsia="Times New Roman" w:hAnsi="Arial" w:cs="Arial"/>
          <w:color w:val="000000"/>
          <w:sz w:val="24"/>
          <w:szCs w:val="24"/>
        </w:rPr>
        <w:t>которая</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идентифицируется</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элементом</w:t>
      </w:r>
      <w:r w:rsidRPr="002C6EC1">
        <w:rPr>
          <w:rFonts w:ascii="Arial" w:eastAsia="Times New Roman" w:hAnsi="Arial" w:cs="Arial"/>
          <w:color w:val="000000"/>
          <w:sz w:val="24"/>
          <w:szCs w:val="24"/>
        </w:rPr>
        <w:t xml:space="preserve"> </w:t>
      </w:r>
      <w:r w:rsidR="00A17071" w:rsidRPr="002C6EC1">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2C6EC1">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fromAspects</w:t>
      </w:r>
      <w:r w:rsidR="00A17071" w:rsidRPr="002C6EC1">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события</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Изменение</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2C6EC1">
        <w:rPr>
          <w:rFonts w:ascii="Arial" w:eastAsia="Times New Roman" w:hAnsi="Arial" w:cs="Arial"/>
          <w:color w:val="000000"/>
          <w:sz w:val="24"/>
          <w:szCs w:val="24"/>
        </w:rPr>
        <w:t xml:space="preserve"> </w:t>
      </w:r>
      <w:hyperlink r:id="rId140" w:anchor="term-evaspectmodelchange" w:history="1">
        <w:r w:rsidR="00A17071" w:rsidRPr="00CB6C04">
          <w:rPr>
            <w:rFonts w:ascii="Times New Roman" w:eastAsia="Times New Roman" w:hAnsi="Times New Roman" w:cs="Times New Roman"/>
            <w:color w:val="0000CC"/>
            <w:sz w:val="24"/>
            <w:szCs w:val="24"/>
            <w:u w:val="single"/>
            <w:lang w:val="en-US"/>
          </w:rPr>
          <w:t>AspectModelChange</w:t>
        </w:r>
      </w:hyperlink>
      <w:r w:rsidR="00A17071"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и элементом </w:t>
      </w:r>
      <w:r w:rsidR="00C068EA" w:rsidRPr="002C6EC1">
        <w:rPr>
          <w:rFonts w:ascii="Courier New" w:eastAsia="Times New Roman" w:hAnsi="Courier New" w:cs="Courier New"/>
          <w:color w:val="000000"/>
          <w:sz w:val="20"/>
          <w:szCs w:val="20"/>
        </w:rPr>
        <w:lastRenderedPageBreak/>
        <w:t>&lt;</w:t>
      </w:r>
      <w:r w:rsidR="00C068EA" w:rsidRPr="00CB6C04">
        <w:rPr>
          <w:rFonts w:ascii="Courier New" w:eastAsia="Times New Roman" w:hAnsi="Courier New" w:cs="Courier New"/>
          <w:color w:val="000000"/>
          <w:sz w:val="20"/>
          <w:szCs w:val="20"/>
          <w:lang w:val="en-US"/>
        </w:rPr>
        <w:t>verdim</w:t>
      </w:r>
      <w:r w:rsidR="00C068EA" w:rsidRPr="002C6EC1">
        <w:rPr>
          <w:rFonts w:ascii="Courier New" w:eastAsia="Times New Roman" w:hAnsi="Courier New" w:cs="Courier New"/>
          <w:color w:val="000000"/>
          <w:sz w:val="20"/>
          <w:szCs w:val="20"/>
        </w:rPr>
        <w:t>:</w:t>
      </w:r>
      <w:r w:rsidR="00C068EA" w:rsidRPr="00CB6C04">
        <w:rPr>
          <w:rFonts w:ascii="Courier New" w:eastAsia="Times New Roman" w:hAnsi="Courier New" w:cs="Courier New"/>
          <w:color w:val="000000"/>
          <w:sz w:val="20"/>
          <w:szCs w:val="20"/>
          <w:lang w:val="en-US"/>
        </w:rPr>
        <w:t>toAspects</w:t>
      </w:r>
      <w:r w:rsidR="00C068EA" w:rsidRPr="002C6EC1">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события</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Изменение</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2C6EC1">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2C6EC1">
        <w:rPr>
          <w:rFonts w:ascii="Arial" w:eastAsia="Times New Roman" w:hAnsi="Arial" w:cs="Arial"/>
          <w:color w:val="000000"/>
          <w:sz w:val="24"/>
          <w:szCs w:val="24"/>
        </w:rPr>
        <w:t xml:space="preserve"> </w:t>
      </w:r>
      <w:hyperlink r:id="rId141" w:anchor="term-evaspectmodelchange" w:history="1">
        <w:r w:rsidR="00A17071" w:rsidRPr="00CB6C04">
          <w:rPr>
            <w:rFonts w:ascii="Times New Roman" w:eastAsia="Times New Roman" w:hAnsi="Times New Roman" w:cs="Times New Roman"/>
            <w:color w:val="0000CC"/>
            <w:sz w:val="24"/>
            <w:szCs w:val="24"/>
            <w:u w:val="single"/>
            <w:lang w:val="en-US"/>
          </w:rPr>
          <w:t>AspectModelChange</w:t>
        </w:r>
      </w:hyperlink>
      <w:r w:rsidR="00C068EA">
        <w:rPr>
          <w:rFonts w:ascii="Arial" w:eastAsia="Times New Roman" w:hAnsi="Arial" w:cs="Arial"/>
          <w:color w:val="000000"/>
          <w:sz w:val="24"/>
          <w:szCs w:val="24"/>
        </w:rPr>
        <w:t xml:space="preserve">, идентифицируются </w:t>
      </w:r>
      <w:hyperlink r:id="rId142" w:anchor="term-aspect-equivalent-facts" w:history="1">
        <w:r w:rsidR="00C068EA">
          <w:rPr>
            <w:rFonts w:ascii="Times New Roman" w:eastAsia="Times New Roman" w:hAnsi="Times New Roman" w:cs="Times New Roman"/>
            <w:color w:val="0000CC"/>
            <w:sz w:val="24"/>
            <w:szCs w:val="24"/>
            <w:u w:val="single"/>
          </w:rPr>
          <w:t>факты примера, эквивалентные аспекту.</w:t>
        </w:r>
      </w:hyperlink>
      <w:r w:rsidR="00A17071" w:rsidRPr="002C6EC1">
        <w:rPr>
          <w:rFonts w:ascii="Arial" w:eastAsia="Times New Roman" w:hAnsi="Arial" w:cs="Arial"/>
          <w:color w:val="000000"/>
          <w:sz w:val="24"/>
          <w:szCs w:val="24"/>
        </w:rPr>
        <w:t xml:space="preserve"> </w:t>
      </w:r>
    </w:p>
    <w:p w:rsidR="00A17071" w:rsidRPr="000D26F6" w:rsidRDefault="000D26F6" w:rsidP="000D26F6">
      <w:pPr>
        <w:numPr>
          <w:ilvl w:val="0"/>
          <w:numId w:val="2"/>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Изменения модели аспекта</w:t>
      </w:r>
      <w:r w:rsidR="00A17071" w:rsidRPr="000D26F6">
        <w:rPr>
          <w:rFonts w:ascii="Arial" w:eastAsia="Times New Roman" w:hAnsi="Arial" w:cs="Arial"/>
          <w:color w:val="000000"/>
          <w:sz w:val="24"/>
          <w:szCs w:val="24"/>
        </w:rPr>
        <w:t xml:space="preserve"> </w:t>
      </w:r>
      <w:hyperlink r:id="rId143" w:anchor="term-evaspectmodelchange" w:history="1">
        <w:r w:rsidR="00A17071" w:rsidRPr="00CB6C04">
          <w:rPr>
            <w:rFonts w:ascii="Times New Roman" w:eastAsia="Times New Roman" w:hAnsi="Times New Roman" w:cs="Times New Roman"/>
            <w:color w:val="0000CC"/>
            <w:sz w:val="24"/>
            <w:szCs w:val="24"/>
            <w:u w:val="single"/>
            <w:lang w:val="en-US"/>
          </w:rPr>
          <w:t>AspectModelChange</w:t>
        </w:r>
      </w:hyperlink>
      <w:r>
        <w:t xml:space="preserve"> </w:t>
      </w:r>
      <w:r w:rsidRPr="000D26F6">
        <w:rPr>
          <w:rFonts w:ascii="Arial" w:eastAsia="Times New Roman" w:hAnsi="Arial" w:cs="Arial"/>
          <w:color w:val="000000"/>
          <w:sz w:val="24"/>
          <w:szCs w:val="24"/>
        </w:rPr>
        <w:t xml:space="preserve">представляют собой отдельные средства идентификации </w:t>
      </w:r>
      <w:r w:rsidRPr="000D26F6">
        <w:rPr>
          <w:rFonts w:ascii="Arial" w:eastAsia="Times New Roman" w:hAnsi="Arial" w:cs="Arial"/>
          <w:i/>
          <w:color w:val="000000"/>
          <w:sz w:val="24"/>
          <w:szCs w:val="24"/>
        </w:rPr>
        <w:t>фактов</w:t>
      </w:r>
      <w:r w:rsidRPr="000D26F6">
        <w:rPr>
          <w:rFonts w:ascii="Arial" w:eastAsia="Times New Roman" w:hAnsi="Arial" w:cs="Arial"/>
          <w:color w:val="000000"/>
          <w:sz w:val="24"/>
          <w:szCs w:val="24"/>
        </w:rPr>
        <w:t xml:space="preserve">. </w:t>
      </w:r>
      <w:r>
        <w:rPr>
          <w:rFonts w:ascii="Arial" w:eastAsia="Times New Roman" w:hAnsi="Arial" w:cs="Arial"/>
          <w:color w:val="000000"/>
          <w:sz w:val="24"/>
          <w:szCs w:val="24"/>
        </w:rPr>
        <w:t>Они</w:t>
      </w:r>
      <w:r w:rsidRPr="000D26F6">
        <w:rPr>
          <w:rFonts w:ascii="Arial" w:eastAsia="Times New Roman" w:hAnsi="Arial" w:cs="Arial"/>
          <w:color w:val="000000"/>
          <w:sz w:val="24"/>
          <w:szCs w:val="24"/>
        </w:rPr>
        <w:t xml:space="preserve"> </w:t>
      </w:r>
      <w:r>
        <w:rPr>
          <w:rFonts w:ascii="Arial" w:eastAsia="Times New Roman" w:hAnsi="Arial" w:cs="Arial"/>
          <w:b/>
          <w:color w:val="000000"/>
          <w:sz w:val="24"/>
          <w:szCs w:val="24"/>
        </w:rPr>
        <w:t>МОГУТ</w:t>
      </w:r>
      <w:r w:rsidRPr="000D26F6">
        <w:rPr>
          <w:rFonts w:ascii="Arial" w:eastAsia="Times New Roman" w:hAnsi="Arial" w:cs="Arial"/>
          <w:b/>
          <w:color w:val="000000"/>
          <w:sz w:val="24"/>
          <w:szCs w:val="24"/>
        </w:rPr>
        <w:t xml:space="preserve"> </w:t>
      </w:r>
      <w:r>
        <w:rPr>
          <w:rFonts w:ascii="Arial" w:eastAsia="Times New Roman" w:hAnsi="Arial" w:cs="Arial"/>
          <w:color w:val="000000"/>
          <w:sz w:val="24"/>
          <w:szCs w:val="24"/>
        </w:rPr>
        <w:t>быть</w:t>
      </w:r>
      <w:r w:rsidRPr="000D26F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взаимоисключающими, если они относятся к не зависящим друг от друга вопросам (например, изменение размера моделей аспекта для целей различных измерений), или </w:t>
      </w:r>
      <w:r>
        <w:rPr>
          <w:rFonts w:ascii="Arial" w:eastAsia="Times New Roman" w:hAnsi="Arial" w:cs="Arial"/>
          <w:b/>
          <w:color w:val="000000"/>
          <w:sz w:val="24"/>
          <w:szCs w:val="24"/>
        </w:rPr>
        <w:t xml:space="preserve">МОГУТ </w:t>
      </w:r>
      <w:r>
        <w:rPr>
          <w:rFonts w:ascii="Arial" w:eastAsia="Times New Roman" w:hAnsi="Arial" w:cs="Arial"/>
          <w:color w:val="000000"/>
          <w:sz w:val="24"/>
          <w:szCs w:val="24"/>
        </w:rPr>
        <w:t xml:space="preserve">быть связаны между собой (например, спецификация концепта и различных элементов отдельного явного измерения в </w:t>
      </w:r>
      <w:hyperlink r:id="rId144" w:anchor="term-to-dts" w:history="1">
        <w:r>
          <w:rPr>
            <w:rFonts w:ascii="Times New Roman" w:eastAsia="Times New Roman" w:hAnsi="Times New Roman" w:cs="Times New Roman"/>
            <w:color w:val="0000CC"/>
            <w:sz w:val="24"/>
            <w:szCs w:val="24"/>
            <w:u w:val="single"/>
          </w:rPr>
          <w:t>К</w:t>
        </w:r>
        <w:r w:rsidR="00A17071" w:rsidRPr="000D26F6">
          <w:rPr>
            <w:rFonts w:ascii="Times New Roman" w:eastAsia="Times New Roman" w:hAnsi="Times New Roman" w:cs="Times New Roman"/>
            <w:color w:val="0000CC"/>
            <w:sz w:val="24"/>
            <w:szCs w:val="24"/>
            <w:u w:val="single"/>
          </w:rPr>
          <w:t>-</w:t>
        </w:r>
        <w:r w:rsidR="00A17071" w:rsidRPr="000D26F6">
          <w:rPr>
            <w:rFonts w:ascii="Times New Roman" w:eastAsia="Times New Roman" w:hAnsi="Times New Roman" w:cs="Times New Roman"/>
            <w:color w:val="0000CC"/>
            <w:sz w:val="24"/>
            <w:szCs w:val="24"/>
            <w:u w:val="single"/>
            <w:lang w:val="en-US"/>
          </w:rPr>
          <w:t>DTS</w:t>
        </w:r>
      </w:hyperlink>
      <w:r w:rsidR="00A17071" w:rsidRPr="000D26F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для различных концептов в </w:t>
      </w:r>
      <w:hyperlink r:id="rId145" w:anchor="term-from-dts" w:history="1">
        <w:r>
          <w:rPr>
            <w:rFonts w:ascii="Times New Roman" w:eastAsia="Times New Roman" w:hAnsi="Times New Roman" w:cs="Times New Roman"/>
            <w:color w:val="0000CC"/>
            <w:sz w:val="24"/>
            <w:szCs w:val="24"/>
            <w:u w:val="single"/>
          </w:rPr>
          <w:t>От</w:t>
        </w:r>
        <w:r w:rsidR="00A17071" w:rsidRPr="000D26F6">
          <w:rPr>
            <w:rFonts w:ascii="Times New Roman" w:eastAsia="Times New Roman" w:hAnsi="Times New Roman" w:cs="Times New Roman"/>
            <w:color w:val="0000CC"/>
            <w:sz w:val="24"/>
            <w:szCs w:val="24"/>
            <w:u w:val="single"/>
          </w:rPr>
          <w:t>-</w:t>
        </w:r>
        <w:r w:rsidR="00A17071" w:rsidRPr="000D26F6">
          <w:rPr>
            <w:rFonts w:ascii="Times New Roman" w:eastAsia="Times New Roman" w:hAnsi="Times New Roman" w:cs="Times New Roman"/>
            <w:color w:val="0000CC"/>
            <w:sz w:val="24"/>
            <w:szCs w:val="24"/>
            <w:u w:val="single"/>
            <w:lang w:val="en-US"/>
          </w:rPr>
          <w:t>DTS</w:t>
        </w:r>
      </w:hyperlink>
      <w:r w:rsidR="00A17071" w:rsidRPr="000D26F6">
        <w:rPr>
          <w:rFonts w:ascii="Arial" w:eastAsia="Times New Roman" w:hAnsi="Arial" w:cs="Arial"/>
          <w:color w:val="000000"/>
          <w:sz w:val="24"/>
          <w:szCs w:val="24"/>
        </w:rPr>
        <w:t xml:space="preserve">). </w:t>
      </w:r>
    </w:p>
    <w:p w:rsidR="00A17071" w:rsidRPr="008F324B" w:rsidRDefault="00A17071" w:rsidP="00A17071">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50" w:name="sec-syntax"/>
      <w:bookmarkEnd w:id="50"/>
      <w:r w:rsidRPr="008F324B">
        <w:rPr>
          <w:rFonts w:ascii="Arial" w:eastAsia="Times New Roman" w:hAnsi="Arial" w:cs="Arial"/>
          <w:b/>
          <w:bCs/>
          <w:color w:val="005A9C"/>
          <w:kern w:val="36"/>
          <w:sz w:val="41"/>
          <w:szCs w:val="41"/>
        </w:rPr>
        <w:t xml:space="preserve">3 </w:t>
      </w:r>
      <w:r w:rsidR="000D26F6">
        <w:rPr>
          <w:rFonts w:ascii="Arial" w:eastAsia="Times New Roman" w:hAnsi="Arial" w:cs="Arial"/>
          <w:b/>
          <w:bCs/>
          <w:color w:val="005A9C"/>
          <w:kern w:val="36"/>
          <w:sz w:val="41"/>
          <w:szCs w:val="41"/>
        </w:rPr>
        <w:t>Синтакс</w:t>
      </w:r>
      <w:r w:rsidR="00C86AEC">
        <w:rPr>
          <w:rFonts w:ascii="Arial" w:eastAsia="Times New Roman" w:hAnsi="Arial" w:cs="Arial"/>
          <w:b/>
          <w:bCs/>
          <w:color w:val="005A9C"/>
          <w:kern w:val="36"/>
          <w:sz w:val="41"/>
          <w:szCs w:val="41"/>
        </w:rPr>
        <w:t>ис</w:t>
      </w:r>
    </w:p>
    <w:p w:rsidR="00EB3950" w:rsidRDefault="00EB3950"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Данная</w:t>
      </w:r>
      <w:r w:rsidRPr="00EB3950">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спецификация</w:t>
      </w:r>
      <w:r w:rsidRPr="00EB3950">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представляет</w:t>
      </w:r>
      <w:r w:rsidRPr="00EB3950">
        <w:rPr>
          <w:rFonts w:ascii="Arial" w:eastAsia="Times New Roman" w:hAnsi="Arial" w:cs="Arial"/>
          <w:color w:val="000000"/>
          <w:sz w:val="24"/>
          <w:szCs w:val="24"/>
        </w:rPr>
        <w:t xml:space="preserve"> </w:t>
      </w:r>
      <w:r>
        <w:rPr>
          <w:rFonts w:ascii="Arial" w:eastAsia="Times New Roman" w:hAnsi="Arial" w:cs="Arial"/>
          <w:color w:val="000000"/>
          <w:sz w:val="24"/>
          <w:szCs w:val="24"/>
        </w:rPr>
        <w:t>собой</w:t>
      </w:r>
      <w:r w:rsidRPr="00EB3950">
        <w:rPr>
          <w:rFonts w:ascii="Arial" w:eastAsia="Times New Roman" w:hAnsi="Arial" w:cs="Arial"/>
          <w:color w:val="000000"/>
          <w:sz w:val="24"/>
          <w:szCs w:val="24"/>
        </w:rPr>
        <w:t xml:space="preserve"> </w:t>
      </w:r>
      <w:r>
        <w:rPr>
          <w:rFonts w:ascii="Arial" w:eastAsia="Times New Roman" w:hAnsi="Arial" w:cs="Arial"/>
          <w:color w:val="000000"/>
          <w:sz w:val="24"/>
          <w:szCs w:val="24"/>
        </w:rPr>
        <w:t>лишь</w:t>
      </w:r>
      <w:r w:rsidRPr="00EB3950">
        <w:rPr>
          <w:rFonts w:ascii="Arial" w:eastAsia="Times New Roman" w:hAnsi="Arial" w:cs="Arial"/>
          <w:color w:val="000000"/>
          <w:sz w:val="24"/>
          <w:szCs w:val="24"/>
        </w:rPr>
        <w:t xml:space="preserve"> </w:t>
      </w:r>
      <w:r>
        <w:rPr>
          <w:rFonts w:ascii="Arial" w:eastAsia="Times New Roman" w:hAnsi="Arial" w:cs="Arial"/>
          <w:color w:val="000000"/>
          <w:sz w:val="24"/>
          <w:szCs w:val="24"/>
        </w:rPr>
        <w:t>текстовое</w:t>
      </w:r>
      <w:r w:rsidRPr="00EB3950">
        <w:rPr>
          <w:rFonts w:ascii="Arial" w:eastAsia="Times New Roman" w:hAnsi="Arial" w:cs="Arial"/>
          <w:color w:val="000000"/>
          <w:sz w:val="24"/>
          <w:szCs w:val="24"/>
        </w:rPr>
        <w:t xml:space="preserve"> </w:t>
      </w:r>
      <w:r>
        <w:rPr>
          <w:rFonts w:ascii="Arial" w:eastAsia="Times New Roman" w:hAnsi="Arial" w:cs="Arial"/>
          <w:color w:val="000000"/>
          <w:sz w:val="24"/>
          <w:szCs w:val="24"/>
        </w:rPr>
        <w:t>заявление</w:t>
      </w:r>
      <w:r w:rsidRPr="00EB3950">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EB3950">
        <w:rPr>
          <w:rFonts w:ascii="Arial" w:eastAsia="Times New Roman" w:hAnsi="Arial" w:cs="Arial"/>
          <w:color w:val="000000"/>
          <w:sz w:val="24"/>
          <w:szCs w:val="24"/>
        </w:rPr>
        <w:t xml:space="preserve"> </w:t>
      </w:r>
      <w:r>
        <w:rPr>
          <w:rFonts w:ascii="Arial" w:eastAsia="Times New Roman" w:hAnsi="Arial" w:cs="Arial"/>
          <w:color w:val="000000"/>
          <w:sz w:val="24"/>
          <w:szCs w:val="24"/>
        </w:rPr>
        <w:t>синтаксических ограничениях, когда такие ограничения не выражены в нормативной схеме, содержащейся в данной спецификации.</w:t>
      </w:r>
    </w:p>
    <w:p w:rsidR="00A17071" w:rsidRPr="00EB3950" w:rsidRDefault="00EB3950"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Пояснения элементов и атрибутов предоставляются только в тех случаях, когда эти пояснения не были указаны в других спецификациях.</w:t>
      </w:r>
      <w:r w:rsidR="00A17071" w:rsidRPr="00EB3950">
        <w:rPr>
          <w:rFonts w:ascii="Arial" w:eastAsia="Times New Roman" w:hAnsi="Arial" w:cs="Arial"/>
          <w:color w:val="000000"/>
          <w:sz w:val="24"/>
          <w:szCs w:val="24"/>
        </w:rPr>
        <w:t xml:space="preserve"> </w:t>
      </w:r>
    </w:p>
    <w:p w:rsidR="00A17071" w:rsidRPr="00EB3950" w:rsidRDefault="00EB3950"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Если прямо не указано иное, ссылка на конкретный элемент </w:t>
      </w:r>
      <w:r>
        <w:rPr>
          <w:rFonts w:ascii="Arial" w:eastAsia="Times New Roman" w:hAnsi="Arial" w:cs="Arial"/>
          <w:b/>
          <w:color w:val="000000"/>
          <w:sz w:val="24"/>
          <w:szCs w:val="24"/>
        </w:rPr>
        <w:t xml:space="preserve">ДОЛЖНА </w:t>
      </w:r>
      <w:r>
        <w:rPr>
          <w:rFonts w:ascii="Arial" w:eastAsia="Times New Roman" w:hAnsi="Arial" w:cs="Arial"/>
          <w:color w:val="000000"/>
          <w:sz w:val="24"/>
          <w:szCs w:val="24"/>
        </w:rPr>
        <w:t xml:space="preserve">означать ссылку на этот элемент или на любой другой элемент в </w:t>
      </w:r>
      <w:hyperlink r:id="rId146" w:anchor="key-equivalenceClass" w:history="1">
        <w:r>
          <w:rPr>
            <w:rFonts w:ascii="Times New Roman" w:eastAsia="Times New Roman" w:hAnsi="Times New Roman" w:cs="Times New Roman"/>
            <w:color w:val="0000CC"/>
            <w:sz w:val="24"/>
            <w:szCs w:val="24"/>
            <w:u w:val="single"/>
          </w:rPr>
          <w:t>группе подстановки</w:t>
        </w:r>
      </w:hyperlink>
      <w:r w:rsidR="00A17071" w:rsidRPr="00EB3950">
        <w:rPr>
          <w:rFonts w:ascii="Arial" w:eastAsia="Times New Roman" w:hAnsi="Arial" w:cs="Arial"/>
          <w:color w:val="000000"/>
          <w:sz w:val="24"/>
          <w:szCs w:val="24"/>
        </w:rPr>
        <w:t xml:space="preserve">. </w:t>
      </w:r>
    </w:p>
    <w:p w:rsidR="00A17071" w:rsidRPr="008F324B"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51" w:name="sec-individual-aspects"/>
      <w:bookmarkEnd w:id="51"/>
      <w:r w:rsidRPr="008F324B">
        <w:rPr>
          <w:rFonts w:ascii="Arial" w:eastAsia="Times New Roman" w:hAnsi="Arial" w:cs="Arial"/>
          <w:b/>
          <w:bCs/>
          <w:color w:val="005A9C"/>
          <w:sz w:val="34"/>
          <w:szCs w:val="34"/>
        </w:rPr>
        <w:t xml:space="preserve">3.1 </w:t>
      </w:r>
      <w:r w:rsidR="00477DEF">
        <w:rPr>
          <w:rFonts w:ascii="Arial" w:eastAsia="Times New Roman" w:hAnsi="Arial" w:cs="Arial"/>
          <w:b/>
          <w:bCs/>
          <w:color w:val="005A9C"/>
          <w:sz w:val="34"/>
          <w:szCs w:val="34"/>
        </w:rPr>
        <w:t>Аспекты</w:t>
      </w:r>
    </w:p>
    <w:p w:rsidR="00477DEF" w:rsidRPr="00477DEF" w:rsidRDefault="00477DE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Данный</w:t>
      </w:r>
      <w:r w:rsidRPr="00477DEF">
        <w:rPr>
          <w:rFonts w:ascii="Arial" w:eastAsia="Times New Roman" w:hAnsi="Arial" w:cs="Arial"/>
          <w:color w:val="000000"/>
          <w:sz w:val="24"/>
          <w:szCs w:val="24"/>
        </w:rPr>
        <w:t xml:space="preserve"> </w:t>
      </w:r>
      <w:r>
        <w:rPr>
          <w:rFonts w:ascii="Arial" w:eastAsia="Times New Roman" w:hAnsi="Arial" w:cs="Arial"/>
          <w:color w:val="000000"/>
          <w:sz w:val="24"/>
          <w:szCs w:val="24"/>
        </w:rPr>
        <w:t>раздел</w:t>
      </w:r>
      <w:r w:rsidRPr="00477DEF">
        <w:rPr>
          <w:rFonts w:ascii="Arial" w:eastAsia="Times New Roman" w:hAnsi="Arial" w:cs="Arial"/>
          <w:color w:val="000000"/>
          <w:sz w:val="24"/>
          <w:szCs w:val="24"/>
        </w:rPr>
        <w:t xml:space="preserve"> </w:t>
      </w:r>
      <w:r>
        <w:rPr>
          <w:rFonts w:ascii="Arial" w:eastAsia="Times New Roman" w:hAnsi="Arial" w:cs="Arial"/>
          <w:color w:val="000000"/>
          <w:sz w:val="24"/>
          <w:szCs w:val="24"/>
        </w:rPr>
        <w:t>описывает</w:t>
      </w:r>
      <w:r w:rsidRPr="00477DEF">
        <w:rPr>
          <w:rFonts w:ascii="Arial" w:eastAsia="Times New Roman" w:hAnsi="Arial" w:cs="Arial"/>
          <w:color w:val="000000"/>
          <w:sz w:val="24"/>
          <w:szCs w:val="24"/>
        </w:rPr>
        <w:t xml:space="preserve"> </w:t>
      </w:r>
      <w:r>
        <w:rPr>
          <w:rFonts w:ascii="Arial" w:eastAsia="Times New Roman" w:hAnsi="Arial" w:cs="Arial"/>
          <w:color w:val="000000"/>
          <w:sz w:val="24"/>
          <w:szCs w:val="24"/>
        </w:rPr>
        <w:t>отдельные</w:t>
      </w:r>
      <w:r w:rsidRPr="00477DEF">
        <w:rPr>
          <w:rFonts w:ascii="Arial" w:eastAsia="Times New Roman" w:hAnsi="Arial" w:cs="Arial"/>
          <w:color w:val="000000"/>
          <w:sz w:val="24"/>
          <w:szCs w:val="24"/>
        </w:rPr>
        <w:t xml:space="preserve"> </w:t>
      </w:r>
      <w:r>
        <w:rPr>
          <w:rFonts w:ascii="Arial" w:eastAsia="Times New Roman" w:hAnsi="Arial" w:cs="Arial"/>
          <w:i/>
          <w:color w:val="000000"/>
          <w:sz w:val="24"/>
          <w:szCs w:val="24"/>
        </w:rPr>
        <w:t xml:space="preserve">аспекты, </w:t>
      </w:r>
      <w:r>
        <w:rPr>
          <w:rFonts w:ascii="Arial" w:eastAsia="Times New Roman" w:hAnsi="Arial" w:cs="Arial"/>
          <w:color w:val="000000"/>
          <w:sz w:val="24"/>
          <w:szCs w:val="24"/>
        </w:rPr>
        <w:t xml:space="preserve">относящиеся к </w:t>
      </w:r>
      <w:r w:rsidRPr="00477DEF">
        <w:rPr>
          <w:rFonts w:ascii="Arial" w:eastAsia="Times New Roman" w:hAnsi="Arial" w:cs="Arial"/>
          <w:i/>
          <w:color w:val="000000"/>
          <w:sz w:val="24"/>
          <w:szCs w:val="24"/>
        </w:rPr>
        <w:t>модел</w:t>
      </w:r>
      <w:r>
        <w:rPr>
          <w:rFonts w:ascii="Arial" w:eastAsia="Times New Roman" w:hAnsi="Arial" w:cs="Arial"/>
          <w:i/>
          <w:color w:val="000000"/>
          <w:sz w:val="24"/>
          <w:szCs w:val="24"/>
        </w:rPr>
        <w:t>ям</w:t>
      </w:r>
      <w:r w:rsidRPr="00477DEF">
        <w:rPr>
          <w:rFonts w:ascii="Arial" w:eastAsia="Times New Roman" w:hAnsi="Arial" w:cs="Arial"/>
          <w:i/>
          <w:color w:val="000000"/>
          <w:sz w:val="24"/>
          <w:szCs w:val="24"/>
        </w:rPr>
        <w:t xml:space="preserve"> </w:t>
      </w:r>
      <w:r>
        <w:rPr>
          <w:rFonts w:ascii="Arial" w:eastAsia="Times New Roman" w:hAnsi="Arial" w:cs="Arial"/>
          <w:i/>
          <w:color w:val="000000"/>
          <w:sz w:val="24"/>
          <w:szCs w:val="24"/>
        </w:rPr>
        <w:t xml:space="preserve">аспекта </w:t>
      </w:r>
      <w:r>
        <w:rPr>
          <w:rFonts w:ascii="Arial" w:eastAsia="Times New Roman" w:hAnsi="Arial" w:cs="Arial"/>
          <w:color w:val="000000"/>
          <w:sz w:val="24"/>
          <w:szCs w:val="24"/>
        </w:rPr>
        <w:t xml:space="preserve">(применительно к аспектам идентификации фактов), а также разрешенные и неразрешенные сочетания </w:t>
      </w:r>
      <w:r w:rsidR="006C080F">
        <w:rPr>
          <w:rFonts w:ascii="Arial" w:eastAsia="Times New Roman" w:hAnsi="Arial" w:cs="Arial"/>
          <w:color w:val="000000"/>
          <w:sz w:val="24"/>
          <w:szCs w:val="24"/>
        </w:rPr>
        <w:t>измеряемых аспектов.</w:t>
      </w:r>
    </w:p>
    <w:p w:rsidR="006C080F" w:rsidRPr="006C080F" w:rsidRDefault="006C080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Если в отношении одного и того же элемента </w:t>
      </w:r>
      <w:r w:rsidRPr="006C080F">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6C080F">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fromAspects</w:t>
      </w:r>
      <w:r w:rsidRPr="006C080F">
        <w:rPr>
          <w:rFonts w:ascii="Courier New" w:eastAsia="Times New Roman" w:hAnsi="Courier New" w:cs="Courier New"/>
          <w:color w:val="000000"/>
          <w:sz w:val="20"/>
          <w:szCs w:val="20"/>
        </w:rPr>
        <w:t xml:space="preserve">&gt; </w:t>
      </w:r>
      <w:r w:rsidRPr="006C080F">
        <w:rPr>
          <w:rFonts w:ascii="Arial" w:eastAsia="Times New Roman" w:hAnsi="Arial" w:cs="Arial"/>
          <w:color w:val="000000"/>
          <w:sz w:val="24"/>
          <w:szCs w:val="24"/>
        </w:rPr>
        <w:t xml:space="preserve">или </w:t>
      </w:r>
      <w:r w:rsidRPr="006C080F">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6C080F">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toAspects</w:t>
      </w:r>
      <w:r w:rsidRPr="006C080F">
        <w:rPr>
          <w:rFonts w:ascii="Courier New" w:eastAsia="Times New Roman" w:hAnsi="Courier New" w:cs="Courier New"/>
          <w:color w:val="000000"/>
          <w:sz w:val="20"/>
          <w:szCs w:val="20"/>
        </w:rPr>
        <w:t>&gt;</w:t>
      </w:r>
      <w:r>
        <w:rPr>
          <w:rFonts w:ascii="Courier New" w:eastAsia="Times New Roman" w:hAnsi="Courier New" w:cs="Courier New"/>
          <w:color w:val="000000"/>
          <w:sz w:val="20"/>
          <w:szCs w:val="20"/>
        </w:rPr>
        <w:t xml:space="preserve"> </w:t>
      </w:r>
      <w:r w:rsidRPr="006C080F">
        <w:rPr>
          <w:rFonts w:ascii="Arial" w:eastAsia="Times New Roman" w:hAnsi="Arial" w:cs="Arial"/>
          <w:color w:val="000000"/>
          <w:sz w:val="24"/>
          <w:szCs w:val="24"/>
        </w:rPr>
        <w:t xml:space="preserve">в отчете имеется множество </w:t>
      </w:r>
      <w:r w:rsidRPr="006C080F">
        <w:rPr>
          <w:rFonts w:ascii="Arial" w:eastAsia="Times New Roman" w:hAnsi="Arial" w:cs="Arial"/>
          <w:i/>
          <w:color w:val="000000"/>
          <w:sz w:val="24"/>
          <w:szCs w:val="24"/>
        </w:rPr>
        <w:t>аспектов</w:t>
      </w:r>
      <w:r w:rsidRPr="006C080F">
        <w:rPr>
          <w:rFonts w:ascii="Arial" w:eastAsia="Times New Roman" w:hAnsi="Arial" w:cs="Arial"/>
          <w:color w:val="000000"/>
          <w:sz w:val="24"/>
          <w:szCs w:val="24"/>
        </w:rPr>
        <w:t xml:space="preserve">, такие </w:t>
      </w:r>
      <w:r w:rsidRPr="006C080F">
        <w:rPr>
          <w:rFonts w:ascii="Arial" w:eastAsia="Times New Roman" w:hAnsi="Arial" w:cs="Arial"/>
          <w:i/>
          <w:color w:val="000000"/>
          <w:sz w:val="24"/>
          <w:szCs w:val="24"/>
        </w:rPr>
        <w:t xml:space="preserve">аспекты </w:t>
      </w:r>
      <w:r w:rsidRPr="006C080F">
        <w:rPr>
          <w:rFonts w:ascii="Arial" w:eastAsia="Times New Roman" w:hAnsi="Arial" w:cs="Arial"/>
          <w:color w:val="000000"/>
          <w:sz w:val="24"/>
          <w:szCs w:val="24"/>
        </w:rPr>
        <w:t xml:space="preserve">необходимо представлять совместно, чтобы идентифицировать относящиеся к ним факты. </w:t>
      </w:r>
      <w:r>
        <w:rPr>
          <w:rFonts w:ascii="Arial" w:eastAsia="Times New Roman" w:hAnsi="Arial" w:cs="Arial"/>
          <w:color w:val="000000"/>
          <w:sz w:val="24"/>
          <w:szCs w:val="24"/>
        </w:rPr>
        <w:t xml:space="preserve">В этом случае они будут действовать как совместные ограничительные фильтры. Это позволяет точно идентифицировать факты с определенными значениями для их концепта и характерное для них сочетание измеряемых значений. </w:t>
      </w:r>
    </w:p>
    <w:p w:rsidR="00A17071" w:rsidRPr="00C86AEC" w:rsidRDefault="00C86AEC"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Сначала</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представляются</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отдельные</w:t>
      </w:r>
      <w:r w:rsidRPr="00C86AEC">
        <w:rPr>
          <w:rFonts w:ascii="Arial" w:eastAsia="Times New Roman" w:hAnsi="Arial" w:cs="Arial"/>
          <w:color w:val="000000"/>
          <w:sz w:val="24"/>
          <w:szCs w:val="24"/>
        </w:rPr>
        <w:t xml:space="preserve"> </w:t>
      </w:r>
      <w:r>
        <w:rPr>
          <w:rFonts w:ascii="Arial" w:eastAsia="Times New Roman" w:hAnsi="Arial" w:cs="Arial"/>
          <w:i/>
          <w:color w:val="000000"/>
          <w:sz w:val="24"/>
          <w:szCs w:val="24"/>
        </w:rPr>
        <w:t>аспекты</w:t>
      </w:r>
      <w:r w:rsidRPr="00C86AEC">
        <w:rPr>
          <w:rFonts w:ascii="Arial" w:eastAsia="Times New Roman" w:hAnsi="Arial" w:cs="Arial"/>
          <w:i/>
          <w:color w:val="000000"/>
          <w:sz w:val="24"/>
          <w:szCs w:val="24"/>
        </w:rPr>
        <w:t xml:space="preserve">, </w:t>
      </w:r>
      <w:r>
        <w:rPr>
          <w:rFonts w:ascii="Arial" w:eastAsia="Times New Roman" w:hAnsi="Arial" w:cs="Arial"/>
          <w:color w:val="000000"/>
          <w:sz w:val="24"/>
          <w:szCs w:val="24"/>
        </w:rPr>
        <w:t>включая</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примеры</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относящиеся</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только</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к</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аспектам</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а</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затем</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приводятся</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примеры, отображающие использование множественных аспектов и изменения, происходящие в одной модели, по сравнению с другой моделью.  </w:t>
      </w:r>
      <w:r w:rsidR="00A17071" w:rsidRPr="00C86AEC">
        <w:rPr>
          <w:rFonts w:ascii="Arial" w:eastAsia="Times New Roman" w:hAnsi="Arial" w:cs="Arial"/>
          <w:color w:val="000000"/>
          <w:sz w:val="24"/>
          <w:szCs w:val="24"/>
        </w:rPr>
        <w:t xml:space="preserve"> </w:t>
      </w:r>
    </w:p>
    <w:p w:rsidR="00A17071" w:rsidRPr="008F324B" w:rsidRDefault="00A17071"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52" w:name="sec-aspect-concept"/>
      <w:bookmarkEnd w:id="52"/>
      <w:r w:rsidRPr="008F324B">
        <w:rPr>
          <w:rFonts w:ascii="Arial" w:eastAsia="Times New Roman" w:hAnsi="Arial" w:cs="Arial"/>
          <w:b/>
          <w:bCs/>
          <w:color w:val="005A9C"/>
          <w:sz w:val="29"/>
          <w:szCs w:val="29"/>
        </w:rPr>
        <w:t xml:space="preserve">3.1.1 </w:t>
      </w:r>
      <w:r w:rsidR="00C86AEC">
        <w:rPr>
          <w:rFonts w:ascii="Arial" w:eastAsia="Times New Roman" w:hAnsi="Arial" w:cs="Arial"/>
          <w:b/>
          <w:bCs/>
          <w:color w:val="005A9C"/>
          <w:sz w:val="29"/>
          <w:szCs w:val="29"/>
        </w:rPr>
        <w:t>Аспект</w:t>
      </w:r>
      <w:r w:rsidR="00C86AEC" w:rsidRPr="008F324B">
        <w:rPr>
          <w:rFonts w:ascii="Arial" w:eastAsia="Times New Roman" w:hAnsi="Arial" w:cs="Arial"/>
          <w:b/>
          <w:bCs/>
          <w:color w:val="005A9C"/>
          <w:sz w:val="29"/>
          <w:szCs w:val="29"/>
        </w:rPr>
        <w:t xml:space="preserve"> </w:t>
      </w:r>
      <w:r w:rsidR="00C86AEC">
        <w:rPr>
          <w:rFonts w:ascii="Arial" w:eastAsia="Times New Roman" w:hAnsi="Arial" w:cs="Arial"/>
          <w:b/>
          <w:bCs/>
          <w:color w:val="005A9C"/>
          <w:sz w:val="29"/>
          <w:szCs w:val="29"/>
        </w:rPr>
        <w:t>концепта</w:t>
      </w:r>
    </w:p>
    <w:p w:rsidR="00A17071" w:rsidRPr="00C86AEC" w:rsidRDefault="00C86AEC"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Синтаксис</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w:t>
      </w:r>
      <w:r w:rsidRPr="00C86AEC">
        <w:rPr>
          <w:rFonts w:ascii="Arial" w:eastAsia="Times New Roman" w:hAnsi="Arial" w:cs="Arial"/>
          <w:color w:val="000000"/>
          <w:sz w:val="24"/>
          <w:szCs w:val="24"/>
        </w:rPr>
        <w:t xml:space="preserve"> </w:t>
      </w:r>
      <w:hyperlink r:id="rId147" w:anchor="xml-change.concepts.aspect" w:history="1">
        <w:r w:rsidR="00A17071" w:rsidRPr="00C86AEC">
          <w:rPr>
            <w:rFonts w:ascii="Courier New" w:eastAsia="Times New Roman" w:hAnsi="Courier New" w:cs="Courier New"/>
            <w:color w:val="0000CC"/>
            <w:sz w:val="20"/>
            <w:szCs w:val="20"/>
            <w:u w:val="single"/>
          </w:rPr>
          <w:t>&lt;</w:t>
        </w:r>
        <w:r w:rsidR="00A17071" w:rsidRPr="00CB6C04">
          <w:rPr>
            <w:rFonts w:ascii="Courier New" w:eastAsia="Times New Roman" w:hAnsi="Courier New" w:cs="Courier New"/>
            <w:color w:val="0000CC"/>
            <w:sz w:val="20"/>
            <w:szCs w:val="20"/>
            <w:u w:val="single"/>
            <w:lang w:val="en-US"/>
          </w:rPr>
          <w:t>verdim</w:t>
        </w:r>
        <w:r w:rsidR="00A17071" w:rsidRPr="00C86AEC">
          <w:rPr>
            <w:rFonts w:ascii="Courier New" w:eastAsia="Times New Roman" w:hAnsi="Courier New" w:cs="Courier New"/>
            <w:color w:val="0000CC"/>
            <w:sz w:val="20"/>
            <w:szCs w:val="20"/>
            <w:u w:val="single"/>
          </w:rPr>
          <w:t>:</w:t>
        </w:r>
        <w:r w:rsidR="00A17071" w:rsidRPr="00CB6C04">
          <w:rPr>
            <w:rFonts w:ascii="Courier New" w:eastAsia="Times New Roman" w:hAnsi="Courier New" w:cs="Courier New"/>
            <w:color w:val="0000CC"/>
            <w:sz w:val="20"/>
            <w:szCs w:val="20"/>
            <w:u w:val="single"/>
            <w:lang w:val="en-US"/>
          </w:rPr>
          <w:t>concepts</w:t>
        </w:r>
        <w:r w:rsidR="00A17071" w:rsidRPr="00C86AEC">
          <w:rPr>
            <w:rFonts w:ascii="Courier New" w:eastAsia="Times New Roman" w:hAnsi="Courier New" w:cs="Courier New"/>
            <w:color w:val="0000CC"/>
            <w:sz w:val="20"/>
            <w:szCs w:val="20"/>
            <w:u w:val="single"/>
          </w:rPr>
          <w:t xml:space="preserve">&gt; </w:t>
        </w:r>
      </w:hyperlink>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определяется</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нормативной</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схемой</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содержащейся</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данной</w:t>
      </w:r>
      <w:r w:rsidRPr="00C86AEC">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спецификации</w:t>
      </w:r>
      <w:r w:rsidR="00A17071" w:rsidRPr="00C86AEC">
        <w:rPr>
          <w:rFonts w:ascii="Arial" w:eastAsia="Times New Roman" w:hAnsi="Arial" w:cs="Arial"/>
          <w:color w:val="000000"/>
          <w:sz w:val="24"/>
          <w:szCs w:val="24"/>
        </w:rPr>
        <w:t xml:space="preserve">. </w:t>
      </w:r>
    </w:p>
    <w:p w:rsidR="00A17071" w:rsidRPr="00727C95" w:rsidRDefault="00C86AEC"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Значением</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данного</w:t>
      </w:r>
      <w:r w:rsidRPr="00727C95">
        <w:rPr>
          <w:rFonts w:ascii="Arial" w:eastAsia="Times New Roman" w:hAnsi="Arial" w:cs="Arial"/>
          <w:color w:val="000000"/>
          <w:sz w:val="24"/>
          <w:szCs w:val="24"/>
        </w:rPr>
        <w:t xml:space="preserve"> </w:t>
      </w:r>
      <w:r>
        <w:rPr>
          <w:rFonts w:ascii="Arial" w:eastAsia="Times New Roman" w:hAnsi="Arial" w:cs="Arial"/>
          <w:i/>
          <w:color w:val="000000"/>
          <w:sz w:val="24"/>
          <w:szCs w:val="24"/>
        </w:rPr>
        <w:t>аспекта</w:t>
      </w:r>
      <w:r w:rsidRPr="00727C95">
        <w:rPr>
          <w:rFonts w:ascii="Arial" w:eastAsia="Times New Roman" w:hAnsi="Arial" w:cs="Arial"/>
          <w:i/>
          <w:color w:val="000000"/>
          <w:sz w:val="24"/>
          <w:szCs w:val="24"/>
        </w:rPr>
        <w:t xml:space="preserve"> </w:t>
      </w:r>
      <w:r>
        <w:rPr>
          <w:rFonts w:ascii="Arial" w:eastAsia="Times New Roman" w:hAnsi="Arial" w:cs="Arial"/>
          <w:color w:val="000000"/>
          <w:sz w:val="24"/>
          <w:szCs w:val="24"/>
        </w:rPr>
        <w:t>является</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объединение</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всех</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концептов</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определяемых</w:t>
      </w:r>
      <w:r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дочерними</w:t>
      </w:r>
      <w:r w:rsidR="00727C95"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элементами</w:t>
      </w:r>
      <w:r w:rsidR="00727C95" w:rsidRPr="00727C95">
        <w:rPr>
          <w:rFonts w:ascii="Arial" w:eastAsia="Times New Roman" w:hAnsi="Arial" w:cs="Arial"/>
          <w:color w:val="000000"/>
          <w:sz w:val="24"/>
          <w:szCs w:val="24"/>
        </w:rPr>
        <w:t xml:space="preserve"> </w:t>
      </w:r>
      <w:r w:rsidR="00A17071" w:rsidRPr="00727C95">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727C95">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concept</w:t>
      </w:r>
      <w:r w:rsidR="00A17071" w:rsidRPr="00727C95">
        <w:rPr>
          <w:rFonts w:ascii="Courier New" w:eastAsia="Times New Roman" w:hAnsi="Courier New" w:cs="Courier New"/>
          <w:color w:val="000000"/>
          <w:sz w:val="20"/>
          <w:szCs w:val="20"/>
        </w:rPr>
        <w:t xml:space="preserve">&gt; </w:t>
      </w:r>
      <w:r w:rsidR="00727C95">
        <w:rPr>
          <w:rFonts w:ascii="Arial" w:eastAsia="Times New Roman" w:hAnsi="Arial" w:cs="Arial"/>
          <w:color w:val="000000"/>
          <w:sz w:val="24"/>
          <w:szCs w:val="24"/>
        </w:rPr>
        <w:t>элемента</w:t>
      </w:r>
      <w:r w:rsidR="00A17071" w:rsidRPr="00727C95">
        <w:rPr>
          <w:rFonts w:ascii="Arial" w:eastAsia="Times New Roman" w:hAnsi="Arial" w:cs="Arial"/>
          <w:color w:val="000000"/>
          <w:sz w:val="24"/>
          <w:szCs w:val="24"/>
        </w:rPr>
        <w:t xml:space="preserve"> </w:t>
      </w:r>
      <w:r w:rsidR="00A17071" w:rsidRPr="00727C95">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727C95">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concepts</w:t>
      </w:r>
      <w:r w:rsidR="00A17071" w:rsidRPr="00727C95">
        <w:rPr>
          <w:rFonts w:ascii="Courier New" w:eastAsia="Times New Roman" w:hAnsi="Courier New" w:cs="Courier New"/>
          <w:color w:val="000000"/>
          <w:sz w:val="20"/>
          <w:szCs w:val="20"/>
        </w:rPr>
        <w:t>&gt;</w:t>
      </w:r>
      <w:r w:rsidR="00A17071"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В</w:t>
      </w:r>
      <w:r w:rsidR="00727C95"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отчетах</w:t>
      </w:r>
      <w:r w:rsidR="00727C95"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можно</w:t>
      </w:r>
      <w:r w:rsidR="00727C95"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отражать</w:t>
      </w:r>
      <w:r w:rsidR="00727C95"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многочисленные</w:t>
      </w:r>
      <w:r w:rsidR="00727C95"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дочерние</w:t>
      </w:r>
      <w:r w:rsidR="00727C95" w:rsidRPr="00727C95">
        <w:rPr>
          <w:rFonts w:ascii="Arial" w:eastAsia="Times New Roman" w:hAnsi="Arial" w:cs="Arial"/>
          <w:color w:val="000000"/>
          <w:sz w:val="24"/>
          <w:szCs w:val="24"/>
        </w:rPr>
        <w:t xml:space="preserve"> </w:t>
      </w:r>
      <w:r w:rsidR="00727C95">
        <w:rPr>
          <w:rFonts w:ascii="Arial" w:eastAsia="Times New Roman" w:hAnsi="Arial" w:cs="Arial"/>
          <w:color w:val="000000"/>
          <w:sz w:val="24"/>
          <w:szCs w:val="24"/>
        </w:rPr>
        <w:t>элементы с тем, чтобы показать, что факты, соответствующие одному из них, идентифицируются таким аспектом.</w:t>
      </w:r>
    </w:p>
    <w:p w:rsidR="00A17071" w:rsidRPr="00B12B59" w:rsidRDefault="00727C95"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Каждый</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w:t>
      </w:r>
      <w:r w:rsidR="00A17071" w:rsidRPr="00727C95">
        <w:rPr>
          <w:rFonts w:ascii="Arial" w:eastAsia="Times New Roman" w:hAnsi="Arial" w:cs="Arial"/>
          <w:color w:val="000000"/>
          <w:sz w:val="24"/>
          <w:szCs w:val="24"/>
        </w:rPr>
        <w:t xml:space="preserve"> </w:t>
      </w:r>
      <w:r w:rsidR="00A17071" w:rsidRPr="00727C95">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727C95">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concept</w:t>
      </w:r>
      <w:r w:rsidR="00A17071" w:rsidRPr="00727C95">
        <w:rPr>
          <w:rFonts w:ascii="Courier New" w:eastAsia="Times New Roman" w:hAnsi="Courier New" w:cs="Courier New"/>
          <w:color w:val="000000"/>
          <w:sz w:val="20"/>
          <w:szCs w:val="20"/>
        </w:rPr>
        <w:t xml:space="preserve">&gt; </w:t>
      </w:r>
      <w:r w:rsidRPr="00727C95">
        <w:rPr>
          <w:rFonts w:ascii="Arial" w:eastAsia="Times New Roman" w:hAnsi="Arial" w:cs="Arial"/>
          <w:color w:val="000000"/>
          <w:sz w:val="24"/>
          <w:szCs w:val="24"/>
        </w:rPr>
        <w:t xml:space="preserve">идентифицирует </w:t>
      </w:r>
      <w:r w:rsidRPr="00727C95">
        <w:rPr>
          <w:rFonts w:ascii="Arial" w:eastAsia="Times New Roman" w:hAnsi="Arial" w:cs="Arial"/>
          <w:i/>
          <w:color w:val="000000"/>
          <w:sz w:val="24"/>
          <w:szCs w:val="24"/>
        </w:rPr>
        <w:t>концепт</w:t>
      </w:r>
      <w:r w:rsidRPr="00727C95">
        <w:rPr>
          <w:rFonts w:ascii="Courier New" w:eastAsia="Times New Roman" w:hAnsi="Courier New" w:cs="Courier New"/>
          <w:color w:val="000000"/>
          <w:sz w:val="20"/>
          <w:szCs w:val="20"/>
        </w:rPr>
        <w:t xml:space="preserve"> </w:t>
      </w:r>
      <w:r w:rsidR="00A17071" w:rsidRPr="00CB6C04">
        <w:rPr>
          <w:rFonts w:ascii="Arial" w:eastAsia="Times New Roman" w:hAnsi="Arial" w:cs="Arial"/>
          <w:i/>
          <w:iCs/>
          <w:color w:val="000000"/>
          <w:sz w:val="24"/>
          <w:szCs w:val="24"/>
          <w:lang w:val="en-US"/>
        </w:rPr>
        <w:t>DTS</w:t>
      </w:r>
      <w:r w:rsidR="00A17071" w:rsidRPr="00CB6C04">
        <w:rPr>
          <w:rFonts w:ascii="Arial" w:eastAsia="Times New Roman" w:hAnsi="Arial" w:cs="Arial"/>
          <w:color w:val="000000"/>
          <w:sz w:val="24"/>
          <w:szCs w:val="24"/>
          <w:lang w:val="en-US"/>
        </w:rPr>
        <w:t> </w:t>
      </w:r>
      <w:r>
        <w:rPr>
          <w:rFonts w:ascii="Arial" w:eastAsia="Times New Roman" w:hAnsi="Arial" w:cs="Arial"/>
          <w:color w:val="000000"/>
          <w:sz w:val="24"/>
          <w:szCs w:val="24"/>
        </w:rPr>
        <w:t>посредством атрибута</w:t>
      </w:r>
      <w:r w:rsidR="00A17071" w:rsidRPr="00727C95">
        <w:rPr>
          <w:rFonts w:ascii="Arial" w:eastAsia="Times New Roman" w:hAnsi="Arial" w:cs="Arial"/>
          <w:color w:val="000000"/>
          <w:sz w:val="24"/>
          <w:szCs w:val="24"/>
        </w:rPr>
        <w:t xml:space="preserve"> </w:t>
      </w:r>
      <w:r w:rsidR="00A17071" w:rsidRPr="00727C95">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name</w:t>
      </w:r>
      <w:r w:rsidR="00A17071"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удобства</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краткости</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отображения</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отчетах</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допускается</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указывать</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что</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значение</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такого</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727C9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представляет собой набор концептов, взаимосвязанных в некоторой сети в </w:t>
      </w:r>
      <w:r w:rsidR="00A17071" w:rsidRPr="00CB6C04">
        <w:rPr>
          <w:rFonts w:ascii="Arial" w:eastAsia="Times New Roman" w:hAnsi="Arial" w:cs="Arial"/>
          <w:i/>
          <w:iCs/>
          <w:color w:val="000000"/>
          <w:sz w:val="24"/>
          <w:szCs w:val="24"/>
          <w:lang w:val="en-US"/>
        </w:rPr>
        <w:t>DTS</w:t>
      </w:r>
      <w:r w:rsidR="00A17071" w:rsidRPr="00727C95">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Для</w:t>
      </w:r>
      <w:r w:rsidR="00B12B59"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этого</w:t>
      </w:r>
      <w:r w:rsidRPr="00B12B59">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концепт</w:t>
      </w:r>
      <w:r w:rsidRPr="00B12B59">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атрибута</w:t>
      </w:r>
      <w:r w:rsidRPr="00B12B59">
        <w:rPr>
          <w:rFonts w:ascii="Arial" w:eastAsia="Times New Roman" w:hAnsi="Arial" w:cs="Arial"/>
          <w:color w:val="000000"/>
          <w:sz w:val="24"/>
          <w:szCs w:val="24"/>
        </w:rPr>
        <w:t xml:space="preserve"> </w:t>
      </w:r>
      <w:r w:rsidR="00A17071" w:rsidRPr="00B12B59">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name</w:t>
      </w:r>
      <w:r w:rsidR="00A17071"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объединяется</w:t>
      </w:r>
      <w:r w:rsidR="00B12B59"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с</w:t>
      </w:r>
      <w:r w:rsidR="00B12B59"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вложенным</w:t>
      </w:r>
      <w:r w:rsidR="00B12B59" w:rsidRPr="00B12B59">
        <w:rPr>
          <w:rFonts w:ascii="Arial" w:eastAsia="Times New Roman" w:hAnsi="Arial" w:cs="Arial"/>
          <w:color w:val="000000"/>
          <w:sz w:val="24"/>
          <w:szCs w:val="24"/>
        </w:rPr>
        <w:t xml:space="preserve"> </w:t>
      </w:r>
      <w:r w:rsidR="00A17071" w:rsidRPr="00B12B59">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B12B59">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network</w:t>
      </w:r>
      <w:r w:rsidR="00A17071" w:rsidRPr="00B12B59">
        <w:rPr>
          <w:rFonts w:ascii="Courier New" w:eastAsia="Times New Roman" w:hAnsi="Courier New" w:cs="Courier New"/>
          <w:color w:val="000000"/>
          <w:sz w:val="20"/>
          <w:szCs w:val="20"/>
        </w:rPr>
        <w:t xml:space="preserve">&gt; </w:t>
      </w:r>
      <w:r w:rsidR="00B12B59" w:rsidRPr="00B12B59">
        <w:rPr>
          <w:rFonts w:ascii="Arial" w:eastAsia="Times New Roman" w:hAnsi="Arial" w:cs="Arial"/>
          <w:color w:val="000000"/>
          <w:sz w:val="24"/>
          <w:szCs w:val="24"/>
        </w:rPr>
        <w:t>или</w:t>
      </w:r>
      <w:r w:rsidR="00A17071" w:rsidRPr="00B12B59">
        <w:rPr>
          <w:rFonts w:ascii="Arial" w:eastAsia="Times New Roman" w:hAnsi="Arial" w:cs="Arial"/>
          <w:color w:val="000000"/>
          <w:sz w:val="24"/>
          <w:szCs w:val="24"/>
        </w:rPr>
        <w:t xml:space="preserve"> </w:t>
      </w:r>
      <w:r w:rsidR="00A17071" w:rsidRPr="00B12B59">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B12B59">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drsNetwork</w:t>
      </w:r>
      <w:r w:rsidR="00A17071" w:rsidRPr="00B12B59">
        <w:rPr>
          <w:rFonts w:ascii="Courier New" w:eastAsia="Times New Roman" w:hAnsi="Courier New" w:cs="Courier New"/>
          <w:color w:val="000000"/>
          <w:sz w:val="20"/>
          <w:szCs w:val="20"/>
        </w:rPr>
        <w:t>&gt;</w:t>
      </w:r>
      <w:r w:rsidR="00A17071" w:rsidRPr="00B12B59">
        <w:rPr>
          <w:rFonts w:ascii="Arial" w:eastAsia="Times New Roman" w:hAnsi="Arial" w:cs="Arial"/>
          <w:color w:val="000000"/>
          <w:sz w:val="24"/>
          <w:szCs w:val="24"/>
        </w:rPr>
        <w:t>,</w:t>
      </w:r>
      <w:r w:rsidR="00B12B59">
        <w:rPr>
          <w:rFonts w:ascii="Arial" w:eastAsia="Times New Roman" w:hAnsi="Arial" w:cs="Arial"/>
          <w:color w:val="000000"/>
          <w:sz w:val="24"/>
          <w:szCs w:val="24"/>
        </w:rPr>
        <w:t xml:space="preserve"> как описывается в </w:t>
      </w:r>
      <w:hyperlink r:id="rId148" w:anchor="sec-related-concepts" w:history="1">
        <w:r w:rsidR="00B12B59">
          <w:rPr>
            <w:rFonts w:ascii="Times New Roman" w:eastAsia="Times New Roman" w:hAnsi="Times New Roman" w:cs="Times New Roman"/>
            <w:b/>
            <w:bCs/>
            <w:color w:val="0000CC"/>
            <w:sz w:val="24"/>
            <w:szCs w:val="24"/>
            <w:u w:val="single"/>
          </w:rPr>
          <w:t>Разделе</w:t>
        </w:r>
        <w:r w:rsidR="00A17071" w:rsidRPr="00B12B59">
          <w:rPr>
            <w:rFonts w:ascii="Times New Roman" w:eastAsia="Times New Roman" w:hAnsi="Times New Roman" w:cs="Times New Roman"/>
            <w:b/>
            <w:bCs/>
            <w:color w:val="0000CC"/>
            <w:sz w:val="24"/>
            <w:szCs w:val="24"/>
            <w:u w:val="single"/>
          </w:rPr>
          <w:t xml:space="preserve"> 3.3</w:t>
        </w:r>
      </w:hyperlink>
      <w:r w:rsidR="00A17071"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При</w:t>
      </w:r>
      <w:r w:rsidR="00B12B59"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отсутствии</w:t>
      </w:r>
      <w:r w:rsidR="00B12B59"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вложенного</w:t>
      </w:r>
      <w:r w:rsidR="00B12B59"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сетевого</w:t>
      </w:r>
      <w:r w:rsidR="00B12B59"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элемента</w:t>
      </w:r>
      <w:r w:rsidR="00B12B59" w:rsidRPr="00B12B59">
        <w:rPr>
          <w:rFonts w:ascii="Arial" w:eastAsia="Times New Roman" w:hAnsi="Arial" w:cs="Arial"/>
          <w:color w:val="000000"/>
          <w:sz w:val="24"/>
          <w:szCs w:val="24"/>
        </w:rPr>
        <w:t xml:space="preserve"> </w:t>
      </w:r>
      <w:r w:rsidR="00B12B59">
        <w:rPr>
          <w:rFonts w:ascii="Arial" w:eastAsia="Times New Roman" w:hAnsi="Arial" w:cs="Arial"/>
          <w:color w:val="000000"/>
          <w:sz w:val="24"/>
          <w:szCs w:val="24"/>
        </w:rPr>
        <w:t>атрибут</w:t>
      </w:r>
      <w:r w:rsidR="00B12B59" w:rsidRPr="00B12B59">
        <w:rPr>
          <w:rFonts w:ascii="Arial" w:eastAsia="Times New Roman" w:hAnsi="Arial" w:cs="Arial"/>
          <w:color w:val="000000"/>
          <w:sz w:val="24"/>
          <w:szCs w:val="24"/>
        </w:rPr>
        <w:t xml:space="preserve"> </w:t>
      </w:r>
      <w:r w:rsidR="00A17071" w:rsidRPr="00B12B59">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name</w:t>
      </w:r>
      <w:r w:rsidR="00B12B59" w:rsidRPr="00B12B59">
        <w:rPr>
          <w:rFonts w:ascii="Arial" w:eastAsia="Times New Roman" w:hAnsi="Arial" w:cs="Arial"/>
          <w:color w:val="000000"/>
          <w:sz w:val="24"/>
          <w:szCs w:val="24"/>
        </w:rPr>
        <w:t xml:space="preserve"> становится единственным указанным значением </w:t>
      </w:r>
      <w:r w:rsidR="00B12B59">
        <w:rPr>
          <w:rFonts w:ascii="Arial" w:eastAsia="Times New Roman" w:hAnsi="Arial" w:cs="Arial"/>
          <w:i/>
          <w:color w:val="000000"/>
          <w:sz w:val="24"/>
          <w:szCs w:val="24"/>
        </w:rPr>
        <w:t xml:space="preserve">концепта, </w:t>
      </w:r>
      <w:r w:rsidR="00B12B59">
        <w:rPr>
          <w:rFonts w:ascii="Arial" w:eastAsia="Times New Roman" w:hAnsi="Arial" w:cs="Arial"/>
          <w:color w:val="000000"/>
          <w:sz w:val="24"/>
          <w:szCs w:val="24"/>
        </w:rPr>
        <w:t xml:space="preserve">который идентифицируется данным элементом </w:t>
      </w:r>
      <w:r w:rsidR="00A17071" w:rsidRPr="00B12B59">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B12B59">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concept</w:t>
      </w:r>
      <w:r w:rsidR="00A17071" w:rsidRPr="00B12B59">
        <w:rPr>
          <w:rFonts w:ascii="Courier New" w:eastAsia="Times New Roman" w:hAnsi="Courier New" w:cs="Courier New"/>
          <w:color w:val="000000"/>
          <w:sz w:val="20"/>
          <w:szCs w:val="20"/>
        </w:rPr>
        <w:t>&gt;</w:t>
      </w:r>
      <w:r w:rsidR="00A17071" w:rsidRPr="00B12B59">
        <w:rPr>
          <w:rFonts w:ascii="Arial" w:eastAsia="Times New Roman" w:hAnsi="Arial" w:cs="Arial"/>
          <w:color w:val="000000"/>
          <w:sz w:val="24"/>
          <w:szCs w:val="24"/>
        </w:rPr>
        <w:t xml:space="preserve">. </w:t>
      </w:r>
    </w:p>
    <w:p w:rsidR="00A17071" w:rsidRPr="00A17071" w:rsidRDefault="00B12B59" w:rsidP="00A17071">
      <w:pPr>
        <w:spacing w:before="100" w:beforeAutospacing="1" w:after="100" w:afterAutospacing="1" w:line="240" w:lineRule="auto"/>
        <w:rPr>
          <w:rFonts w:ascii="Arial" w:eastAsia="Times New Roman" w:hAnsi="Arial" w:cs="Arial"/>
          <w:smallCaps/>
          <w:color w:val="000000"/>
          <w:sz w:val="24"/>
          <w:szCs w:val="24"/>
        </w:rPr>
      </w:pPr>
      <w:bookmarkStart w:id="53" w:name="example-aspect-concept"/>
      <w:bookmarkEnd w:id="53"/>
      <w:r>
        <w:rPr>
          <w:rFonts w:ascii="Arial" w:eastAsia="Times New Roman" w:hAnsi="Arial" w:cs="Arial"/>
          <w:smallCaps/>
          <w:color w:val="000000"/>
          <w:sz w:val="24"/>
          <w:szCs w:val="24"/>
        </w:rPr>
        <w:t>Пример</w:t>
      </w:r>
      <w:r w:rsidR="00A17071" w:rsidRPr="00A17071">
        <w:rPr>
          <w:rFonts w:ascii="Arial" w:eastAsia="Times New Roman" w:hAnsi="Arial" w:cs="Arial"/>
          <w:smallCaps/>
          <w:color w:val="000000"/>
          <w:sz w:val="24"/>
          <w:szCs w:val="24"/>
        </w:rPr>
        <w:t xml:space="preserve"> 1: </w:t>
      </w:r>
      <w:r>
        <w:rPr>
          <w:rFonts w:ascii="Arial" w:eastAsia="Times New Roman" w:hAnsi="Arial" w:cs="Arial"/>
          <w:smallCaps/>
          <w:color w:val="000000"/>
          <w:sz w:val="24"/>
          <w:szCs w:val="24"/>
        </w:rPr>
        <w:t>Аспект концепта</w:t>
      </w:r>
    </w:p>
    <w:tbl>
      <w:tblPr>
        <w:tblW w:w="5000" w:type="pct"/>
        <w:tblCellMar>
          <w:top w:w="15" w:type="dxa"/>
          <w:left w:w="15" w:type="dxa"/>
          <w:bottom w:w="15" w:type="dxa"/>
          <w:right w:w="15" w:type="dxa"/>
        </w:tblCellMar>
        <w:tblLook w:val="04A0" w:firstRow="1" w:lastRow="0" w:firstColumn="1" w:lastColumn="0" w:noHBand="0" w:noVBand="1"/>
      </w:tblPr>
      <w:tblGrid>
        <w:gridCol w:w="7402"/>
        <w:gridCol w:w="1983"/>
      </w:tblGrid>
      <w:tr w:rsidR="004C290F" w:rsidRPr="00A17071" w:rsidTr="00A17071">
        <w:trPr>
          <w:tblHeader/>
        </w:trPr>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B12B59" w:rsidP="00B12B5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Аспект</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B12B59" w:rsidP="00B12B5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Ссылка</w:t>
            </w:r>
          </w:p>
        </w:tc>
      </w:tr>
      <w:tr w:rsidR="004C290F" w:rsidRPr="00B12B59"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dts:ConceptA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dts:ConceptB</w:t>
            </w:r>
            <w:r w:rsidRPr="00CB6C04">
              <w:rPr>
                <w:rFonts w:ascii="Courier New" w:eastAsia="Times New Roman" w:hAnsi="Courier New" w:cs="Courier New"/>
                <w:color w:val="333333"/>
                <w:sz w:val="24"/>
                <w:szCs w:val="24"/>
                <w:lang w:val="en-US"/>
              </w:rPr>
              <w:t>"/&gt;</w:t>
            </w:r>
          </w:p>
          <w:p w:rsidR="00A17071" w:rsidRPr="00A17071" w:rsidRDefault="00A17071" w:rsidP="00A17071">
            <w:pPr>
              <w:spacing w:after="0" w:line="240" w:lineRule="auto"/>
              <w:rPr>
                <w:rFonts w:ascii="Courier New" w:eastAsia="Times New Roman" w:hAnsi="Courier New" w:cs="Courier New"/>
                <w:color w:val="333333"/>
                <w:sz w:val="24"/>
                <w:szCs w:val="24"/>
              </w:rPr>
            </w:pPr>
            <w:r w:rsidRPr="00A17071">
              <w:rPr>
                <w:rFonts w:ascii="Courier New" w:eastAsia="Times New Roman" w:hAnsi="Courier New" w:cs="Courier New"/>
                <w:color w:val="333333"/>
                <w:sz w:val="24"/>
                <w:szCs w:val="24"/>
              </w:rPr>
              <w:t>&lt;/</w:t>
            </w:r>
            <w:r w:rsidRPr="00A17071">
              <w:rPr>
                <w:rFonts w:ascii="Courier New" w:eastAsia="Times New Roman" w:hAnsi="Courier New" w:cs="Courier New"/>
                <w:color w:val="666600"/>
                <w:sz w:val="24"/>
                <w:szCs w:val="24"/>
              </w:rPr>
              <w:t>verdim</w:t>
            </w:r>
            <w:r w:rsidRPr="00A17071">
              <w:rPr>
                <w:rFonts w:ascii="Courier New" w:eastAsia="Times New Roman" w:hAnsi="Courier New" w:cs="Courier New"/>
                <w:color w:val="333333"/>
                <w:sz w:val="24"/>
                <w:szCs w:val="24"/>
              </w:rPr>
              <w:t>:</w:t>
            </w:r>
            <w:r w:rsidRPr="00A17071">
              <w:rPr>
                <w:rFonts w:ascii="Courier New" w:eastAsia="Times New Roman" w:hAnsi="Courier New" w:cs="Courier New"/>
                <w:color w:val="990000"/>
                <w:sz w:val="24"/>
                <w:szCs w:val="24"/>
              </w:rPr>
              <w:t>concepts</w:t>
            </w:r>
            <w:r w:rsidRPr="00A17071">
              <w:rPr>
                <w:rFonts w:ascii="Courier New" w:eastAsia="Times New Roman" w:hAnsi="Courier New" w:cs="Courier New"/>
                <w:color w:val="333333"/>
                <w:sz w:val="24"/>
                <w:szCs w:val="24"/>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B12B59" w:rsidRDefault="00B12B59" w:rsidP="00B12B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Аспектом</w:t>
            </w:r>
            <w:r w:rsidRPr="00B12B59">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концепта</w:t>
            </w:r>
            <w:r w:rsidRPr="00B12B59">
              <w:rPr>
                <w:rFonts w:ascii="Arial" w:eastAsia="Times New Roman" w:hAnsi="Arial" w:cs="Arial"/>
                <w:color w:val="000000"/>
                <w:sz w:val="24"/>
                <w:szCs w:val="24"/>
              </w:rPr>
              <w:t xml:space="preserve"> </w:t>
            </w:r>
            <w:r>
              <w:rPr>
                <w:rFonts w:ascii="Arial" w:eastAsia="Times New Roman" w:hAnsi="Arial" w:cs="Arial"/>
                <w:color w:val="000000"/>
                <w:sz w:val="24"/>
                <w:szCs w:val="24"/>
              </w:rPr>
              <w:t>данной</w:t>
            </w:r>
            <w:r w:rsidRPr="00B12B59">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B12B59">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B12B59">
              <w:rPr>
                <w:rFonts w:ascii="Arial" w:eastAsia="Times New Roman" w:hAnsi="Arial" w:cs="Arial"/>
                <w:color w:val="000000"/>
                <w:sz w:val="24"/>
                <w:szCs w:val="24"/>
              </w:rPr>
              <w:t xml:space="preserve"> </w:t>
            </w:r>
            <w:r>
              <w:rPr>
                <w:rFonts w:ascii="Arial" w:eastAsia="Times New Roman" w:hAnsi="Arial" w:cs="Arial"/>
                <w:color w:val="000000"/>
                <w:sz w:val="24"/>
                <w:szCs w:val="24"/>
              </w:rPr>
              <w:t>является</w:t>
            </w:r>
            <w:r w:rsidRPr="00B12B59">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ConceptA</w:t>
            </w:r>
            <w:r w:rsidR="00A17071" w:rsidRPr="00B12B59">
              <w:rPr>
                <w:rFonts w:ascii="Arial" w:eastAsia="Times New Roman" w:hAnsi="Arial" w:cs="Arial"/>
                <w:color w:val="000000"/>
                <w:sz w:val="24"/>
                <w:szCs w:val="24"/>
              </w:rPr>
              <w:t xml:space="preserve"> </w:t>
            </w:r>
            <w:r>
              <w:rPr>
                <w:rFonts w:ascii="Arial" w:eastAsia="Times New Roman" w:hAnsi="Arial" w:cs="Arial"/>
                <w:color w:val="000000"/>
                <w:sz w:val="24"/>
                <w:szCs w:val="24"/>
              </w:rPr>
              <w:t>или</w:t>
            </w:r>
            <w:r w:rsidR="00A17071" w:rsidRPr="00B12B59">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ConceptB</w:t>
            </w:r>
            <w:r w:rsidR="00A17071" w:rsidRPr="00B12B59">
              <w:rPr>
                <w:rFonts w:ascii="Arial" w:eastAsia="Times New Roman" w:hAnsi="Arial" w:cs="Arial"/>
                <w:color w:val="000000"/>
                <w:sz w:val="24"/>
                <w:szCs w:val="24"/>
              </w:rPr>
              <w:t>.</w:t>
            </w:r>
          </w:p>
        </w:tc>
      </w:tr>
      <w:tr w:rsidR="004C290F" w:rsidRPr="006678D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dts:ConceptA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network</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axis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descendant-or-self</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arc</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link:presentationArc</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arcrole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http://www.xbrl.org/2003/arcrole/parent-child</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link</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link:presentationLink</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linkrole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http://www.xbrl.org/2003/role/link</w:t>
            </w:r>
            <w:r w:rsidRPr="00CB6C04">
              <w:rPr>
                <w:rFonts w:ascii="Courier New" w:eastAsia="Times New Roman" w:hAnsi="Courier New" w:cs="Courier New"/>
                <w:color w:val="333333"/>
                <w:sz w:val="24"/>
                <w:szCs w:val="24"/>
                <w:lang w:val="en-US"/>
              </w:rPr>
              <w:t>"/&gt;</w:t>
            </w:r>
          </w:p>
          <w:p w:rsidR="00A17071" w:rsidRPr="00A17071" w:rsidRDefault="00A17071" w:rsidP="00A17071">
            <w:pPr>
              <w:spacing w:after="0" w:line="240" w:lineRule="auto"/>
              <w:rPr>
                <w:rFonts w:ascii="Courier New" w:eastAsia="Times New Roman" w:hAnsi="Courier New" w:cs="Courier New"/>
                <w:color w:val="333333"/>
                <w:sz w:val="24"/>
                <w:szCs w:val="24"/>
              </w:rPr>
            </w:pPr>
            <w:r w:rsidRPr="00A17071">
              <w:rPr>
                <w:rFonts w:ascii="Courier New" w:eastAsia="Times New Roman" w:hAnsi="Courier New" w:cs="Courier New"/>
                <w:color w:val="333333"/>
                <w:sz w:val="24"/>
                <w:szCs w:val="24"/>
              </w:rPr>
              <w:t>&lt;/</w:t>
            </w:r>
            <w:r w:rsidRPr="00A17071">
              <w:rPr>
                <w:rFonts w:ascii="Courier New" w:eastAsia="Times New Roman" w:hAnsi="Courier New" w:cs="Courier New"/>
                <w:color w:val="666600"/>
                <w:sz w:val="24"/>
                <w:szCs w:val="24"/>
              </w:rPr>
              <w:t>verdim</w:t>
            </w:r>
            <w:r w:rsidRPr="00A17071">
              <w:rPr>
                <w:rFonts w:ascii="Courier New" w:eastAsia="Times New Roman" w:hAnsi="Courier New" w:cs="Courier New"/>
                <w:color w:val="333333"/>
                <w:sz w:val="24"/>
                <w:szCs w:val="24"/>
              </w:rPr>
              <w:t>:</w:t>
            </w:r>
            <w:r w:rsidRPr="00A17071">
              <w:rPr>
                <w:rFonts w:ascii="Courier New" w:eastAsia="Times New Roman" w:hAnsi="Courier New" w:cs="Courier New"/>
                <w:color w:val="990000"/>
                <w:sz w:val="24"/>
                <w:szCs w:val="24"/>
              </w:rPr>
              <w:t>concept</w:t>
            </w:r>
            <w:r w:rsidRPr="00A17071">
              <w:rPr>
                <w:rFonts w:ascii="Courier New" w:eastAsia="Times New Roman" w:hAnsi="Courier New" w:cs="Courier New"/>
                <w:color w:val="333333"/>
                <w:sz w:val="24"/>
                <w:szCs w:val="24"/>
              </w:rPr>
              <w:t>&gt;</w:t>
            </w:r>
          </w:p>
          <w:p w:rsidR="00A17071" w:rsidRPr="00A17071" w:rsidRDefault="00A17071" w:rsidP="00A17071">
            <w:pPr>
              <w:spacing w:after="0" w:line="240" w:lineRule="auto"/>
              <w:rPr>
                <w:rFonts w:ascii="Courier New" w:eastAsia="Times New Roman" w:hAnsi="Courier New" w:cs="Courier New"/>
                <w:color w:val="333333"/>
                <w:sz w:val="24"/>
                <w:szCs w:val="24"/>
              </w:rPr>
            </w:pPr>
            <w:r w:rsidRPr="00A17071">
              <w:rPr>
                <w:rFonts w:ascii="Courier New" w:eastAsia="Times New Roman" w:hAnsi="Courier New" w:cs="Courier New"/>
                <w:color w:val="333333"/>
                <w:sz w:val="24"/>
                <w:szCs w:val="24"/>
              </w:rPr>
              <w:t>&lt;/</w:t>
            </w:r>
            <w:r w:rsidRPr="00A17071">
              <w:rPr>
                <w:rFonts w:ascii="Courier New" w:eastAsia="Times New Roman" w:hAnsi="Courier New" w:cs="Courier New"/>
                <w:color w:val="666600"/>
                <w:sz w:val="24"/>
                <w:szCs w:val="24"/>
              </w:rPr>
              <w:t>verdim</w:t>
            </w:r>
            <w:r w:rsidRPr="00A17071">
              <w:rPr>
                <w:rFonts w:ascii="Courier New" w:eastAsia="Times New Roman" w:hAnsi="Courier New" w:cs="Courier New"/>
                <w:color w:val="333333"/>
                <w:sz w:val="24"/>
                <w:szCs w:val="24"/>
              </w:rPr>
              <w:t>:</w:t>
            </w:r>
            <w:r w:rsidRPr="00A17071">
              <w:rPr>
                <w:rFonts w:ascii="Courier New" w:eastAsia="Times New Roman" w:hAnsi="Courier New" w:cs="Courier New"/>
                <w:color w:val="990000"/>
                <w:sz w:val="24"/>
                <w:szCs w:val="24"/>
              </w:rPr>
              <w:t>concepts</w:t>
            </w:r>
            <w:r w:rsidRPr="00A17071">
              <w:rPr>
                <w:rFonts w:ascii="Courier New" w:eastAsia="Times New Roman" w:hAnsi="Courier New" w:cs="Courier New"/>
                <w:color w:val="333333"/>
                <w:sz w:val="24"/>
                <w:szCs w:val="24"/>
              </w:rPr>
              <w:t>&gt;</w:t>
            </w:r>
          </w:p>
        </w:tc>
        <w:tc>
          <w:tcPr>
            <w:tcW w:w="0" w:type="auto"/>
            <w:tcBorders>
              <w:top w:val="single" w:sz="6" w:space="0" w:color="000000"/>
              <w:left w:val="single" w:sz="6" w:space="0" w:color="000000"/>
              <w:bottom w:val="single" w:sz="6" w:space="0" w:color="000000"/>
              <w:right w:val="single" w:sz="6" w:space="0" w:color="000000"/>
            </w:tcBorders>
            <w:hideMark/>
          </w:tcPr>
          <w:p w:rsidR="00B12B59" w:rsidRPr="008F324B" w:rsidRDefault="00B12B59" w:rsidP="00B12B5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Аспектом</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концепта</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данной</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является</w:t>
            </w:r>
            <w:r w:rsidRPr="008F324B">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ConceptA</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или</w:t>
            </w:r>
            <w:r w:rsidRPr="008F324B">
              <w:rPr>
                <w:rFonts w:ascii="Arial" w:eastAsia="Times New Roman" w:hAnsi="Arial" w:cs="Arial"/>
                <w:color w:val="000000"/>
                <w:sz w:val="24"/>
                <w:szCs w:val="24"/>
              </w:rPr>
              <w:t xml:space="preserve"> </w:t>
            </w:r>
          </w:p>
          <w:p w:rsidR="00A17071" w:rsidRPr="008F324B" w:rsidRDefault="004C290F" w:rsidP="004C290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любой</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из</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его</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потомков</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представленной</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сети</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стандартной</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роли</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связующего</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w:t>
            </w:r>
            <w:r w:rsidRPr="008F324B">
              <w:rPr>
                <w:rFonts w:ascii="Arial" w:eastAsia="Times New Roman" w:hAnsi="Arial" w:cs="Arial"/>
                <w:color w:val="000000"/>
                <w:sz w:val="24"/>
                <w:szCs w:val="24"/>
              </w:rPr>
              <w:t xml:space="preserve">. </w:t>
            </w:r>
          </w:p>
        </w:tc>
      </w:tr>
    </w:tbl>
    <w:p w:rsidR="00A17071" w:rsidRPr="008F324B" w:rsidRDefault="00A17071"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54" w:name="sec-aspect-explicit-dimension"/>
      <w:bookmarkEnd w:id="54"/>
      <w:r w:rsidRPr="008F324B">
        <w:rPr>
          <w:rFonts w:ascii="Arial" w:eastAsia="Times New Roman" w:hAnsi="Arial" w:cs="Arial"/>
          <w:b/>
          <w:bCs/>
          <w:color w:val="005A9C"/>
          <w:sz w:val="29"/>
          <w:szCs w:val="29"/>
        </w:rPr>
        <w:t xml:space="preserve">3.1.2 </w:t>
      </w:r>
      <w:r w:rsidR="004C290F">
        <w:rPr>
          <w:rFonts w:ascii="Arial" w:eastAsia="Times New Roman" w:hAnsi="Arial" w:cs="Arial"/>
          <w:b/>
          <w:bCs/>
          <w:color w:val="005A9C"/>
          <w:sz w:val="29"/>
          <w:szCs w:val="29"/>
        </w:rPr>
        <w:t>Аспект</w:t>
      </w:r>
      <w:r w:rsidR="004C290F" w:rsidRPr="008F324B">
        <w:rPr>
          <w:rFonts w:ascii="Arial" w:eastAsia="Times New Roman" w:hAnsi="Arial" w:cs="Arial"/>
          <w:b/>
          <w:bCs/>
          <w:color w:val="005A9C"/>
          <w:sz w:val="29"/>
          <w:szCs w:val="29"/>
        </w:rPr>
        <w:t xml:space="preserve"> </w:t>
      </w:r>
      <w:r w:rsidR="004C290F">
        <w:rPr>
          <w:rFonts w:ascii="Arial" w:eastAsia="Times New Roman" w:hAnsi="Arial" w:cs="Arial"/>
          <w:b/>
          <w:bCs/>
          <w:color w:val="005A9C"/>
          <w:sz w:val="29"/>
          <w:szCs w:val="29"/>
        </w:rPr>
        <w:t>явного</w:t>
      </w:r>
      <w:r w:rsidR="004C290F" w:rsidRPr="008F324B">
        <w:rPr>
          <w:rFonts w:ascii="Arial" w:eastAsia="Times New Roman" w:hAnsi="Arial" w:cs="Arial"/>
          <w:b/>
          <w:bCs/>
          <w:color w:val="005A9C"/>
          <w:sz w:val="29"/>
          <w:szCs w:val="29"/>
        </w:rPr>
        <w:t xml:space="preserve"> </w:t>
      </w:r>
      <w:r w:rsidR="004C290F">
        <w:rPr>
          <w:rFonts w:ascii="Arial" w:eastAsia="Times New Roman" w:hAnsi="Arial" w:cs="Arial"/>
          <w:b/>
          <w:bCs/>
          <w:color w:val="005A9C"/>
          <w:sz w:val="29"/>
          <w:szCs w:val="29"/>
        </w:rPr>
        <w:t>измерения</w:t>
      </w:r>
    </w:p>
    <w:p w:rsidR="00A17071" w:rsidRPr="004C290F" w:rsidRDefault="004C290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Синтаксис</w:t>
      </w:r>
      <w:r w:rsidRPr="004C290F">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w:t>
      </w:r>
      <w:r w:rsidR="00A17071" w:rsidRPr="004C290F">
        <w:rPr>
          <w:rFonts w:ascii="Arial" w:eastAsia="Times New Roman" w:hAnsi="Arial" w:cs="Arial"/>
          <w:color w:val="000000"/>
          <w:sz w:val="24"/>
          <w:szCs w:val="24"/>
        </w:rPr>
        <w:t xml:space="preserve"> </w:t>
      </w:r>
      <w:hyperlink r:id="rId149" w:anchor="xml-change.explicit.dimension.aspect" w:history="1">
        <w:r w:rsidR="00A17071" w:rsidRPr="004C290F">
          <w:rPr>
            <w:rFonts w:ascii="Courier New" w:eastAsia="Times New Roman" w:hAnsi="Courier New" w:cs="Courier New"/>
            <w:color w:val="0000CC"/>
            <w:sz w:val="20"/>
            <w:szCs w:val="20"/>
            <w:u w:val="single"/>
          </w:rPr>
          <w:t>&lt;</w:t>
        </w:r>
        <w:r w:rsidR="00A17071" w:rsidRPr="00CB6C04">
          <w:rPr>
            <w:rFonts w:ascii="Courier New" w:eastAsia="Times New Roman" w:hAnsi="Courier New" w:cs="Courier New"/>
            <w:color w:val="0000CC"/>
            <w:sz w:val="20"/>
            <w:szCs w:val="20"/>
            <w:u w:val="single"/>
            <w:lang w:val="en-US"/>
          </w:rPr>
          <w:t>verdim</w:t>
        </w:r>
        <w:r w:rsidR="00A17071" w:rsidRPr="004C290F">
          <w:rPr>
            <w:rFonts w:ascii="Courier New" w:eastAsia="Times New Roman" w:hAnsi="Courier New" w:cs="Courier New"/>
            <w:color w:val="0000CC"/>
            <w:sz w:val="20"/>
            <w:szCs w:val="20"/>
            <w:u w:val="single"/>
          </w:rPr>
          <w:t>:</w:t>
        </w:r>
        <w:r w:rsidR="00A17071" w:rsidRPr="00CB6C04">
          <w:rPr>
            <w:rFonts w:ascii="Courier New" w:eastAsia="Times New Roman" w:hAnsi="Courier New" w:cs="Courier New"/>
            <w:color w:val="0000CC"/>
            <w:sz w:val="20"/>
            <w:szCs w:val="20"/>
            <w:u w:val="single"/>
            <w:lang w:val="en-US"/>
          </w:rPr>
          <w:t>explicitDimension</w:t>
        </w:r>
        <w:r w:rsidR="00A17071" w:rsidRPr="004C290F">
          <w:rPr>
            <w:rFonts w:ascii="Courier New" w:eastAsia="Times New Roman" w:hAnsi="Courier New" w:cs="Courier New"/>
            <w:color w:val="0000CC"/>
            <w:sz w:val="20"/>
            <w:szCs w:val="20"/>
            <w:u w:val="single"/>
          </w:rPr>
          <w:t xml:space="preserve">&gt; </w:t>
        </w:r>
      </w:hyperlink>
      <w:r>
        <w:rPr>
          <w:rFonts w:ascii="Arial" w:eastAsia="Times New Roman" w:hAnsi="Arial" w:cs="Arial"/>
          <w:color w:val="000000"/>
          <w:sz w:val="24"/>
          <w:szCs w:val="24"/>
        </w:rPr>
        <w:t>определяется</w:t>
      </w:r>
      <w:r w:rsidRPr="004C290F">
        <w:rPr>
          <w:rFonts w:ascii="Arial" w:eastAsia="Times New Roman" w:hAnsi="Arial" w:cs="Arial"/>
          <w:color w:val="000000"/>
          <w:sz w:val="24"/>
          <w:szCs w:val="24"/>
        </w:rPr>
        <w:t xml:space="preserve"> </w:t>
      </w:r>
      <w:r>
        <w:rPr>
          <w:rFonts w:ascii="Arial" w:eastAsia="Times New Roman" w:hAnsi="Arial" w:cs="Arial"/>
          <w:color w:val="000000"/>
          <w:sz w:val="24"/>
          <w:szCs w:val="24"/>
        </w:rPr>
        <w:t>нормативной</w:t>
      </w:r>
      <w:r w:rsidRPr="004C290F">
        <w:rPr>
          <w:rFonts w:ascii="Arial" w:eastAsia="Times New Roman" w:hAnsi="Arial" w:cs="Arial"/>
          <w:color w:val="000000"/>
          <w:sz w:val="24"/>
          <w:szCs w:val="24"/>
        </w:rPr>
        <w:t xml:space="preserve"> </w:t>
      </w:r>
      <w:r>
        <w:rPr>
          <w:rFonts w:ascii="Arial" w:eastAsia="Times New Roman" w:hAnsi="Arial" w:cs="Arial"/>
          <w:color w:val="000000"/>
          <w:sz w:val="24"/>
          <w:szCs w:val="24"/>
        </w:rPr>
        <w:t>схемой</w:t>
      </w:r>
      <w:r w:rsidRPr="004C290F">
        <w:rPr>
          <w:rFonts w:ascii="Arial" w:eastAsia="Times New Roman" w:hAnsi="Arial" w:cs="Arial"/>
          <w:color w:val="000000"/>
          <w:sz w:val="24"/>
          <w:szCs w:val="24"/>
        </w:rPr>
        <w:t xml:space="preserve">, </w:t>
      </w:r>
      <w:r>
        <w:rPr>
          <w:rFonts w:ascii="Arial" w:eastAsia="Times New Roman" w:hAnsi="Arial" w:cs="Arial"/>
          <w:color w:val="000000"/>
          <w:sz w:val="24"/>
          <w:szCs w:val="24"/>
        </w:rPr>
        <w:t>входящей</w:t>
      </w:r>
      <w:r w:rsidRPr="004C290F">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4C290F">
        <w:rPr>
          <w:rFonts w:ascii="Arial" w:eastAsia="Times New Roman" w:hAnsi="Arial" w:cs="Arial"/>
          <w:color w:val="000000"/>
          <w:sz w:val="24"/>
          <w:szCs w:val="24"/>
        </w:rPr>
        <w:t xml:space="preserve"> </w:t>
      </w:r>
      <w:r>
        <w:rPr>
          <w:rFonts w:ascii="Arial" w:eastAsia="Times New Roman" w:hAnsi="Arial" w:cs="Arial"/>
          <w:color w:val="000000"/>
          <w:sz w:val="24"/>
          <w:szCs w:val="24"/>
        </w:rPr>
        <w:t>состав</w:t>
      </w:r>
      <w:r w:rsidRPr="004C290F">
        <w:rPr>
          <w:rFonts w:ascii="Arial" w:eastAsia="Times New Roman" w:hAnsi="Arial" w:cs="Arial"/>
          <w:color w:val="000000"/>
          <w:sz w:val="24"/>
          <w:szCs w:val="24"/>
        </w:rPr>
        <w:t xml:space="preserve"> </w:t>
      </w:r>
      <w:r>
        <w:rPr>
          <w:rFonts w:ascii="Arial" w:eastAsia="Times New Roman" w:hAnsi="Arial" w:cs="Arial"/>
          <w:color w:val="000000"/>
          <w:sz w:val="24"/>
          <w:szCs w:val="24"/>
        </w:rPr>
        <w:t>настоящей</w:t>
      </w:r>
      <w:r w:rsidRPr="004C290F">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спецификации</w:t>
      </w:r>
      <w:r w:rsidRPr="004C290F">
        <w:rPr>
          <w:rFonts w:ascii="Arial" w:eastAsia="Times New Roman" w:hAnsi="Arial" w:cs="Arial"/>
          <w:color w:val="000000"/>
          <w:sz w:val="24"/>
          <w:szCs w:val="24"/>
        </w:rPr>
        <w:t>.</w:t>
      </w:r>
      <w:r w:rsidR="00A17071" w:rsidRPr="004C290F">
        <w:rPr>
          <w:rFonts w:ascii="Arial" w:eastAsia="Times New Roman" w:hAnsi="Arial" w:cs="Arial"/>
          <w:color w:val="000000"/>
          <w:sz w:val="24"/>
          <w:szCs w:val="24"/>
        </w:rPr>
        <w:t xml:space="preserve"> </w:t>
      </w:r>
    </w:p>
    <w:p w:rsidR="00A17071" w:rsidRPr="008C5101" w:rsidRDefault="009F3FE8" w:rsidP="00A17071">
      <w:pPr>
        <w:spacing w:before="100" w:beforeAutospacing="1" w:after="100" w:afterAutospacing="1" w:line="240" w:lineRule="auto"/>
        <w:rPr>
          <w:rFonts w:ascii="Arial" w:eastAsia="Times New Roman" w:hAnsi="Arial" w:cs="Arial"/>
          <w:b/>
          <w:color w:val="000000"/>
          <w:sz w:val="24"/>
          <w:szCs w:val="24"/>
        </w:rPr>
      </w:pPr>
      <w:hyperlink r:id="rId150" w:anchor="term-explicit-dimension-identifier" w:history="1">
        <w:r w:rsidR="004C290F">
          <w:rPr>
            <w:rFonts w:ascii="Times New Roman" w:eastAsia="Times New Roman" w:hAnsi="Times New Roman" w:cs="Times New Roman"/>
            <w:color w:val="0000CC"/>
            <w:sz w:val="24"/>
            <w:szCs w:val="24"/>
            <w:u w:val="single"/>
          </w:rPr>
          <w:t>Идентификатор</w:t>
        </w:r>
        <w:r w:rsidR="004C290F" w:rsidRPr="004C290F">
          <w:rPr>
            <w:rFonts w:ascii="Times New Roman" w:eastAsia="Times New Roman" w:hAnsi="Times New Roman" w:cs="Times New Roman"/>
            <w:color w:val="0000CC"/>
            <w:sz w:val="24"/>
            <w:szCs w:val="24"/>
            <w:u w:val="single"/>
          </w:rPr>
          <w:t xml:space="preserve"> </w:t>
        </w:r>
        <w:r w:rsidR="004C290F">
          <w:rPr>
            <w:rFonts w:ascii="Times New Roman" w:eastAsia="Times New Roman" w:hAnsi="Times New Roman" w:cs="Times New Roman"/>
            <w:color w:val="0000CC"/>
            <w:sz w:val="24"/>
            <w:szCs w:val="24"/>
            <w:u w:val="single"/>
          </w:rPr>
          <w:t>явного</w:t>
        </w:r>
        <w:r w:rsidR="004C290F" w:rsidRPr="004C290F">
          <w:rPr>
            <w:rFonts w:ascii="Times New Roman" w:eastAsia="Times New Roman" w:hAnsi="Times New Roman" w:cs="Times New Roman"/>
            <w:color w:val="0000CC"/>
            <w:sz w:val="24"/>
            <w:szCs w:val="24"/>
            <w:u w:val="single"/>
          </w:rPr>
          <w:t xml:space="preserve"> </w:t>
        </w:r>
        <w:r w:rsidR="004C290F">
          <w:rPr>
            <w:rFonts w:ascii="Times New Roman" w:eastAsia="Times New Roman" w:hAnsi="Times New Roman" w:cs="Times New Roman"/>
            <w:color w:val="0000CC"/>
            <w:sz w:val="24"/>
            <w:szCs w:val="24"/>
            <w:u w:val="single"/>
          </w:rPr>
          <w:t>измерения</w:t>
        </w:r>
      </w:hyperlink>
      <w:r w:rsidR="004C290F" w:rsidRPr="004C290F">
        <w:rPr>
          <w:rFonts w:ascii="Arial" w:eastAsia="Times New Roman" w:hAnsi="Arial" w:cs="Arial"/>
          <w:color w:val="000000"/>
          <w:sz w:val="24"/>
          <w:szCs w:val="24"/>
        </w:rPr>
        <w:t xml:space="preserve"> </w:t>
      </w:r>
      <w:r w:rsidR="004C290F">
        <w:rPr>
          <w:rFonts w:ascii="Arial" w:eastAsia="Times New Roman" w:hAnsi="Arial" w:cs="Arial"/>
          <w:color w:val="000000"/>
          <w:sz w:val="24"/>
          <w:szCs w:val="24"/>
        </w:rPr>
        <w:t>для</w:t>
      </w:r>
      <w:r w:rsidR="004C290F" w:rsidRPr="004C290F">
        <w:rPr>
          <w:rFonts w:ascii="Arial" w:eastAsia="Times New Roman" w:hAnsi="Arial" w:cs="Arial"/>
          <w:color w:val="000000"/>
          <w:sz w:val="24"/>
          <w:szCs w:val="24"/>
        </w:rPr>
        <w:t xml:space="preserve"> </w:t>
      </w:r>
      <w:r w:rsidR="004C290F">
        <w:rPr>
          <w:rFonts w:ascii="Arial" w:eastAsia="Times New Roman" w:hAnsi="Arial" w:cs="Arial"/>
          <w:color w:val="000000"/>
          <w:sz w:val="24"/>
          <w:szCs w:val="24"/>
        </w:rPr>
        <w:t>данного</w:t>
      </w:r>
      <w:r w:rsidR="004C290F" w:rsidRPr="004C290F">
        <w:rPr>
          <w:rFonts w:ascii="Arial" w:eastAsia="Times New Roman" w:hAnsi="Arial" w:cs="Arial"/>
          <w:color w:val="000000"/>
          <w:sz w:val="24"/>
          <w:szCs w:val="24"/>
        </w:rPr>
        <w:t xml:space="preserve"> </w:t>
      </w:r>
      <w:r w:rsidR="004C290F">
        <w:rPr>
          <w:rFonts w:ascii="Arial" w:eastAsia="Times New Roman" w:hAnsi="Arial" w:cs="Arial"/>
          <w:i/>
          <w:color w:val="000000"/>
          <w:sz w:val="24"/>
          <w:szCs w:val="24"/>
        </w:rPr>
        <w:t xml:space="preserve">аспекта </w:t>
      </w:r>
      <w:r w:rsidR="004C290F" w:rsidRPr="004C290F">
        <w:rPr>
          <w:rFonts w:ascii="Arial" w:eastAsia="Times New Roman" w:hAnsi="Arial" w:cs="Arial"/>
          <w:color w:val="000000"/>
          <w:sz w:val="24"/>
          <w:szCs w:val="24"/>
        </w:rPr>
        <w:t xml:space="preserve">определяется </w:t>
      </w:r>
      <w:r w:rsidR="004C290F">
        <w:rPr>
          <w:rFonts w:ascii="Arial" w:eastAsia="Times New Roman" w:hAnsi="Arial" w:cs="Arial"/>
          <w:color w:val="000000"/>
          <w:sz w:val="24"/>
          <w:szCs w:val="24"/>
        </w:rPr>
        <w:t xml:space="preserve">атрибутом </w:t>
      </w:r>
      <w:r w:rsidR="004C290F" w:rsidRPr="004C290F">
        <w:rPr>
          <w:rFonts w:ascii="Courier New" w:eastAsia="Times New Roman" w:hAnsi="Courier New" w:cs="Courier New"/>
          <w:color w:val="000000"/>
          <w:sz w:val="20"/>
          <w:szCs w:val="20"/>
        </w:rPr>
        <w:t>@</w:t>
      </w:r>
      <w:r w:rsidR="004C290F" w:rsidRPr="00CB6C04">
        <w:rPr>
          <w:rFonts w:ascii="Courier New" w:eastAsia="Times New Roman" w:hAnsi="Courier New" w:cs="Courier New"/>
          <w:color w:val="000000"/>
          <w:sz w:val="20"/>
          <w:szCs w:val="20"/>
          <w:lang w:val="en-US"/>
        </w:rPr>
        <w:t>name</w:t>
      </w:r>
      <w:r w:rsidR="004C290F">
        <w:rPr>
          <w:rFonts w:ascii="Courier New" w:eastAsia="Times New Roman" w:hAnsi="Courier New" w:cs="Courier New"/>
          <w:color w:val="000000"/>
          <w:sz w:val="20"/>
          <w:szCs w:val="20"/>
        </w:rPr>
        <w:t xml:space="preserve">. </w:t>
      </w:r>
      <w:r w:rsidR="004C290F" w:rsidRPr="008C5101">
        <w:rPr>
          <w:rFonts w:ascii="Arial" w:eastAsia="Times New Roman" w:hAnsi="Arial" w:cs="Arial"/>
          <w:color w:val="000000"/>
          <w:sz w:val="24"/>
          <w:szCs w:val="24"/>
        </w:rPr>
        <w:t>Атрибут</w:t>
      </w:r>
      <w:r w:rsidR="004C290F">
        <w:rPr>
          <w:rFonts w:ascii="Courier New" w:eastAsia="Times New Roman" w:hAnsi="Courier New" w:cs="Courier New"/>
          <w:color w:val="000000"/>
          <w:sz w:val="20"/>
          <w:szCs w:val="20"/>
        </w:rPr>
        <w:t xml:space="preserve"> </w:t>
      </w:r>
      <w:r w:rsidR="004C290F" w:rsidRPr="008C5101">
        <w:rPr>
          <w:rFonts w:ascii="Courier New" w:eastAsia="Times New Roman" w:hAnsi="Courier New" w:cs="Courier New"/>
          <w:color w:val="000000"/>
          <w:sz w:val="20"/>
          <w:szCs w:val="20"/>
        </w:rPr>
        <w:t>@</w:t>
      </w:r>
      <w:r w:rsidR="004C290F" w:rsidRPr="00CB6C04">
        <w:rPr>
          <w:rFonts w:ascii="Courier New" w:eastAsia="Times New Roman" w:hAnsi="Courier New" w:cs="Courier New"/>
          <w:color w:val="000000"/>
          <w:sz w:val="20"/>
          <w:szCs w:val="20"/>
          <w:lang w:val="en-US"/>
        </w:rPr>
        <w:t>name</w:t>
      </w:r>
      <w:r w:rsidR="004C290F">
        <w:rPr>
          <w:rFonts w:ascii="Courier New" w:eastAsia="Times New Roman" w:hAnsi="Courier New" w:cs="Courier New"/>
          <w:color w:val="000000"/>
          <w:sz w:val="20"/>
          <w:szCs w:val="20"/>
        </w:rPr>
        <w:t xml:space="preserve"> </w:t>
      </w:r>
      <w:r w:rsidR="004C290F" w:rsidRPr="008C5101">
        <w:rPr>
          <w:rFonts w:ascii="Arial" w:eastAsia="Times New Roman" w:hAnsi="Arial" w:cs="Arial"/>
          <w:color w:val="000000"/>
          <w:sz w:val="24"/>
          <w:szCs w:val="24"/>
        </w:rPr>
        <w:t xml:space="preserve">представляет собой </w:t>
      </w:r>
      <w:hyperlink r:id="rId151" w:anchor="term-explicit-dimension-identifier" w:history="1">
        <w:r w:rsidR="008C5101">
          <w:rPr>
            <w:rFonts w:ascii="Times New Roman" w:eastAsia="Times New Roman" w:hAnsi="Times New Roman" w:cs="Times New Roman"/>
            <w:color w:val="0000CC"/>
            <w:sz w:val="24"/>
            <w:szCs w:val="24"/>
            <w:u w:val="single"/>
          </w:rPr>
          <w:t>идентификатор</w:t>
        </w:r>
        <w:r w:rsidR="008C5101" w:rsidRPr="004C290F">
          <w:rPr>
            <w:rFonts w:ascii="Times New Roman" w:eastAsia="Times New Roman" w:hAnsi="Times New Roman" w:cs="Times New Roman"/>
            <w:color w:val="0000CC"/>
            <w:sz w:val="24"/>
            <w:szCs w:val="24"/>
            <w:u w:val="single"/>
          </w:rPr>
          <w:t xml:space="preserve"> </w:t>
        </w:r>
        <w:r w:rsidR="008C5101">
          <w:rPr>
            <w:rFonts w:ascii="Times New Roman" w:eastAsia="Times New Roman" w:hAnsi="Times New Roman" w:cs="Times New Roman"/>
            <w:color w:val="0000CC"/>
            <w:sz w:val="24"/>
            <w:szCs w:val="24"/>
            <w:u w:val="single"/>
          </w:rPr>
          <w:t>концепта</w:t>
        </w:r>
      </w:hyperlink>
      <w:r w:rsidR="008C5101" w:rsidRPr="004C290F">
        <w:rPr>
          <w:rFonts w:ascii="Arial" w:eastAsia="Times New Roman" w:hAnsi="Arial" w:cs="Arial"/>
          <w:color w:val="000000"/>
          <w:sz w:val="24"/>
          <w:szCs w:val="24"/>
        </w:rPr>
        <w:t xml:space="preserve"> </w:t>
      </w:r>
      <w:r w:rsidR="004C290F" w:rsidRPr="008C5101">
        <w:rPr>
          <w:rFonts w:ascii="Arial" w:eastAsia="Times New Roman" w:hAnsi="Arial" w:cs="Arial"/>
          <w:color w:val="000000"/>
          <w:sz w:val="24"/>
          <w:szCs w:val="24"/>
        </w:rPr>
        <w:t xml:space="preserve">и </w:t>
      </w:r>
      <w:r w:rsidR="004C290F" w:rsidRPr="008C5101">
        <w:rPr>
          <w:rFonts w:ascii="Arial" w:eastAsia="Times New Roman" w:hAnsi="Arial" w:cs="Arial"/>
          <w:b/>
          <w:color w:val="000000"/>
          <w:sz w:val="24"/>
          <w:szCs w:val="24"/>
        </w:rPr>
        <w:t>ДОЛЖЕН</w:t>
      </w:r>
      <w:r w:rsidR="008C5101">
        <w:rPr>
          <w:rFonts w:ascii="Arial" w:eastAsia="Times New Roman" w:hAnsi="Arial" w:cs="Arial"/>
          <w:b/>
          <w:color w:val="000000"/>
          <w:sz w:val="24"/>
          <w:szCs w:val="24"/>
        </w:rPr>
        <w:t xml:space="preserve"> </w:t>
      </w:r>
      <w:r w:rsidR="008C5101">
        <w:rPr>
          <w:rFonts w:ascii="Arial" w:eastAsia="Times New Roman" w:hAnsi="Arial" w:cs="Arial"/>
          <w:color w:val="000000"/>
          <w:sz w:val="24"/>
          <w:szCs w:val="24"/>
        </w:rPr>
        <w:t xml:space="preserve">разлагаться в определение действительного </w:t>
      </w:r>
      <w:r w:rsidR="008C5101">
        <w:rPr>
          <w:rFonts w:ascii="Arial" w:eastAsia="Times New Roman" w:hAnsi="Arial" w:cs="Arial"/>
          <w:i/>
          <w:color w:val="000000"/>
          <w:sz w:val="24"/>
          <w:szCs w:val="24"/>
        </w:rPr>
        <w:t xml:space="preserve">концепта </w:t>
      </w:r>
      <w:r w:rsidR="008C5101">
        <w:rPr>
          <w:rFonts w:ascii="Arial" w:eastAsia="Times New Roman" w:hAnsi="Arial" w:cs="Arial"/>
          <w:color w:val="000000"/>
          <w:sz w:val="24"/>
          <w:szCs w:val="24"/>
        </w:rPr>
        <w:t xml:space="preserve">в </w:t>
      </w:r>
      <w:r w:rsidR="008C5101">
        <w:rPr>
          <w:rFonts w:ascii="Arial" w:eastAsia="Times New Roman" w:hAnsi="Arial" w:cs="Arial"/>
          <w:i/>
          <w:color w:val="000000"/>
          <w:sz w:val="24"/>
          <w:szCs w:val="24"/>
        </w:rPr>
        <w:t xml:space="preserve">группе подстановки </w:t>
      </w:r>
      <w:r w:rsidR="00A17071" w:rsidRPr="00CB6C04">
        <w:rPr>
          <w:rFonts w:ascii="Courier New" w:eastAsia="Times New Roman" w:hAnsi="Courier New" w:cs="Courier New"/>
          <w:color w:val="000000"/>
          <w:sz w:val="20"/>
          <w:szCs w:val="20"/>
          <w:lang w:val="en-US"/>
        </w:rPr>
        <w:t>xbrldt</w:t>
      </w:r>
      <w:r w:rsidR="00A17071" w:rsidRPr="008C5101">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dimensionItem</w:t>
      </w:r>
      <w:r w:rsidR="008C5101">
        <w:rPr>
          <w:rFonts w:ascii="Courier New" w:eastAsia="Times New Roman" w:hAnsi="Courier New" w:cs="Courier New"/>
          <w:color w:val="000000"/>
          <w:sz w:val="20"/>
          <w:szCs w:val="20"/>
        </w:rPr>
        <w:t>,</w:t>
      </w:r>
      <w:r w:rsidR="00A17071" w:rsidRPr="008C5101">
        <w:rPr>
          <w:rFonts w:ascii="Arial" w:eastAsia="Times New Roman" w:hAnsi="Arial" w:cs="Arial"/>
          <w:color w:val="000000"/>
          <w:sz w:val="24"/>
          <w:szCs w:val="24"/>
        </w:rPr>
        <w:t xml:space="preserve"> </w:t>
      </w:r>
      <w:r w:rsidR="008C5101">
        <w:rPr>
          <w:rFonts w:ascii="Arial" w:eastAsia="Times New Roman" w:hAnsi="Arial" w:cs="Arial"/>
          <w:color w:val="000000"/>
          <w:sz w:val="24"/>
          <w:szCs w:val="24"/>
        </w:rPr>
        <w:t xml:space="preserve">который не содержит атрибут </w:t>
      </w:r>
      <w:r w:rsidR="00A17071" w:rsidRPr="008C5101">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xbrldt</w:t>
      </w:r>
      <w:r w:rsidR="00A17071" w:rsidRPr="008C5101">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typedDomainRef</w:t>
      </w:r>
      <w:r w:rsidR="00A17071" w:rsidRPr="008C5101">
        <w:rPr>
          <w:rFonts w:ascii="Arial" w:eastAsia="Times New Roman" w:hAnsi="Arial" w:cs="Arial"/>
          <w:color w:val="000000"/>
          <w:sz w:val="24"/>
          <w:szCs w:val="24"/>
        </w:rPr>
        <w:t xml:space="preserve"> </w:t>
      </w:r>
      <w:r w:rsidR="008C5101">
        <w:rPr>
          <w:rFonts w:ascii="Arial" w:eastAsia="Times New Roman" w:hAnsi="Arial" w:cs="Arial"/>
          <w:color w:val="000000"/>
          <w:sz w:val="24"/>
          <w:szCs w:val="24"/>
        </w:rPr>
        <w:t>и который входит в состав</w:t>
      </w:r>
      <w:r w:rsidR="00A17071" w:rsidRPr="008C5101">
        <w:rPr>
          <w:rFonts w:ascii="Arial" w:eastAsia="Times New Roman" w:hAnsi="Arial" w:cs="Arial"/>
          <w:color w:val="000000"/>
          <w:sz w:val="24"/>
          <w:szCs w:val="24"/>
        </w:rPr>
        <w:t xml:space="preserve">: </w:t>
      </w:r>
    </w:p>
    <w:p w:rsidR="00A17071" w:rsidRPr="008C5101" w:rsidRDefault="009F3FE8" w:rsidP="00A17071">
      <w:pPr>
        <w:numPr>
          <w:ilvl w:val="0"/>
          <w:numId w:val="3"/>
        </w:numPr>
        <w:spacing w:before="100" w:beforeAutospacing="1" w:after="100" w:afterAutospacing="1" w:line="240" w:lineRule="auto"/>
        <w:rPr>
          <w:rFonts w:ascii="Arial" w:eastAsia="Times New Roman" w:hAnsi="Arial" w:cs="Arial"/>
          <w:color w:val="000000"/>
          <w:sz w:val="24"/>
          <w:szCs w:val="24"/>
        </w:rPr>
      </w:pPr>
      <w:hyperlink r:id="rId152" w:anchor="term-from-dts" w:history="1">
        <w:r w:rsidR="008C5101">
          <w:rPr>
            <w:rFonts w:ascii="Times New Roman" w:eastAsia="Times New Roman" w:hAnsi="Times New Roman" w:cs="Times New Roman"/>
            <w:color w:val="0000CC"/>
            <w:sz w:val="24"/>
            <w:szCs w:val="24"/>
            <w:u w:val="single"/>
          </w:rPr>
          <w:t>От</w:t>
        </w:r>
        <w:r w:rsidR="00A17071" w:rsidRPr="008C5101">
          <w:rPr>
            <w:rFonts w:ascii="Times New Roman" w:eastAsia="Times New Roman" w:hAnsi="Times New Roman" w:cs="Times New Roman"/>
            <w:color w:val="0000CC"/>
            <w:sz w:val="24"/>
            <w:szCs w:val="24"/>
            <w:u w:val="single"/>
          </w:rPr>
          <w:t xml:space="preserve"> </w:t>
        </w:r>
        <w:r w:rsidR="00A17071" w:rsidRPr="00CB6C04">
          <w:rPr>
            <w:rFonts w:ascii="Times New Roman" w:eastAsia="Times New Roman" w:hAnsi="Times New Roman" w:cs="Times New Roman"/>
            <w:color w:val="0000CC"/>
            <w:sz w:val="24"/>
            <w:szCs w:val="24"/>
            <w:u w:val="single"/>
            <w:lang w:val="en-US"/>
          </w:rPr>
          <w:t>DTS</w:t>
        </w:r>
      </w:hyperlink>
      <w:r w:rsidR="00A17071" w:rsidRPr="008C5101">
        <w:rPr>
          <w:rFonts w:ascii="Arial" w:eastAsia="Times New Roman" w:hAnsi="Arial" w:cs="Arial"/>
          <w:color w:val="000000"/>
          <w:sz w:val="24"/>
          <w:szCs w:val="24"/>
        </w:rPr>
        <w:t xml:space="preserve">, </w:t>
      </w:r>
      <w:r w:rsidR="008C5101">
        <w:rPr>
          <w:rFonts w:ascii="Arial" w:eastAsia="Times New Roman" w:hAnsi="Arial" w:cs="Arial"/>
          <w:color w:val="000000"/>
          <w:sz w:val="24"/>
          <w:szCs w:val="24"/>
        </w:rPr>
        <w:t>если</w:t>
      </w:r>
      <w:r w:rsidR="00A17071" w:rsidRPr="008C5101">
        <w:rPr>
          <w:rFonts w:ascii="Arial" w:eastAsia="Times New Roman" w:hAnsi="Arial" w:cs="Arial"/>
          <w:color w:val="000000"/>
          <w:sz w:val="24"/>
          <w:szCs w:val="24"/>
        </w:rPr>
        <w:t xml:space="preserve"> </w:t>
      </w:r>
      <w:hyperlink r:id="rId153" w:anchor="term-explicit-dimension-identifier" w:history="1">
        <w:r w:rsidR="008C5101">
          <w:rPr>
            <w:rFonts w:ascii="Times New Roman" w:eastAsia="Times New Roman" w:hAnsi="Times New Roman" w:cs="Times New Roman"/>
            <w:color w:val="0000CC"/>
            <w:sz w:val="24"/>
            <w:szCs w:val="24"/>
            <w:u w:val="single"/>
          </w:rPr>
          <w:t>идентификатор</w:t>
        </w:r>
        <w:r w:rsidR="008C5101" w:rsidRPr="008C5101">
          <w:rPr>
            <w:rFonts w:ascii="Times New Roman" w:eastAsia="Times New Roman" w:hAnsi="Times New Roman" w:cs="Times New Roman"/>
            <w:color w:val="0000CC"/>
            <w:sz w:val="24"/>
            <w:szCs w:val="24"/>
            <w:u w:val="single"/>
          </w:rPr>
          <w:t xml:space="preserve"> </w:t>
        </w:r>
        <w:r w:rsidR="008C5101">
          <w:rPr>
            <w:rFonts w:ascii="Times New Roman" w:eastAsia="Times New Roman" w:hAnsi="Times New Roman" w:cs="Times New Roman"/>
            <w:color w:val="0000CC"/>
            <w:sz w:val="24"/>
            <w:szCs w:val="24"/>
            <w:u w:val="single"/>
          </w:rPr>
          <w:t>явного</w:t>
        </w:r>
        <w:r w:rsidR="008C5101" w:rsidRPr="008C5101">
          <w:rPr>
            <w:rFonts w:ascii="Times New Roman" w:eastAsia="Times New Roman" w:hAnsi="Times New Roman" w:cs="Times New Roman"/>
            <w:color w:val="0000CC"/>
            <w:sz w:val="24"/>
            <w:szCs w:val="24"/>
            <w:u w:val="single"/>
          </w:rPr>
          <w:t xml:space="preserve"> </w:t>
        </w:r>
        <w:r w:rsidR="008C5101">
          <w:rPr>
            <w:rFonts w:ascii="Times New Roman" w:eastAsia="Times New Roman" w:hAnsi="Times New Roman" w:cs="Times New Roman"/>
            <w:color w:val="0000CC"/>
            <w:sz w:val="24"/>
            <w:szCs w:val="24"/>
            <w:u w:val="single"/>
          </w:rPr>
          <w:t>измерения</w:t>
        </w:r>
      </w:hyperlink>
      <w:r w:rsidR="00A17071" w:rsidRPr="008C5101">
        <w:rPr>
          <w:rFonts w:ascii="Arial" w:eastAsia="Times New Roman" w:hAnsi="Arial" w:cs="Arial"/>
          <w:color w:val="000000"/>
          <w:sz w:val="24"/>
          <w:szCs w:val="24"/>
        </w:rPr>
        <w:t xml:space="preserve"> </w:t>
      </w:r>
      <w:r w:rsidR="008C5101">
        <w:rPr>
          <w:rFonts w:ascii="Arial" w:eastAsia="Times New Roman" w:hAnsi="Arial" w:cs="Arial"/>
          <w:color w:val="000000"/>
          <w:sz w:val="24"/>
          <w:szCs w:val="24"/>
        </w:rPr>
        <w:t>данного</w:t>
      </w:r>
      <w:r w:rsidR="008C5101" w:rsidRPr="004C290F">
        <w:rPr>
          <w:rFonts w:ascii="Arial" w:eastAsia="Times New Roman" w:hAnsi="Arial" w:cs="Arial"/>
          <w:color w:val="000000"/>
          <w:sz w:val="24"/>
          <w:szCs w:val="24"/>
        </w:rPr>
        <w:t xml:space="preserve"> </w:t>
      </w:r>
      <w:r w:rsidR="008C5101">
        <w:rPr>
          <w:rFonts w:ascii="Arial" w:eastAsia="Times New Roman" w:hAnsi="Arial" w:cs="Arial"/>
          <w:i/>
          <w:color w:val="000000"/>
          <w:sz w:val="24"/>
          <w:szCs w:val="24"/>
        </w:rPr>
        <w:t xml:space="preserve">аспекта </w:t>
      </w:r>
      <w:r w:rsidR="008C5101">
        <w:rPr>
          <w:rFonts w:ascii="Arial" w:eastAsia="Times New Roman" w:hAnsi="Arial" w:cs="Arial"/>
          <w:color w:val="000000"/>
          <w:sz w:val="24"/>
          <w:szCs w:val="24"/>
        </w:rPr>
        <w:t xml:space="preserve">используется </w:t>
      </w:r>
      <w:r w:rsidR="00785EF9">
        <w:rPr>
          <w:rFonts w:ascii="Arial" w:eastAsia="Times New Roman" w:hAnsi="Arial" w:cs="Arial"/>
          <w:color w:val="000000"/>
          <w:sz w:val="24"/>
          <w:szCs w:val="24"/>
        </w:rPr>
        <w:t xml:space="preserve">в качестве </w:t>
      </w:r>
      <w:hyperlink r:id="rId154" w:anchor="term-from-identifier" w:history="1">
        <w:r w:rsidR="00785EF9">
          <w:rPr>
            <w:rFonts w:ascii="Times New Roman" w:eastAsia="Times New Roman" w:hAnsi="Times New Roman" w:cs="Times New Roman"/>
            <w:color w:val="0000CC"/>
            <w:sz w:val="24"/>
            <w:szCs w:val="24"/>
            <w:u w:val="single"/>
          </w:rPr>
          <w:t>от идентификатора</w:t>
        </w:r>
      </w:hyperlink>
      <w:r w:rsidR="00A17071" w:rsidRPr="008C5101">
        <w:rPr>
          <w:rFonts w:ascii="Arial" w:eastAsia="Times New Roman" w:hAnsi="Arial" w:cs="Arial"/>
          <w:color w:val="000000"/>
          <w:sz w:val="24"/>
          <w:szCs w:val="24"/>
        </w:rPr>
        <w:t xml:space="preserve">; </w:t>
      </w:r>
      <w:r w:rsidR="00785EF9">
        <w:rPr>
          <w:rFonts w:ascii="Arial" w:eastAsia="Times New Roman" w:hAnsi="Arial" w:cs="Arial"/>
          <w:color w:val="000000"/>
          <w:sz w:val="24"/>
          <w:szCs w:val="24"/>
        </w:rPr>
        <w:t>или</w:t>
      </w:r>
    </w:p>
    <w:p w:rsidR="00A17071" w:rsidRPr="00785EF9" w:rsidRDefault="009F3FE8" w:rsidP="00A17071">
      <w:pPr>
        <w:numPr>
          <w:ilvl w:val="0"/>
          <w:numId w:val="3"/>
        </w:numPr>
        <w:spacing w:before="100" w:beforeAutospacing="1" w:after="100" w:afterAutospacing="1" w:line="240" w:lineRule="auto"/>
        <w:rPr>
          <w:rFonts w:ascii="Arial" w:eastAsia="Times New Roman" w:hAnsi="Arial" w:cs="Arial"/>
          <w:color w:val="000000"/>
          <w:sz w:val="24"/>
          <w:szCs w:val="24"/>
        </w:rPr>
      </w:pPr>
      <w:hyperlink r:id="rId155" w:anchor="term-to-dts" w:history="1">
        <w:r w:rsidR="00785EF9">
          <w:rPr>
            <w:rFonts w:ascii="Times New Roman" w:eastAsia="Times New Roman" w:hAnsi="Times New Roman" w:cs="Times New Roman"/>
            <w:color w:val="0000CC"/>
            <w:sz w:val="24"/>
            <w:szCs w:val="24"/>
            <w:u w:val="single"/>
          </w:rPr>
          <w:t>К</w:t>
        </w:r>
        <w:r w:rsidR="00785EF9" w:rsidRPr="00785EF9">
          <w:rPr>
            <w:rFonts w:ascii="Times New Roman" w:eastAsia="Times New Roman" w:hAnsi="Times New Roman" w:cs="Times New Roman"/>
            <w:color w:val="0000CC"/>
            <w:sz w:val="24"/>
            <w:szCs w:val="24"/>
            <w:u w:val="single"/>
          </w:rPr>
          <w:t xml:space="preserve"> </w:t>
        </w:r>
        <w:r w:rsidR="00A17071" w:rsidRPr="00CB6C04">
          <w:rPr>
            <w:rFonts w:ascii="Times New Roman" w:eastAsia="Times New Roman" w:hAnsi="Times New Roman" w:cs="Times New Roman"/>
            <w:color w:val="0000CC"/>
            <w:sz w:val="24"/>
            <w:szCs w:val="24"/>
            <w:u w:val="single"/>
            <w:lang w:val="en-US"/>
          </w:rPr>
          <w:t>DTS</w:t>
        </w:r>
      </w:hyperlink>
      <w:r w:rsidR="00A17071" w:rsidRPr="00785EF9">
        <w:rPr>
          <w:rFonts w:ascii="Arial" w:eastAsia="Times New Roman" w:hAnsi="Arial" w:cs="Arial"/>
          <w:color w:val="000000"/>
          <w:sz w:val="24"/>
          <w:szCs w:val="24"/>
        </w:rPr>
        <w:t xml:space="preserve">, </w:t>
      </w:r>
      <w:r w:rsidR="00785EF9">
        <w:rPr>
          <w:rFonts w:ascii="Arial" w:eastAsia="Times New Roman" w:hAnsi="Arial" w:cs="Arial"/>
          <w:color w:val="000000"/>
          <w:sz w:val="24"/>
          <w:szCs w:val="24"/>
        </w:rPr>
        <w:t>если</w:t>
      </w:r>
      <w:r w:rsidR="00785EF9" w:rsidRPr="008C5101">
        <w:rPr>
          <w:rFonts w:ascii="Arial" w:eastAsia="Times New Roman" w:hAnsi="Arial" w:cs="Arial"/>
          <w:color w:val="000000"/>
          <w:sz w:val="24"/>
          <w:szCs w:val="24"/>
        </w:rPr>
        <w:t xml:space="preserve"> </w:t>
      </w:r>
      <w:hyperlink r:id="rId156" w:anchor="term-explicit-dimension-identifier" w:history="1">
        <w:r w:rsidR="00785EF9">
          <w:rPr>
            <w:rFonts w:ascii="Times New Roman" w:eastAsia="Times New Roman" w:hAnsi="Times New Roman" w:cs="Times New Roman"/>
            <w:color w:val="0000CC"/>
            <w:sz w:val="24"/>
            <w:szCs w:val="24"/>
            <w:u w:val="single"/>
          </w:rPr>
          <w:t>идентификатор</w:t>
        </w:r>
        <w:r w:rsidR="00785EF9" w:rsidRPr="008C5101">
          <w:rPr>
            <w:rFonts w:ascii="Times New Roman" w:eastAsia="Times New Roman" w:hAnsi="Times New Roman" w:cs="Times New Roman"/>
            <w:color w:val="0000CC"/>
            <w:sz w:val="24"/>
            <w:szCs w:val="24"/>
            <w:u w:val="single"/>
          </w:rPr>
          <w:t xml:space="preserve"> </w:t>
        </w:r>
        <w:r w:rsidR="00785EF9">
          <w:rPr>
            <w:rFonts w:ascii="Times New Roman" w:eastAsia="Times New Roman" w:hAnsi="Times New Roman" w:cs="Times New Roman"/>
            <w:color w:val="0000CC"/>
            <w:sz w:val="24"/>
            <w:szCs w:val="24"/>
            <w:u w:val="single"/>
          </w:rPr>
          <w:t>явного</w:t>
        </w:r>
        <w:r w:rsidR="00785EF9" w:rsidRPr="008C5101">
          <w:rPr>
            <w:rFonts w:ascii="Times New Roman" w:eastAsia="Times New Roman" w:hAnsi="Times New Roman" w:cs="Times New Roman"/>
            <w:color w:val="0000CC"/>
            <w:sz w:val="24"/>
            <w:szCs w:val="24"/>
            <w:u w:val="single"/>
          </w:rPr>
          <w:t xml:space="preserve"> </w:t>
        </w:r>
        <w:r w:rsidR="00785EF9">
          <w:rPr>
            <w:rFonts w:ascii="Times New Roman" w:eastAsia="Times New Roman" w:hAnsi="Times New Roman" w:cs="Times New Roman"/>
            <w:color w:val="0000CC"/>
            <w:sz w:val="24"/>
            <w:szCs w:val="24"/>
            <w:u w:val="single"/>
          </w:rPr>
          <w:t>измерения</w:t>
        </w:r>
      </w:hyperlink>
      <w:r w:rsidR="00785EF9" w:rsidRPr="008C5101">
        <w:rPr>
          <w:rFonts w:ascii="Arial" w:eastAsia="Times New Roman" w:hAnsi="Arial" w:cs="Arial"/>
          <w:color w:val="000000"/>
          <w:sz w:val="24"/>
          <w:szCs w:val="24"/>
        </w:rPr>
        <w:t xml:space="preserve"> </w:t>
      </w:r>
      <w:r w:rsidR="00785EF9">
        <w:rPr>
          <w:rFonts w:ascii="Arial" w:eastAsia="Times New Roman" w:hAnsi="Arial" w:cs="Arial"/>
          <w:color w:val="000000"/>
          <w:sz w:val="24"/>
          <w:szCs w:val="24"/>
        </w:rPr>
        <w:t>данного</w:t>
      </w:r>
      <w:r w:rsidR="00785EF9" w:rsidRPr="004C290F">
        <w:rPr>
          <w:rFonts w:ascii="Arial" w:eastAsia="Times New Roman" w:hAnsi="Arial" w:cs="Arial"/>
          <w:color w:val="000000"/>
          <w:sz w:val="24"/>
          <w:szCs w:val="24"/>
        </w:rPr>
        <w:t xml:space="preserve"> </w:t>
      </w:r>
      <w:r w:rsidR="00785EF9">
        <w:rPr>
          <w:rFonts w:ascii="Arial" w:eastAsia="Times New Roman" w:hAnsi="Arial" w:cs="Arial"/>
          <w:i/>
          <w:color w:val="000000"/>
          <w:sz w:val="24"/>
          <w:szCs w:val="24"/>
        </w:rPr>
        <w:t xml:space="preserve">аспекта </w:t>
      </w:r>
      <w:r w:rsidR="00785EF9">
        <w:rPr>
          <w:rFonts w:ascii="Arial" w:eastAsia="Times New Roman" w:hAnsi="Arial" w:cs="Arial"/>
          <w:color w:val="000000"/>
          <w:sz w:val="24"/>
          <w:szCs w:val="24"/>
        </w:rPr>
        <w:t xml:space="preserve">используется в качестве </w:t>
      </w:r>
      <w:hyperlink r:id="rId157" w:anchor="term-from-identifier" w:history="1">
        <w:r w:rsidR="00785EF9">
          <w:rPr>
            <w:rFonts w:ascii="Times New Roman" w:eastAsia="Times New Roman" w:hAnsi="Times New Roman" w:cs="Times New Roman"/>
            <w:color w:val="0000CC"/>
            <w:sz w:val="24"/>
            <w:szCs w:val="24"/>
            <w:u w:val="single"/>
          </w:rPr>
          <w:t>к идентификатору</w:t>
        </w:r>
      </w:hyperlink>
      <w:r w:rsidR="00A17071" w:rsidRPr="00785EF9">
        <w:rPr>
          <w:rFonts w:ascii="Arial" w:eastAsia="Times New Roman" w:hAnsi="Arial" w:cs="Arial"/>
          <w:color w:val="000000"/>
          <w:sz w:val="24"/>
          <w:szCs w:val="24"/>
        </w:rPr>
        <w:t>.</w:t>
      </w:r>
    </w:p>
    <w:p w:rsidR="00A17071" w:rsidRPr="00785EF9" w:rsidRDefault="00785EF9" w:rsidP="00A17071">
      <w:pPr>
        <w:spacing w:before="100" w:beforeAutospacing="1" w:after="100" w:afterAutospacing="1" w:line="240" w:lineRule="auto"/>
        <w:rPr>
          <w:rFonts w:ascii="Arial" w:eastAsia="Times New Roman" w:hAnsi="Arial" w:cs="Arial"/>
          <w:color w:val="000000"/>
          <w:sz w:val="24"/>
          <w:szCs w:val="24"/>
        </w:rPr>
      </w:pPr>
      <w:bookmarkStart w:id="55" w:name="invalid-explicit-dimension"/>
      <w:bookmarkEnd w:id="55"/>
      <w:r>
        <w:rPr>
          <w:rFonts w:ascii="Arial" w:eastAsia="Times New Roman" w:hAnsi="Arial" w:cs="Arial"/>
          <w:color w:val="FF0000"/>
          <w:sz w:val="24"/>
          <w:szCs w:val="24"/>
        </w:rPr>
        <w:t>В</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других</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случаях</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появляется</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код</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ошибки</w:t>
      </w:r>
      <w:r w:rsidR="00A17071" w:rsidRPr="00785EF9">
        <w:rPr>
          <w:rFonts w:ascii="Arial" w:eastAsia="Times New Roman" w:hAnsi="Arial" w:cs="Arial"/>
          <w:color w:val="FF0000"/>
          <w:sz w:val="24"/>
          <w:szCs w:val="24"/>
        </w:rPr>
        <w:t xml:space="preserve"> </w:t>
      </w:r>
      <w:r w:rsidR="00A17071" w:rsidRPr="00CB6C04">
        <w:rPr>
          <w:rFonts w:ascii="Arial" w:eastAsia="Times New Roman" w:hAnsi="Arial" w:cs="Arial"/>
          <w:color w:val="FF0000"/>
          <w:sz w:val="24"/>
          <w:szCs w:val="24"/>
          <w:lang w:val="en-US"/>
        </w:rPr>
        <w:t>verdime</w:t>
      </w:r>
      <w:r w:rsidR="00A17071" w:rsidRPr="00785EF9">
        <w:rPr>
          <w:rFonts w:ascii="Arial" w:eastAsia="Times New Roman" w:hAnsi="Arial" w:cs="Arial"/>
          <w:color w:val="FF0000"/>
          <w:sz w:val="24"/>
          <w:szCs w:val="24"/>
        </w:rPr>
        <w:t>:</w:t>
      </w:r>
      <w:r w:rsidR="00A17071" w:rsidRPr="00CB6C04">
        <w:rPr>
          <w:rFonts w:ascii="Arial" w:eastAsia="Times New Roman" w:hAnsi="Arial" w:cs="Arial"/>
          <w:color w:val="FF0000"/>
          <w:sz w:val="24"/>
          <w:szCs w:val="24"/>
          <w:lang w:val="en-US"/>
        </w:rPr>
        <w:t>invalidExplicitDimensionIdentifier</w:t>
      </w:r>
      <w:r w:rsidR="00A17071" w:rsidRPr="00785EF9">
        <w:rPr>
          <w:rFonts w:ascii="Arial" w:eastAsia="Times New Roman" w:hAnsi="Arial" w:cs="Arial"/>
          <w:color w:val="FF0000"/>
          <w:sz w:val="24"/>
          <w:szCs w:val="24"/>
        </w:rPr>
        <w:t>.</w:t>
      </w:r>
    </w:p>
    <w:p w:rsidR="00A17071" w:rsidRPr="00C75E62" w:rsidRDefault="00785EF9"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Каждое</w:t>
      </w:r>
      <w:r w:rsidRPr="00785EF9">
        <w:rPr>
          <w:rFonts w:ascii="Arial" w:eastAsia="Times New Roman" w:hAnsi="Arial" w:cs="Arial"/>
          <w:color w:val="000000"/>
          <w:sz w:val="24"/>
          <w:szCs w:val="24"/>
        </w:rPr>
        <w:t xml:space="preserve"> </w:t>
      </w:r>
      <w:r>
        <w:rPr>
          <w:rFonts w:ascii="Arial" w:eastAsia="Times New Roman" w:hAnsi="Arial" w:cs="Arial"/>
          <w:i/>
          <w:color w:val="000000"/>
          <w:sz w:val="24"/>
          <w:szCs w:val="24"/>
        </w:rPr>
        <w:t>явное</w:t>
      </w:r>
      <w:r w:rsidRPr="00785EF9">
        <w:rPr>
          <w:rFonts w:ascii="Arial" w:eastAsia="Times New Roman" w:hAnsi="Arial" w:cs="Arial"/>
          <w:i/>
          <w:color w:val="000000"/>
          <w:sz w:val="24"/>
          <w:szCs w:val="24"/>
        </w:rPr>
        <w:t xml:space="preserve"> </w:t>
      </w:r>
      <w:r>
        <w:rPr>
          <w:rFonts w:ascii="Arial" w:eastAsia="Times New Roman" w:hAnsi="Arial" w:cs="Arial"/>
          <w:i/>
          <w:color w:val="000000"/>
          <w:sz w:val="24"/>
          <w:szCs w:val="24"/>
        </w:rPr>
        <w:t>измерение</w:t>
      </w:r>
      <w:r w:rsidRPr="00785EF9">
        <w:rPr>
          <w:rFonts w:ascii="Arial" w:eastAsia="Times New Roman" w:hAnsi="Arial" w:cs="Arial"/>
          <w:i/>
          <w:color w:val="000000"/>
          <w:sz w:val="24"/>
          <w:szCs w:val="24"/>
        </w:rPr>
        <w:t xml:space="preserve"> </w:t>
      </w:r>
      <w:r>
        <w:rPr>
          <w:rFonts w:ascii="Arial" w:eastAsia="Times New Roman" w:hAnsi="Arial" w:cs="Arial"/>
          <w:color w:val="000000"/>
          <w:sz w:val="24"/>
          <w:szCs w:val="24"/>
        </w:rPr>
        <w:t>следует рассматривать как отдельный аспект факта. Спецификация</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такого</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содержится</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одном</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элементе</w:t>
      </w:r>
      <w:r w:rsidRPr="008F324B">
        <w:rPr>
          <w:rFonts w:ascii="Arial" w:eastAsia="Times New Roman" w:hAnsi="Arial" w:cs="Arial"/>
          <w:color w:val="000000"/>
          <w:sz w:val="24"/>
          <w:szCs w:val="24"/>
        </w:rPr>
        <w:t xml:space="preserve"> </w:t>
      </w:r>
      <w:r w:rsidR="00A17071" w:rsidRPr="008F324B">
        <w:rPr>
          <w:rFonts w:ascii="Courier New" w:eastAsia="Times New Roman" w:hAnsi="Courier New" w:cs="Courier New"/>
          <w:color w:val="000000"/>
          <w:sz w:val="20"/>
          <w:szCs w:val="20"/>
        </w:rPr>
        <w:lastRenderedPageBreak/>
        <w:t>&lt;</w:t>
      </w:r>
      <w:r w:rsidR="00A17071" w:rsidRPr="00CB6C04">
        <w:rPr>
          <w:rFonts w:ascii="Courier New" w:eastAsia="Times New Roman" w:hAnsi="Courier New" w:cs="Courier New"/>
          <w:color w:val="000000"/>
          <w:sz w:val="20"/>
          <w:szCs w:val="20"/>
          <w:lang w:val="en-US"/>
        </w:rPr>
        <w:t>verdim</w:t>
      </w:r>
      <w:r w:rsidR="00A17071" w:rsidRPr="008F324B">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explicitDimension</w:t>
      </w:r>
      <w:r w:rsidR="00A17071" w:rsidRPr="008F324B">
        <w:rPr>
          <w:rFonts w:ascii="Courier New" w:eastAsia="Times New Roman" w:hAnsi="Courier New" w:cs="Courier New"/>
          <w:color w:val="000000"/>
          <w:sz w:val="20"/>
          <w:szCs w:val="20"/>
        </w:rPr>
        <w:t>&gt;</w:t>
      </w:r>
      <w:r w:rsidR="00A17071"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Соответственно</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отчет</w:t>
      </w:r>
      <w:r w:rsidRPr="00C75E62">
        <w:rPr>
          <w:rFonts w:ascii="Arial" w:eastAsia="Times New Roman" w:hAnsi="Arial" w:cs="Arial"/>
          <w:color w:val="000000"/>
          <w:sz w:val="24"/>
          <w:szCs w:val="24"/>
        </w:rPr>
        <w:t xml:space="preserve"> </w:t>
      </w:r>
      <w:r w:rsidRPr="00785EF9">
        <w:rPr>
          <w:rFonts w:ascii="Arial" w:eastAsia="Times New Roman" w:hAnsi="Arial" w:cs="Arial"/>
          <w:b/>
          <w:color w:val="000000"/>
          <w:sz w:val="24"/>
          <w:szCs w:val="24"/>
        </w:rPr>
        <w:t>ДОЛЖЕН</w:t>
      </w:r>
      <w:r w:rsidRPr="00C75E62">
        <w:rPr>
          <w:rFonts w:ascii="Arial" w:eastAsia="Times New Roman" w:hAnsi="Arial" w:cs="Arial"/>
          <w:b/>
          <w:color w:val="000000"/>
          <w:sz w:val="24"/>
          <w:szCs w:val="24"/>
        </w:rPr>
        <w:t xml:space="preserve"> </w:t>
      </w:r>
      <w:r w:rsidR="00FB19B2">
        <w:rPr>
          <w:rFonts w:ascii="Arial" w:eastAsia="Times New Roman" w:hAnsi="Arial" w:cs="Arial"/>
          <w:color w:val="000000"/>
          <w:sz w:val="24"/>
          <w:szCs w:val="24"/>
        </w:rPr>
        <w:t xml:space="preserve">содержать </w:t>
      </w:r>
      <w:r>
        <w:rPr>
          <w:rFonts w:ascii="Arial" w:eastAsia="Times New Roman" w:hAnsi="Arial" w:cs="Arial"/>
          <w:color w:val="000000"/>
          <w:sz w:val="24"/>
          <w:szCs w:val="24"/>
        </w:rPr>
        <w:t>не</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более</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одного</w:t>
      </w:r>
      <w:r w:rsidR="00A17071" w:rsidRPr="00C75E62">
        <w:rPr>
          <w:rFonts w:ascii="Arial" w:eastAsia="Times New Roman" w:hAnsi="Arial" w:cs="Arial"/>
          <w:color w:val="000000"/>
          <w:sz w:val="24"/>
          <w:szCs w:val="24"/>
        </w:rPr>
        <w:t xml:space="preserve"> </w:t>
      </w:r>
      <w:r w:rsidR="00A17071" w:rsidRPr="00C75E6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C75E6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explicitDimension</w:t>
      </w:r>
      <w:r w:rsidR="00A17071" w:rsidRPr="00C75E62">
        <w:rPr>
          <w:rFonts w:ascii="Courier New" w:eastAsia="Times New Roman" w:hAnsi="Courier New" w:cs="Courier New"/>
          <w:color w:val="000000"/>
          <w:sz w:val="20"/>
          <w:szCs w:val="20"/>
        </w:rPr>
        <w:t xml:space="preserve">&gt; </w:t>
      </w:r>
      <w:r w:rsidRPr="00C75E62">
        <w:rPr>
          <w:rFonts w:ascii="Arial" w:eastAsia="Times New Roman" w:hAnsi="Arial" w:cs="Arial"/>
          <w:color w:val="000000"/>
          <w:sz w:val="24"/>
          <w:szCs w:val="24"/>
        </w:rPr>
        <w:t xml:space="preserve">для каждого концепта измерения в пределах </w:t>
      </w:r>
      <w:r w:rsidR="00C75E62" w:rsidRPr="00C75E62">
        <w:rPr>
          <w:rFonts w:ascii="Arial" w:eastAsia="Times New Roman" w:hAnsi="Arial" w:cs="Arial"/>
          <w:color w:val="000000"/>
          <w:sz w:val="24"/>
          <w:szCs w:val="24"/>
        </w:rPr>
        <w:t>любого заданного элемента</w:t>
      </w:r>
      <w:r w:rsidR="00A17071" w:rsidRPr="00C75E62">
        <w:rPr>
          <w:rFonts w:ascii="Arial" w:eastAsia="Times New Roman" w:hAnsi="Arial" w:cs="Arial"/>
          <w:color w:val="000000"/>
          <w:sz w:val="24"/>
          <w:szCs w:val="24"/>
        </w:rPr>
        <w:t xml:space="preserve"> </w:t>
      </w:r>
      <w:r w:rsidR="00A17071" w:rsidRPr="00C75E6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C75E6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toAspects</w:t>
      </w:r>
      <w:r w:rsidR="00A17071" w:rsidRPr="00C75E62">
        <w:rPr>
          <w:rFonts w:ascii="Courier New" w:eastAsia="Times New Roman" w:hAnsi="Courier New" w:cs="Courier New"/>
          <w:color w:val="000000"/>
          <w:sz w:val="20"/>
          <w:szCs w:val="20"/>
        </w:rPr>
        <w:t xml:space="preserve">&gt; </w:t>
      </w:r>
      <w:r w:rsidR="00C75E62" w:rsidRPr="00C75E62">
        <w:rPr>
          <w:rFonts w:ascii="Arial" w:eastAsia="Times New Roman" w:hAnsi="Arial" w:cs="Arial"/>
          <w:color w:val="000000"/>
          <w:sz w:val="24"/>
          <w:szCs w:val="24"/>
        </w:rPr>
        <w:t>или</w:t>
      </w:r>
      <w:r w:rsidR="00A17071" w:rsidRPr="00C75E62">
        <w:rPr>
          <w:rFonts w:ascii="Arial" w:eastAsia="Times New Roman" w:hAnsi="Arial" w:cs="Arial"/>
          <w:color w:val="000000"/>
          <w:sz w:val="24"/>
          <w:szCs w:val="24"/>
        </w:rPr>
        <w:t xml:space="preserve"> </w:t>
      </w:r>
      <w:r w:rsidR="00A17071" w:rsidRPr="00C75E6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C75E6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fromAspects</w:t>
      </w:r>
      <w:r w:rsidR="00A17071" w:rsidRPr="00C75E62">
        <w:rPr>
          <w:rFonts w:ascii="Courier New" w:eastAsia="Times New Roman" w:hAnsi="Courier New" w:cs="Courier New"/>
          <w:color w:val="000000"/>
          <w:sz w:val="20"/>
          <w:szCs w:val="20"/>
        </w:rPr>
        <w:t>&gt;</w:t>
      </w:r>
      <w:r w:rsidR="00A17071" w:rsidRPr="00C75E62">
        <w:rPr>
          <w:rFonts w:ascii="Arial" w:eastAsia="Times New Roman" w:hAnsi="Arial" w:cs="Arial"/>
          <w:color w:val="000000"/>
          <w:sz w:val="24"/>
          <w:szCs w:val="24"/>
        </w:rPr>
        <w:t xml:space="preserve">. </w:t>
      </w:r>
      <w:bookmarkStart w:id="56" w:name="duplicate-explicit-dimension-aspect"/>
      <w:bookmarkEnd w:id="56"/>
      <w:r w:rsidR="00C75E62">
        <w:rPr>
          <w:rFonts w:ascii="Arial" w:eastAsia="Times New Roman" w:hAnsi="Arial" w:cs="Arial"/>
          <w:color w:val="FF0000"/>
          <w:sz w:val="24"/>
          <w:szCs w:val="24"/>
        </w:rPr>
        <w:t>В</w:t>
      </w:r>
      <w:r w:rsidR="00C75E62" w:rsidRPr="00785EF9">
        <w:rPr>
          <w:rFonts w:ascii="Arial" w:eastAsia="Times New Roman" w:hAnsi="Arial" w:cs="Arial"/>
          <w:color w:val="FF0000"/>
          <w:sz w:val="24"/>
          <w:szCs w:val="24"/>
        </w:rPr>
        <w:t xml:space="preserve"> </w:t>
      </w:r>
      <w:r w:rsidR="00C75E62">
        <w:rPr>
          <w:rFonts w:ascii="Arial" w:eastAsia="Times New Roman" w:hAnsi="Arial" w:cs="Arial"/>
          <w:color w:val="FF0000"/>
          <w:sz w:val="24"/>
          <w:szCs w:val="24"/>
        </w:rPr>
        <w:t>других</w:t>
      </w:r>
      <w:r w:rsidR="00C75E62" w:rsidRPr="00785EF9">
        <w:rPr>
          <w:rFonts w:ascii="Arial" w:eastAsia="Times New Roman" w:hAnsi="Arial" w:cs="Arial"/>
          <w:color w:val="FF0000"/>
          <w:sz w:val="24"/>
          <w:szCs w:val="24"/>
        </w:rPr>
        <w:t xml:space="preserve"> </w:t>
      </w:r>
      <w:r w:rsidR="00C75E62">
        <w:rPr>
          <w:rFonts w:ascii="Arial" w:eastAsia="Times New Roman" w:hAnsi="Arial" w:cs="Arial"/>
          <w:color w:val="FF0000"/>
          <w:sz w:val="24"/>
          <w:szCs w:val="24"/>
        </w:rPr>
        <w:t>случаях</w:t>
      </w:r>
      <w:r w:rsidR="00C75E62" w:rsidRPr="00785EF9">
        <w:rPr>
          <w:rFonts w:ascii="Arial" w:eastAsia="Times New Roman" w:hAnsi="Arial" w:cs="Arial"/>
          <w:color w:val="FF0000"/>
          <w:sz w:val="24"/>
          <w:szCs w:val="24"/>
        </w:rPr>
        <w:t xml:space="preserve"> </w:t>
      </w:r>
      <w:r w:rsidR="00C75E62">
        <w:rPr>
          <w:rFonts w:ascii="Arial" w:eastAsia="Times New Roman" w:hAnsi="Arial" w:cs="Arial"/>
          <w:color w:val="FF0000"/>
          <w:sz w:val="24"/>
          <w:szCs w:val="24"/>
        </w:rPr>
        <w:t>появляется</w:t>
      </w:r>
      <w:r w:rsidR="00C75E62" w:rsidRPr="00785EF9">
        <w:rPr>
          <w:rFonts w:ascii="Arial" w:eastAsia="Times New Roman" w:hAnsi="Arial" w:cs="Arial"/>
          <w:color w:val="FF0000"/>
          <w:sz w:val="24"/>
          <w:szCs w:val="24"/>
        </w:rPr>
        <w:t xml:space="preserve"> </w:t>
      </w:r>
      <w:r w:rsidR="00C75E62">
        <w:rPr>
          <w:rFonts w:ascii="Arial" w:eastAsia="Times New Roman" w:hAnsi="Arial" w:cs="Arial"/>
          <w:color w:val="FF0000"/>
          <w:sz w:val="24"/>
          <w:szCs w:val="24"/>
        </w:rPr>
        <w:t>код</w:t>
      </w:r>
      <w:r w:rsidR="00C75E62" w:rsidRPr="00785EF9">
        <w:rPr>
          <w:rFonts w:ascii="Arial" w:eastAsia="Times New Roman" w:hAnsi="Arial" w:cs="Arial"/>
          <w:color w:val="FF0000"/>
          <w:sz w:val="24"/>
          <w:szCs w:val="24"/>
        </w:rPr>
        <w:t xml:space="preserve"> </w:t>
      </w:r>
      <w:r w:rsidR="00C75E62">
        <w:rPr>
          <w:rFonts w:ascii="Arial" w:eastAsia="Times New Roman" w:hAnsi="Arial" w:cs="Arial"/>
          <w:color w:val="FF0000"/>
          <w:sz w:val="24"/>
          <w:szCs w:val="24"/>
        </w:rPr>
        <w:t>ошибки</w:t>
      </w:r>
      <w:r w:rsidR="00A17071" w:rsidRPr="00C75E62">
        <w:rPr>
          <w:rFonts w:ascii="Arial" w:eastAsia="Times New Roman" w:hAnsi="Arial" w:cs="Arial"/>
          <w:color w:val="FF0000"/>
          <w:sz w:val="24"/>
          <w:szCs w:val="24"/>
        </w:rPr>
        <w:t xml:space="preserve"> </w:t>
      </w:r>
      <w:r w:rsidR="00A17071" w:rsidRPr="00CB6C04">
        <w:rPr>
          <w:rFonts w:ascii="Arial" w:eastAsia="Times New Roman" w:hAnsi="Arial" w:cs="Arial"/>
          <w:color w:val="FF0000"/>
          <w:sz w:val="24"/>
          <w:szCs w:val="24"/>
          <w:lang w:val="en-US"/>
        </w:rPr>
        <w:t>verdime</w:t>
      </w:r>
      <w:r w:rsidR="00A17071" w:rsidRPr="00C75E62">
        <w:rPr>
          <w:rFonts w:ascii="Arial" w:eastAsia="Times New Roman" w:hAnsi="Arial" w:cs="Arial"/>
          <w:color w:val="FF0000"/>
          <w:sz w:val="24"/>
          <w:szCs w:val="24"/>
        </w:rPr>
        <w:t>:</w:t>
      </w:r>
      <w:r w:rsidR="00A17071" w:rsidRPr="00CB6C04">
        <w:rPr>
          <w:rFonts w:ascii="Arial" w:eastAsia="Times New Roman" w:hAnsi="Arial" w:cs="Arial"/>
          <w:color w:val="FF0000"/>
          <w:sz w:val="24"/>
          <w:szCs w:val="24"/>
          <w:lang w:val="en-US"/>
        </w:rPr>
        <w:t>duplicateExplicitDimensionAspect</w:t>
      </w:r>
      <w:r w:rsidR="00A17071" w:rsidRPr="00C75E62">
        <w:rPr>
          <w:rFonts w:ascii="Arial" w:eastAsia="Times New Roman" w:hAnsi="Arial" w:cs="Arial"/>
          <w:color w:val="FF0000"/>
          <w:sz w:val="24"/>
          <w:szCs w:val="24"/>
        </w:rPr>
        <w:t xml:space="preserve"> .</w:t>
      </w:r>
    </w:p>
    <w:p w:rsidR="00A17071" w:rsidRPr="00C75E62" w:rsidRDefault="00A17071" w:rsidP="00A17071">
      <w:pPr>
        <w:shd w:val="clear" w:color="auto" w:fill="FFFFFF"/>
        <w:spacing w:before="100" w:beforeAutospacing="1" w:after="100" w:afterAutospacing="1" w:line="240" w:lineRule="auto"/>
        <w:outlineLvl w:val="3"/>
        <w:rPr>
          <w:rFonts w:ascii="Arial" w:eastAsia="Times New Roman" w:hAnsi="Arial" w:cs="Arial"/>
          <w:b/>
          <w:bCs/>
          <w:color w:val="005A9C"/>
          <w:sz w:val="24"/>
          <w:szCs w:val="24"/>
        </w:rPr>
      </w:pPr>
      <w:bookmarkStart w:id="57" w:name="sec-aspect-explicit-dimension-members"/>
      <w:bookmarkEnd w:id="57"/>
      <w:r w:rsidRPr="00C75E62">
        <w:rPr>
          <w:rFonts w:ascii="Arial" w:eastAsia="Times New Roman" w:hAnsi="Arial" w:cs="Arial"/>
          <w:b/>
          <w:bCs/>
          <w:color w:val="005A9C"/>
          <w:sz w:val="24"/>
          <w:szCs w:val="24"/>
        </w:rPr>
        <w:t xml:space="preserve">3.1.2.1 </w:t>
      </w:r>
      <w:r w:rsidR="00C75E62">
        <w:rPr>
          <w:rFonts w:ascii="Arial" w:eastAsia="Times New Roman" w:hAnsi="Arial" w:cs="Arial"/>
          <w:b/>
          <w:bCs/>
          <w:color w:val="005A9C"/>
          <w:sz w:val="24"/>
          <w:szCs w:val="24"/>
        </w:rPr>
        <w:t>Элементы явного измерения</w:t>
      </w:r>
    </w:p>
    <w:p w:rsidR="00A17071" w:rsidRPr="00C75E62" w:rsidRDefault="00C75E62"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Э</w:t>
      </w:r>
      <w:r w:rsidRPr="00C75E62">
        <w:rPr>
          <w:rFonts w:ascii="Arial" w:eastAsia="Times New Roman" w:hAnsi="Arial" w:cs="Arial"/>
          <w:color w:val="000000"/>
          <w:sz w:val="24"/>
          <w:szCs w:val="24"/>
        </w:rPr>
        <w:t>лемент</w:t>
      </w:r>
      <w:r w:rsidR="00A17071" w:rsidRPr="00C75E62">
        <w:rPr>
          <w:rFonts w:ascii="Arial" w:eastAsia="Times New Roman" w:hAnsi="Arial" w:cs="Arial"/>
          <w:color w:val="000000"/>
          <w:sz w:val="24"/>
          <w:szCs w:val="24"/>
        </w:rPr>
        <w:t xml:space="preserve"> </w:t>
      </w:r>
      <w:r w:rsidR="00A17071" w:rsidRPr="00C75E6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C75E6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explicitDimension</w:t>
      </w:r>
      <w:r w:rsidR="00A17071" w:rsidRPr="00C75E62">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может</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содержать</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ноль</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или</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более</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элементов</w:t>
      </w:r>
      <w:r w:rsidR="00A17071" w:rsidRPr="00C75E62">
        <w:rPr>
          <w:rFonts w:ascii="Arial" w:eastAsia="Times New Roman" w:hAnsi="Arial" w:cs="Arial"/>
          <w:color w:val="000000"/>
          <w:sz w:val="24"/>
          <w:szCs w:val="24"/>
        </w:rPr>
        <w:t xml:space="preserve"> </w:t>
      </w:r>
      <w:r w:rsidR="00A17071" w:rsidRPr="00C75E6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C75E6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member</w:t>
      </w:r>
      <w:r w:rsidR="00A17071" w:rsidRPr="00C75E62">
        <w:rPr>
          <w:rFonts w:ascii="Courier New" w:eastAsia="Times New Roman" w:hAnsi="Courier New" w:cs="Courier New"/>
          <w:color w:val="000000"/>
          <w:sz w:val="20"/>
          <w:szCs w:val="20"/>
        </w:rPr>
        <w:t>&gt;</w:t>
      </w:r>
      <w:r w:rsidR="00A17071" w:rsidRPr="00C75E62">
        <w:rPr>
          <w:rFonts w:ascii="Arial" w:eastAsia="Times New Roman" w:hAnsi="Arial" w:cs="Arial"/>
          <w:color w:val="000000"/>
          <w:sz w:val="24"/>
          <w:szCs w:val="24"/>
        </w:rPr>
        <w:t xml:space="preserve">. </w:t>
      </w:r>
    </w:p>
    <w:p w:rsidR="00A17071" w:rsidRPr="00C75E62" w:rsidRDefault="00C75E62" w:rsidP="00A17071">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Если</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ни</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одного</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w:t>
      </w:r>
      <w:r w:rsidR="00A17071" w:rsidRPr="00C75E62">
        <w:rPr>
          <w:rFonts w:ascii="Arial" w:eastAsia="Times New Roman" w:hAnsi="Arial" w:cs="Arial"/>
          <w:color w:val="000000"/>
          <w:sz w:val="24"/>
          <w:szCs w:val="24"/>
        </w:rPr>
        <w:t xml:space="preserve"> </w:t>
      </w:r>
      <w:r w:rsidR="00A17071" w:rsidRPr="00C75E6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C75E6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member</w:t>
      </w:r>
      <w:r w:rsidR="00A17071" w:rsidRPr="00C75E62">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не</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указано, значит, данный </w:t>
      </w:r>
      <w:r w:rsidRPr="00C75E62">
        <w:rPr>
          <w:rFonts w:ascii="Arial" w:eastAsia="Times New Roman" w:hAnsi="Arial" w:cs="Arial"/>
          <w:i/>
          <w:color w:val="000000"/>
          <w:sz w:val="24"/>
          <w:szCs w:val="24"/>
        </w:rPr>
        <w:t>аспект</w:t>
      </w:r>
      <w:r>
        <w:rPr>
          <w:rFonts w:ascii="Arial" w:eastAsia="Times New Roman" w:hAnsi="Arial" w:cs="Arial"/>
          <w:color w:val="000000"/>
          <w:sz w:val="24"/>
          <w:szCs w:val="24"/>
        </w:rPr>
        <w:t xml:space="preserve"> определяет все </w:t>
      </w:r>
      <w:r w:rsidRPr="00C75E62">
        <w:rPr>
          <w:rFonts w:ascii="Arial" w:eastAsia="Times New Roman" w:hAnsi="Arial" w:cs="Arial"/>
          <w:i/>
          <w:color w:val="000000"/>
          <w:sz w:val="24"/>
          <w:szCs w:val="24"/>
        </w:rPr>
        <w:t>измерение</w:t>
      </w:r>
      <w:r>
        <w:rPr>
          <w:rFonts w:ascii="Arial" w:eastAsia="Times New Roman" w:hAnsi="Arial" w:cs="Arial"/>
          <w:color w:val="000000"/>
          <w:sz w:val="24"/>
          <w:szCs w:val="24"/>
        </w:rPr>
        <w:t xml:space="preserve">. </w:t>
      </w:r>
      <w:r w:rsidR="00A17071" w:rsidRPr="00C75E62">
        <w:rPr>
          <w:rFonts w:ascii="Arial" w:eastAsia="Times New Roman" w:hAnsi="Arial" w:cs="Arial"/>
          <w:color w:val="000000"/>
          <w:sz w:val="24"/>
          <w:szCs w:val="24"/>
        </w:rPr>
        <w:t>(</w:t>
      </w:r>
      <w:r>
        <w:rPr>
          <w:rFonts w:ascii="Arial" w:eastAsia="Times New Roman" w:hAnsi="Arial" w:cs="Arial"/>
          <w:color w:val="000000"/>
          <w:sz w:val="24"/>
          <w:szCs w:val="24"/>
        </w:rPr>
        <w:t>Например</w:t>
      </w:r>
      <w:r w:rsidRPr="00C75E62">
        <w:rPr>
          <w:rFonts w:ascii="Arial" w:eastAsia="Times New Roman" w:hAnsi="Arial" w:cs="Arial"/>
          <w:color w:val="000000"/>
          <w:sz w:val="24"/>
          <w:szCs w:val="24"/>
        </w:rPr>
        <w:t xml:space="preserve">, </w:t>
      </w:r>
      <w:r w:rsidRPr="00C75E62">
        <w:rPr>
          <w:rFonts w:ascii="Arial" w:eastAsia="Times New Roman" w:hAnsi="Arial" w:cs="Arial"/>
          <w:i/>
          <w:color w:val="000000"/>
          <w:sz w:val="24"/>
          <w:szCs w:val="24"/>
        </w:rPr>
        <w:t>аспект измерения</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был</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добавлен</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или</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удален</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полностью</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все</w:t>
      </w:r>
      <w:r w:rsidRPr="00C75E62">
        <w:rPr>
          <w:rFonts w:ascii="Arial" w:eastAsia="Times New Roman" w:hAnsi="Arial" w:cs="Arial"/>
          <w:color w:val="000000"/>
          <w:sz w:val="24"/>
          <w:szCs w:val="24"/>
        </w:rPr>
        <w:t xml:space="preserve"> </w:t>
      </w:r>
      <w:r w:rsidRPr="00C75E62">
        <w:rPr>
          <w:rFonts w:ascii="Arial" w:eastAsia="Times New Roman" w:hAnsi="Arial" w:cs="Arial"/>
          <w:i/>
          <w:color w:val="000000"/>
          <w:sz w:val="24"/>
          <w:szCs w:val="24"/>
        </w:rPr>
        <w:t>элементы</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которые</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определяются</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по</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его</w:t>
      </w:r>
      <w:r w:rsidRPr="00C75E62">
        <w:rPr>
          <w:rFonts w:ascii="Arial" w:eastAsia="Times New Roman" w:hAnsi="Arial" w:cs="Arial"/>
          <w:color w:val="000000"/>
          <w:sz w:val="24"/>
          <w:szCs w:val="24"/>
        </w:rPr>
        <w:t xml:space="preserve"> </w:t>
      </w:r>
      <w:r w:rsidR="00A17071" w:rsidRPr="00CB6C04">
        <w:rPr>
          <w:rFonts w:ascii="Arial" w:eastAsia="Times New Roman" w:hAnsi="Arial" w:cs="Arial"/>
          <w:i/>
          <w:iCs/>
          <w:color w:val="000000"/>
          <w:sz w:val="24"/>
          <w:szCs w:val="24"/>
          <w:lang w:val="en-US"/>
        </w:rPr>
        <w:t>DTS</w:t>
      </w:r>
      <w:r>
        <w:rPr>
          <w:rFonts w:ascii="Arial" w:eastAsia="Times New Roman" w:hAnsi="Arial" w:cs="Arial"/>
          <w:i/>
          <w:iCs/>
          <w:color w:val="000000"/>
          <w:sz w:val="24"/>
          <w:szCs w:val="24"/>
        </w:rPr>
        <w:t xml:space="preserve">, </w:t>
      </w:r>
      <w:r>
        <w:rPr>
          <w:rFonts w:ascii="Arial" w:eastAsia="Times New Roman" w:hAnsi="Arial" w:cs="Arial"/>
          <w:iCs/>
          <w:color w:val="000000"/>
          <w:sz w:val="24"/>
          <w:szCs w:val="24"/>
        </w:rPr>
        <w:t xml:space="preserve">применяются к данному </w:t>
      </w:r>
      <w:r>
        <w:rPr>
          <w:rFonts w:ascii="Arial" w:eastAsia="Times New Roman" w:hAnsi="Arial" w:cs="Arial"/>
          <w:i/>
          <w:iCs/>
          <w:color w:val="000000"/>
          <w:sz w:val="24"/>
          <w:szCs w:val="24"/>
        </w:rPr>
        <w:t>аспекту</w:t>
      </w:r>
      <w:r w:rsidR="00A17071" w:rsidRPr="00C75E62">
        <w:rPr>
          <w:rFonts w:ascii="Arial" w:eastAsia="Times New Roman" w:hAnsi="Arial" w:cs="Arial"/>
          <w:color w:val="000000"/>
          <w:sz w:val="24"/>
          <w:szCs w:val="24"/>
        </w:rPr>
        <w:t xml:space="preserve">). </w:t>
      </w:r>
    </w:p>
    <w:p w:rsidR="00A17071" w:rsidRPr="001E086C" w:rsidRDefault="00C75E62" w:rsidP="00A17071">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Если</w:t>
      </w:r>
      <w:r w:rsidRPr="001E086C">
        <w:rPr>
          <w:rFonts w:ascii="Arial" w:eastAsia="Times New Roman" w:hAnsi="Arial" w:cs="Arial"/>
          <w:color w:val="000000"/>
          <w:sz w:val="24"/>
          <w:szCs w:val="24"/>
        </w:rPr>
        <w:t xml:space="preserve"> </w:t>
      </w:r>
      <w:r>
        <w:rPr>
          <w:rFonts w:ascii="Arial" w:eastAsia="Times New Roman" w:hAnsi="Arial" w:cs="Arial"/>
          <w:color w:val="000000"/>
          <w:sz w:val="24"/>
          <w:szCs w:val="24"/>
        </w:rPr>
        <w:t>указан</w:t>
      </w:r>
      <w:r w:rsidRPr="001E086C">
        <w:rPr>
          <w:rFonts w:ascii="Arial" w:eastAsia="Times New Roman" w:hAnsi="Arial" w:cs="Arial"/>
          <w:color w:val="000000"/>
          <w:sz w:val="24"/>
          <w:szCs w:val="24"/>
        </w:rPr>
        <w:t xml:space="preserve"> </w:t>
      </w:r>
      <w:r>
        <w:rPr>
          <w:rFonts w:ascii="Arial" w:eastAsia="Times New Roman" w:hAnsi="Arial" w:cs="Arial"/>
          <w:color w:val="000000"/>
          <w:sz w:val="24"/>
          <w:szCs w:val="24"/>
        </w:rPr>
        <w:t>только</w:t>
      </w:r>
      <w:r w:rsidRPr="001E086C">
        <w:rPr>
          <w:rFonts w:ascii="Arial" w:eastAsia="Times New Roman" w:hAnsi="Arial" w:cs="Arial"/>
          <w:color w:val="000000"/>
          <w:sz w:val="24"/>
          <w:szCs w:val="24"/>
        </w:rPr>
        <w:t xml:space="preserve"> </w:t>
      </w:r>
      <w:r>
        <w:rPr>
          <w:rFonts w:ascii="Arial" w:eastAsia="Times New Roman" w:hAnsi="Arial" w:cs="Arial"/>
          <w:color w:val="000000"/>
          <w:sz w:val="24"/>
          <w:szCs w:val="24"/>
        </w:rPr>
        <w:t>один</w:t>
      </w:r>
      <w:r w:rsidRPr="001E086C">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w:t>
      </w:r>
      <w:r w:rsidR="00A17071" w:rsidRPr="001E086C">
        <w:rPr>
          <w:rFonts w:ascii="Arial" w:eastAsia="Times New Roman" w:hAnsi="Arial" w:cs="Arial"/>
          <w:color w:val="000000"/>
          <w:sz w:val="24"/>
          <w:szCs w:val="24"/>
        </w:rPr>
        <w:t xml:space="preserve"> </w:t>
      </w:r>
      <w:r w:rsidR="00A17071" w:rsidRPr="001E086C">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1E086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member</w:t>
      </w:r>
      <w:r w:rsidR="00A17071" w:rsidRPr="001E086C">
        <w:rPr>
          <w:rFonts w:ascii="Courier New" w:eastAsia="Times New Roman" w:hAnsi="Courier New" w:cs="Courier New"/>
          <w:color w:val="000000"/>
          <w:sz w:val="20"/>
          <w:szCs w:val="20"/>
        </w:rPr>
        <w:t>&gt;</w:t>
      </w:r>
      <w:r w:rsidR="00A17071" w:rsidRPr="001E086C">
        <w:rPr>
          <w:rFonts w:ascii="Arial" w:eastAsia="Times New Roman" w:hAnsi="Arial" w:cs="Arial"/>
          <w:color w:val="000000"/>
          <w:sz w:val="24"/>
          <w:szCs w:val="24"/>
        </w:rPr>
        <w:t xml:space="preserve">, </w:t>
      </w:r>
      <w:r w:rsidR="001E086C">
        <w:rPr>
          <w:rFonts w:ascii="Arial" w:eastAsia="Times New Roman" w:hAnsi="Arial" w:cs="Arial"/>
          <w:color w:val="000000"/>
          <w:sz w:val="24"/>
          <w:szCs w:val="24"/>
        </w:rPr>
        <w:t xml:space="preserve">значит, это именно тот элемент измерения, который определяет </w:t>
      </w:r>
      <w:r w:rsidR="001E086C">
        <w:rPr>
          <w:rFonts w:ascii="Arial" w:eastAsia="Times New Roman" w:hAnsi="Arial" w:cs="Arial"/>
          <w:i/>
          <w:color w:val="000000"/>
          <w:sz w:val="24"/>
          <w:szCs w:val="24"/>
        </w:rPr>
        <w:t xml:space="preserve">факт </w:t>
      </w:r>
      <w:proofErr w:type="gramStart"/>
      <w:r w:rsidR="001E086C">
        <w:rPr>
          <w:rFonts w:ascii="Arial" w:eastAsia="Times New Roman" w:hAnsi="Arial" w:cs="Arial"/>
          <w:color w:val="000000"/>
          <w:sz w:val="24"/>
          <w:szCs w:val="24"/>
        </w:rPr>
        <w:t>к</w:t>
      </w:r>
      <w:proofErr w:type="gramEnd"/>
      <w:r w:rsidR="001E086C">
        <w:rPr>
          <w:rFonts w:ascii="Arial" w:eastAsia="Times New Roman" w:hAnsi="Arial" w:cs="Arial"/>
          <w:color w:val="000000"/>
          <w:sz w:val="24"/>
          <w:szCs w:val="24"/>
        </w:rPr>
        <w:t>/от, который требуется идентифицировать.</w:t>
      </w:r>
      <w:r w:rsidR="00A17071" w:rsidRPr="001E086C">
        <w:rPr>
          <w:rFonts w:ascii="Arial" w:eastAsia="Times New Roman" w:hAnsi="Arial" w:cs="Arial"/>
          <w:color w:val="000000"/>
          <w:sz w:val="24"/>
          <w:szCs w:val="24"/>
        </w:rPr>
        <w:t xml:space="preserve"> </w:t>
      </w:r>
    </w:p>
    <w:p w:rsidR="00A17071" w:rsidRPr="001E086C" w:rsidRDefault="001E086C" w:rsidP="00A17071">
      <w:pPr>
        <w:numPr>
          <w:ilvl w:val="0"/>
          <w:numId w:val="4"/>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Если</w:t>
      </w:r>
      <w:r w:rsidRPr="001E086C">
        <w:rPr>
          <w:rFonts w:ascii="Arial" w:eastAsia="Times New Roman" w:hAnsi="Arial" w:cs="Arial"/>
          <w:color w:val="000000"/>
          <w:sz w:val="24"/>
          <w:szCs w:val="24"/>
        </w:rPr>
        <w:t xml:space="preserve"> </w:t>
      </w:r>
      <w:r>
        <w:rPr>
          <w:rFonts w:ascii="Arial" w:eastAsia="Times New Roman" w:hAnsi="Arial" w:cs="Arial"/>
          <w:color w:val="000000"/>
          <w:sz w:val="24"/>
          <w:szCs w:val="24"/>
        </w:rPr>
        <w:t>указываются</w:t>
      </w:r>
      <w:r w:rsidRPr="001E086C">
        <w:rPr>
          <w:rFonts w:ascii="Arial" w:eastAsia="Times New Roman" w:hAnsi="Arial" w:cs="Arial"/>
          <w:color w:val="000000"/>
          <w:sz w:val="24"/>
          <w:szCs w:val="24"/>
        </w:rPr>
        <w:t xml:space="preserve"> </w:t>
      </w:r>
      <w:r>
        <w:rPr>
          <w:rFonts w:ascii="Arial" w:eastAsia="Times New Roman" w:hAnsi="Arial" w:cs="Arial"/>
          <w:color w:val="000000"/>
          <w:sz w:val="24"/>
          <w:szCs w:val="24"/>
        </w:rPr>
        <w:t>множественные</w:t>
      </w:r>
      <w:r w:rsidRPr="001E086C">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элементы</w:t>
      </w:r>
      <w:r w:rsidR="00A17071" w:rsidRPr="001E086C">
        <w:rPr>
          <w:rFonts w:ascii="Arial" w:eastAsia="Times New Roman" w:hAnsi="Arial" w:cs="Arial"/>
          <w:color w:val="000000"/>
          <w:sz w:val="24"/>
          <w:szCs w:val="24"/>
        </w:rPr>
        <w:t xml:space="preserve"> </w:t>
      </w:r>
      <w:r w:rsidR="00A17071" w:rsidRPr="001E086C">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1E086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member</w:t>
      </w:r>
      <w:r w:rsidR="00A17071" w:rsidRPr="001E086C">
        <w:rPr>
          <w:rFonts w:ascii="Courier New" w:eastAsia="Times New Roman" w:hAnsi="Courier New" w:cs="Courier New"/>
          <w:color w:val="000000"/>
          <w:sz w:val="20"/>
          <w:szCs w:val="20"/>
        </w:rPr>
        <w:t>&gt;</w:t>
      </w:r>
      <w:r w:rsidR="00A17071" w:rsidRPr="001E086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значит, они представляют альтернативные варианты значений элементов данного </w:t>
      </w:r>
      <w:r>
        <w:rPr>
          <w:rFonts w:ascii="Arial" w:eastAsia="Times New Roman" w:hAnsi="Arial" w:cs="Arial"/>
          <w:i/>
          <w:color w:val="000000"/>
          <w:sz w:val="24"/>
          <w:szCs w:val="24"/>
        </w:rPr>
        <w:t xml:space="preserve">аспекта </w:t>
      </w:r>
      <w:r>
        <w:rPr>
          <w:rFonts w:ascii="Arial" w:eastAsia="Times New Roman" w:hAnsi="Arial" w:cs="Arial"/>
          <w:color w:val="000000"/>
          <w:sz w:val="24"/>
          <w:szCs w:val="24"/>
        </w:rPr>
        <w:t xml:space="preserve">измерения. </w:t>
      </w:r>
      <w:r w:rsidR="00A17071" w:rsidRPr="001E086C">
        <w:rPr>
          <w:rFonts w:ascii="Arial" w:eastAsia="Times New Roman" w:hAnsi="Arial" w:cs="Arial"/>
          <w:color w:val="000000"/>
          <w:sz w:val="24"/>
          <w:szCs w:val="24"/>
        </w:rPr>
        <w:t xml:space="preserve"> </w:t>
      </w:r>
    </w:p>
    <w:p w:rsidR="00A17071" w:rsidRPr="00BC5A77" w:rsidRDefault="00BC5A77"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
          <w:color w:val="000000"/>
          <w:sz w:val="24"/>
          <w:szCs w:val="24"/>
        </w:rPr>
        <w:t>Аспект</w:t>
      </w:r>
      <w:r w:rsidRPr="00BC5A77">
        <w:rPr>
          <w:rFonts w:ascii="Arial" w:eastAsia="Times New Roman" w:hAnsi="Arial" w:cs="Arial"/>
          <w:i/>
          <w:color w:val="000000"/>
          <w:sz w:val="24"/>
          <w:szCs w:val="24"/>
        </w:rPr>
        <w:t xml:space="preserve"> </w:t>
      </w:r>
      <w:r>
        <w:rPr>
          <w:rFonts w:ascii="Arial" w:eastAsia="Times New Roman" w:hAnsi="Arial" w:cs="Arial"/>
          <w:i/>
          <w:color w:val="000000"/>
          <w:sz w:val="24"/>
          <w:szCs w:val="24"/>
        </w:rPr>
        <w:t>измерения</w:t>
      </w:r>
      <w:r w:rsidRPr="00BC5A77">
        <w:rPr>
          <w:rFonts w:ascii="Arial" w:eastAsia="Times New Roman" w:hAnsi="Arial" w:cs="Arial"/>
          <w:i/>
          <w:color w:val="000000"/>
          <w:sz w:val="24"/>
          <w:szCs w:val="24"/>
        </w:rPr>
        <w:t xml:space="preserve">, </w:t>
      </w:r>
      <w:r>
        <w:rPr>
          <w:rFonts w:ascii="Arial" w:eastAsia="Times New Roman" w:hAnsi="Arial" w:cs="Arial"/>
          <w:color w:val="000000"/>
          <w:sz w:val="24"/>
          <w:szCs w:val="24"/>
        </w:rPr>
        <w:t>указанный</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схематичных</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представлений</w:t>
      </w:r>
      <w:r w:rsidRPr="00BC5A77">
        <w:rPr>
          <w:rFonts w:ascii="Arial" w:eastAsia="Times New Roman" w:hAnsi="Arial" w:cs="Arial"/>
          <w:color w:val="000000"/>
          <w:sz w:val="24"/>
          <w:szCs w:val="24"/>
        </w:rPr>
        <w:t xml:space="preserve"> </w:t>
      </w:r>
      <w:r w:rsidR="00A17071" w:rsidRPr="00BC5A77">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BC5A77">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toAspects</w:t>
      </w:r>
      <w:r w:rsidR="00A17071" w:rsidRPr="00BC5A77">
        <w:rPr>
          <w:rFonts w:ascii="Courier New" w:eastAsia="Times New Roman" w:hAnsi="Courier New" w:cs="Courier New"/>
          <w:color w:val="000000"/>
          <w:sz w:val="20"/>
          <w:szCs w:val="20"/>
        </w:rPr>
        <w:t xml:space="preserve">&gt; </w:t>
      </w:r>
      <w:r>
        <w:rPr>
          <w:rFonts w:ascii="Arial" w:eastAsia="Times New Roman" w:hAnsi="Arial" w:cs="Arial"/>
          <w:b/>
          <w:color w:val="000000"/>
          <w:sz w:val="24"/>
          <w:szCs w:val="24"/>
        </w:rPr>
        <w:t>ДОЛЖЕН</w:t>
      </w:r>
      <w:r w:rsidRPr="00BC5A77">
        <w:rPr>
          <w:rFonts w:ascii="Arial" w:eastAsia="Times New Roman" w:hAnsi="Arial" w:cs="Arial"/>
          <w:b/>
          <w:color w:val="000000"/>
          <w:sz w:val="24"/>
          <w:szCs w:val="24"/>
        </w:rPr>
        <w:t xml:space="preserve"> </w:t>
      </w:r>
      <w:r>
        <w:rPr>
          <w:rFonts w:ascii="Arial" w:eastAsia="Times New Roman" w:hAnsi="Arial" w:cs="Arial"/>
          <w:color w:val="000000"/>
          <w:sz w:val="24"/>
          <w:szCs w:val="24"/>
        </w:rPr>
        <w:t>иметь</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с</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уникальным</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идентификатором</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таким</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образом</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чтобы</w:t>
      </w:r>
      <w:r w:rsidRPr="00BC5A77">
        <w:rPr>
          <w:rFonts w:ascii="Arial" w:eastAsia="Times New Roman" w:hAnsi="Arial" w:cs="Arial"/>
          <w:color w:val="000000"/>
          <w:sz w:val="24"/>
          <w:szCs w:val="24"/>
        </w:rPr>
        <w:t xml:space="preserve"> </w:t>
      </w:r>
      <w:hyperlink r:id="rId158" w:history="1">
        <w:r>
          <w:rPr>
            <w:rFonts w:ascii="Times New Roman" w:eastAsia="Times New Roman" w:hAnsi="Times New Roman" w:cs="Times New Roman"/>
            <w:color w:val="0000CC"/>
            <w:sz w:val="24"/>
            <w:szCs w:val="24"/>
            <w:u w:val="single"/>
          </w:rPr>
          <w:t>Отчет о версии</w:t>
        </w:r>
      </w:hyperlink>
      <w:r w:rsidR="00A17071"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можно было использовать для уникальной идентификации </w:t>
      </w:r>
      <w:r>
        <w:rPr>
          <w:rFonts w:ascii="Arial" w:eastAsia="Times New Roman" w:hAnsi="Arial" w:cs="Arial"/>
          <w:i/>
          <w:color w:val="000000"/>
          <w:sz w:val="24"/>
          <w:szCs w:val="24"/>
        </w:rPr>
        <w:t xml:space="preserve">аспектов факта </w:t>
      </w:r>
      <w:r>
        <w:rPr>
          <w:rFonts w:ascii="Arial" w:eastAsia="Times New Roman" w:hAnsi="Arial" w:cs="Arial"/>
          <w:color w:val="000000"/>
          <w:sz w:val="24"/>
          <w:szCs w:val="24"/>
        </w:rPr>
        <w:t xml:space="preserve">в </w:t>
      </w:r>
      <w:hyperlink r:id="rId159" w:history="1">
        <w:proofErr w:type="gramStart"/>
        <w:r>
          <w:rPr>
            <w:rFonts w:ascii="Times New Roman" w:eastAsia="Times New Roman" w:hAnsi="Times New Roman" w:cs="Times New Roman"/>
            <w:color w:val="0000CC"/>
            <w:sz w:val="24"/>
            <w:szCs w:val="24"/>
            <w:u w:val="single"/>
          </w:rPr>
          <w:t>К</w:t>
        </w:r>
        <w:proofErr w:type="gramEnd"/>
        <w:r w:rsidR="00A17071" w:rsidRPr="00BC5A77">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DTS</w:t>
        </w:r>
      </w:hyperlink>
      <w:r w:rsidR="00A17071" w:rsidRPr="00BC5A77">
        <w:rPr>
          <w:rFonts w:ascii="Arial" w:eastAsia="Times New Roman" w:hAnsi="Arial" w:cs="Arial"/>
          <w:color w:val="000000"/>
          <w:sz w:val="24"/>
          <w:szCs w:val="24"/>
        </w:rPr>
        <w:t xml:space="preserve">. </w:t>
      </w:r>
    </w:p>
    <w:p w:rsidR="00A17071" w:rsidRPr="00AA6A25" w:rsidRDefault="00BC5A77"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
          <w:color w:val="000000"/>
          <w:sz w:val="24"/>
          <w:szCs w:val="24"/>
        </w:rPr>
        <w:t>Концепт</w:t>
      </w:r>
      <w:r w:rsidR="00A17071" w:rsidRPr="00BC5A77">
        <w:rPr>
          <w:rFonts w:ascii="Arial" w:eastAsia="Times New Roman" w:hAnsi="Arial" w:cs="Arial"/>
          <w:color w:val="000000"/>
          <w:sz w:val="24"/>
          <w:szCs w:val="24"/>
        </w:rPr>
        <w:t xml:space="preserve"> </w:t>
      </w:r>
      <w:r w:rsidR="00A17071" w:rsidRPr="00CB6C04">
        <w:rPr>
          <w:rFonts w:ascii="Arial" w:eastAsia="Times New Roman" w:hAnsi="Arial" w:cs="Arial"/>
          <w:i/>
          <w:iCs/>
          <w:color w:val="000000"/>
          <w:sz w:val="24"/>
          <w:szCs w:val="24"/>
          <w:lang w:val="en-US"/>
        </w:rPr>
        <w:t>DTS</w:t>
      </w:r>
      <w:r w:rsidR="00A17071" w:rsidRPr="00CB6C04">
        <w:rPr>
          <w:rFonts w:ascii="Arial" w:eastAsia="Times New Roman" w:hAnsi="Arial" w:cs="Arial"/>
          <w:color w:val="000000"/>
          <w:sz w:val="24"/>
          <w:szCs w:val="24"/>
          <w:lang w:val="en-US"/>
        </w:rPr>
        <w:t> </w:t>
      </w:r>
      <w:r>
        <w:rPr>
          <w:rFonts w:ascii="Arial" w:eastAsia="Times New Roman" w:hAnsi="Arial" w:cs="Arial"/>
          <w:color w:val="000000"/>
          <w:sz w:val="24"/>
          <w:szCs w:val="24"/>
        </w:rPr>
        <w:t>для</w:t>
      </w:r>
      <w:r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w:t>
      </w:r>
      <w:r w:rsidR="00A17071" w:rsidRPr="00BC5A77">
        <w:rPr>
          <w:rFonts w:ascii="Arial" w:eastAsia="Times New Roman" w:hAnsi="Arial" w:cs="Arial"/>
          <w:color w:val="000000"/>
          <w:sz w:val="24"/>
          <w:szCs w:val="24"/>
        </w:rPr>
        <w:t xml:space="preserve"> </w:t>
      </w:r>
      <w:r w:rsidR="00A17071" w:rsidRPr="00BC5A77">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BC5A77">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member</w:t>
      </w:r>
      <w:r w:rsidR="00A17071" w:rsidRPr="00BC5A77">
        <w:rPr>
          <w:rFonts w:ascii="Courier New" w:eastAsia="Times New Roman" w:hAnsi="Courier New" w:cs="Courier New"/>
          <w:color w:val="000000"/>
          <w:sz w:val="20"/>
          <w:szCs w:val="20"/>
        </w:rPr>
        <w:t xml:space="preserve">&gt; </w:t>
      </w:r>
      <w:r w:rsidRPr="00BC5A77">
        <w:rPr>
          <w:rFonts w:ascii="Arial" w:eastAsia="Times New Roman" w:hAnsi="Arial" w:cs="Arial"/>
          <w:i/>
          <w:color w:val="000000"/>
          <w:sz w:val="24"/>
          <w:szCs w:val="24"/>
        </w:rPr>
        <w:t xml:space="preserve">аспекта </w:t>
      </w:r>
      <w:r w:rsidR="00A17071" w:rsidRPr="00CB6C04">
        <w:rPr>
          <w:rFonts w:ascii="Arial" w:eastAsia="Times New Roman" w:hAnsi="Arial" w:cs="Arial"/>
          <w:i/>
          <w:iCs/>
          <w:color w:val="000000"/>
          <w:sz w:val="24"/>
          <w:szCs w:val="24"/>
          <w:lang w:val="en-US"/>
        </w:rPr>
        <w:t>explicitDimension</w:t>
      </w:r>
      <w:r w:rsidR="00A17071" w:rsidRPr="00BC5A77">
        <w:rPr>
          <w:rFonts w:ascii="Arial" w:eastAsia="Times New Roman" w:hAnsi="Arial" w:cs="Arial"/>
          <w:i/>
          <w:iCs/>
          <w:color w:val="000000"/>
          <w:sz w:val="24"/>
          <w:szCs w:val="24"/>
        </w:rPr>
        <w:t xml:space="preserve"> </w:t>
      </w:r>
      <w:r>
        <w:rPr>
          <w:rFonts w:ascii="Arial" w:eastAsia="Times New Roman" w:hAnsi="Arial" w:cs="Arial"/>
          <w:iCs/>
          <w:color w:val="000000"/>
          <w:sz w:val="24"/>
          <w:szCs w:val="24"/>
        </w:rPr>
        <w:t xml:space="preserve">идентифицируется артибутом </w:t>
      </w:r>
      <w:r w:rsidR="00A17071" w:rsidRPr="00BC5A77">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name</w:t>
      </w:r>
      <w:r w:rsidR="00A17071" w:rsidRPr="00BC5A77">
        <w:rPr>
          <w:rFonts w:ascii="Arial" w:eastAsia="Times New Roman" w:hAnsi="Arial" w:cs="Arial"/>
          <w:color w:val="000000"/>
          <w:sz w:val="24"/>
          <w:szCs w:val="24"/>
        </w:rPr>
        <w:t xml:space="preserve">. </w:t>
      </w:r>
      <w:r>
        <w:rPr>
          <w:rFonts w:ascii="Arial" w:eastAsia="Times New Roman" w:hAnsi="Arial" w:cs="Arial"/>
          <w:color w:val="000000"/>
          <w:sz w:val="24"/>
          <w:szCs w:val="24"/>
        </w:rPr>
        <w:t>Таким</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же</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образом</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как</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случае</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с</w:t>
      </w:r>
      <w:r w:rsidRPr="00AA6A25">
        <w:rPr>
          <w:rFonts w:ascii="Arial" w:eastAsia="Times New Roman" w:hAnsi="Arial" w:cs="Arial"/>
          <w:color w:val="000000"/>
          <w:sz w:val="24"/>
          <w:szCs w:val="24"/>
        </w:rPr>
        <w:t xml:space="preserve"> </w:t>
      </w:r>
      <w:r>
        <w:rPr>
          <w:rFonts w:ascii="Arial" w:eastAsia="Times New Roman" w:hAnsi="Arial" w:cs="Arial"/>
          <w:i/>
          <w:color w:val="000000"/>
          <w:sz w:val="24"/>
          <w:szCs w:val="24"/>
        </w:rPr>
        <w:t>аспектом</w:t>
      </w:r>
      <w:r w:rsidRPr="00AA6A25">
        <w:rPr>
          <w:rFonts w:ascii="Arial" w:eastAsia="Times New Roman" w:hAnsi="Arial" w:cs="Arial"/>
          <w:i/>
          <w:color w:val="000000"/>
          <w:sz w:val="24"/>
          <w:szCs w:val="24"/>
        </w:rPr>
        <w:t xml:space="preserve"> </w:t>
      </w:r>
      <w:r>
        <w:rPr>
          <w:rFonts w:ascii="Arial" w:eastAsia="Times New Roman" w:hAnsi="Arial" w:cs="Arial"/>
          <w:i/>
          <w:color w:val="000000"/>
          <w:sz w:val="24"/>
          <w:szCs w:val="24"/>
        </w:rPr>
        <w:t>концепта</w:t>
      </w:r>
      <w:r w:rsidRPr="00AA6A25">
        <w:rPr>
          <w:rFonts w:ascii="Arial" w:eastAsia="Times New Roman" w:hAnsi="Arial" w:cs="Arial"/>
          <w:i/>
          <w:color w:val="000000"/>
          <w:sz w:val="24"/>
          <w:szCs w:val="24"/>
        </w:rPr>
        <w:t xml:space="preserve"> </w:t>
      </w:r>
      <w:r>
        <w:rPr>
          <w:rFonts w:ascii="Arial" w:eastAsia="Times New Roman" w:hAnsi="Arial" w:cs="Arial"/>
          <w:color w:val="000000"/>
          <w:sz w:val="24"/>
          <w:szCs w:val="24"/>
        </w:rPr>
        <w:t>можно</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определить</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ряд</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взаимосвязанных</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концептов</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посредством</w:t>
      </w:r>
      <w:r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вложенного</w:t>
      </w:r>
      <w:r w:rsidR="00AA6A25" w:rsidRPr="00AA6A25">
        <w:rPr>
          <w:rFonts w:ascii="Arial" w:eastAsia="Times New Roman" w:hAnsi="Arial" w:cs="Arial"/>
          <w:color w:val="000000"/>
          <w:sz w:val="24"/>
          <w:szCs w:val="24"/>
        </w:rPr>
        <w:t xml:space="preserve"> </w:t>
      </w:r>
      <w:r w:rsidR="00A17071" w:rsidRPr="00AA6A25">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AA6A25">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network</w:t>
      </w:r>
      <w:r w:rsidR="00A17071" w:rsidRPr="00AA6A25">
        <w:rPr>
          <w:rFonts w:ascii="Courier New" w:eastAsia="Times New Roman" w:hAnsi="Courier New" w:cs="Courier New"/>
          <w:color w:val="000000"/>
          <w:sz w:val="20"/>
          <w:szCs w:val="20"/>
        </w:rPr>
        <w:t xml:space="preserve">&gt; </w:t>
      </w:r>
      <w:r w:rsidR="00AA6A25">
        <w:rPr>
          <w:rFonts w:ascii="Arial" w:eastAsia="Times New Roman" w:hAnsi="Arial" w:cs="Arial"/>
          <w:color w:val="000000"/>
          <w:sz w:val="24"/>
          <w:szCs w:val="24"/>
        </w:rPr>
        <w:t>или</w:t>
      </w:r>
      <w:r w:rsidR="00A17071" w:rsidRPr="00AA6A25">
        <w:rPr>
          <w:rFonts w:ascii="Arial" w:eastAsia="Times New Roman" w:hAnsi="Arial" w:cs="Arial"/>
          <w:color w:val="000000"/>
          <w:sz w:val="24"/>
          <w:szCs w:val="24"/>
        </w:rPr>
        <w:t xml:space="preserve"> </w:t>
      </w:r>
      <w:r w:rsidR="00A17071" w:rsidRPr="00AA6A25">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AA6A25">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drsNetwork</w:t>
      </w:r>
      <w:r w:rsidR="00A17071" w:rsidRPr="00AA6A25">
        <w:rPr>
          <w:rFonts w:ascii="Courier New" w:eastAsia="Times New Roman" w:hAnsi="Courier New" w:cs="Courier New"/>
          <w:color w:val="000000"/>
          <w:sz w:val="20"/>
          <w:szCs w:val="20"/>
        </w:rPr>
        <w:t xml:space="preserve">&gt; </w:t>
      </w:r>
      <w:r w:rsidR="00A17071"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как указано в</w:t>
      </w:r>
      <w:r w:rsidR="00A17071" w:rsidRPr="00AA6A25">
        <w:rPr>
          <w:rFonts w:ascii="Arial" w:eastAsia="Times New Roman" w:hAnsi="Arial" w:cs="Arial"/>
          <w:color w:val="000000"/>
          <w:sz w:val="24"/>
          <w:szCs w:val="24"/>
        </w:rPr>
        <w:t xml:space="preserve"> </w:t>
      </w:r>
      <w:hyperlink r:id="rId160" w:anchor="sec-related-concepts" w:history="1">
        <w:r w:rsidR="00AA6A25">
          <w:rPr>
            <w:rFonts w:ascii="Times New Roman" w:eastAsia="Times New Roman" w:hAnsi="Times New Roman" w:cs="Times New Roman"/>
            <w:b/>
            <w:bCs/>
            <w:color w:val="0000CC"/>
            <w:sz w:val="24"/>
            <w:szCs w:val="24"/>
            <w:u w:val="single"/>
          </w:rPr>
          <w:t>Разделе</w:t>
        </w:r>
        <w:r w:rsidR="00A17071" w:rsidRPr="00AA6A25">
          <w:rPr>
            <w:rFonts w:ascii="Times New Roman" w:eastAsia="Times New Roman" w:hAnsi="Times New Roman" w:cs="Times New Roman"/>
            <w:b/>
            <w:bCs/>
            <w:color w:val="0000CC"/>
            <w:sz w:val="24"/>
            <w:szCs w:val="24"/>
            <w:u w:val="single"/>
          </w:rPr>
          <w:t xml:space="preserve"> 3.3</w:t>
        </w:r>
      </w:hyperlink>
      <w:r w:rsidR="00A17071"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Если</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ни</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одного</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связанного</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концепта</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не</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указано</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значит</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данный</w:t>
      </w:r>
      <w:r w:rsidR="00AA6A25" w:rsidRPr="00AA6A25">
        <w:rPr>
          <w:rFonts w:ascii="Arial" w:eastAsia="Times New Roman" w:hAnsi="Arial" w:cs="Arial"/>
          <w:color w:val="000000"/>
          <w:sz w:val="24"/>
          <w:szCs w:val="24"/>
        </w:rPr>
        <w:t xml:space="preserve"> </w:t>
      </w:r>
      <w:r w:rsidR="00AA6A25">
        <w:rPr>
          <w:rFonts w:ascii="Arial" w:eastAsia="Times New Roman" w:hAnsi="Arial" w:cs="Arial"/>
          <w:i/>
          <w:color w:val="000000"/>
          <w:sz w:val="24"/>
          <w:szCs w:val="24"/>
        </w:rPr>
        <w:t>элемент</w:t>
      </w:r>
      <w:r w:rsidR="00AA6A25" w:rsidRPr="00AA6A25">
        <w:rPr>
          <w:rFonts w:ascii="Arial" w:eastAsia="Times New Roman" w:hAnsi="Arial" w:cs="Arial"/>
          <w:i/>
          <w:color w:val="000000"/>
          <w:sz w:val="24"/>
          <w:szCs w:val="24"/>
        </w:rPr>
        <w:t xml:space="preserve"> </w:t>
      </w:r>
      <w:r w:rsidR="00AA6A25">
        <w:rPr>
          <w:rFonts w:ascii="Arial" w:eastAsia="Times New Roman" w:hAnsi="Arial" w:cs="Arial"/>
          <w:color w:val="000000"/>
          <w:sz w:val="24"/>
          <w:szCs w:val="24"/>
        </w:rPr>
        <w:t>представляет</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собой</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значение</w:t>
      </w:r>
      <w:r w:rsidR="00AA6A25" w:rsidRPr="00AA6A25">
        <w:rPr>
          <w:rFonts w:ascii="Arial" w:eastAsia="Times New Roman" w:hAnsi="Arial" w:cs="Arial"/>
          <w:color w:val="000000"/>
          <w:sz w:val="24"/>
          <w:szCs w:val="24"/>
        </w:rPr>
        <w:t xml:space="preserve"> </w:t>
      </w:r>
      <w:r w:rsidR="00AA6A25">
        <w:rPr>
          <w:rFonts w:ascii="Arial" w:eastAsia="Times New Roman" w:hAnsi="Arial" w:cs="Arial"/>
          <w:i/>
          <w:color w:val="000000"/>
          <w:sz w:val="24"/>
          <w:szCs w:val="24"/>
        </w:rPr>
        <w:t xml:space="preserve">элемента </w:t>
      </w:r>
      <w:r w:rsidR="00AA6A25" w:rsidRPr="00AA6A25">
        <w:rPr>
          <w:rFonts w:ascii="Arial" w:eastAsia="Times New Roman" w:hAnsi="Arial" w:cs="Arial"/>
          <w:color w:val="000000"/>
          <w:sz w:val="24"/>
          <w:szCs w:val="24"/>
        </w:rPr>
        <w:t>для данного</w:t>
      </w:r>
      <w:r w:rsidR="00AA6A25">
        <w:rPr>
          <w:rFonts w:ascii="Arial" w:eastAsia="Times New Roman" w:hAnsi="Arial" w:cs="Arial"/>
          <w:i/>
          <w:color w:val="000000"/>
          <w:sz w:val="24"/>
          <w:szCs w:val="24"/>
        </w:rPr>
        <w:t xml:space="preserve"> </w:t>
      </w:r>
      <w:r w:rsidR="00AA6A25" w:rsidRPr="00AA6A25">
        <w:rPr>
          <w:rFonts w:ascii="Arial" w:eastAsia="Times New Roman" w:hAnsi="Arial" w:cs="Arial"/>
          <w:i/>
          <w:color w:val="000000"/>
          <w:sz w:val="24"/>
          <w:szCs w:val="24"/>
        </w:rPr>
        <w:t>аспекта</w:t>
      </w:r>
      <w:r w:rsidR="00AA6A25">
        <w:rPr>
          <w:rFonts w:ascii="Arial" w:eastAsia="Times New Roman" w:hAnsi="Arial" w:cs="Arial"/>
          <w:color w:val="000000"/>
          <w:sz w:val="24"/>
          <w:szCs w:val="24"/>
        </w:rPr>
        <w:t xml:space="preserve"> </w:t>
      </w:r>
      <w:r w:rsidR="00A17071" w:rsidRPr="00CB6C04">
        <w:rPr>
          <w:rFonts w:ascii="Arial" w:eastAsia="Times New Roman" w:hAnsi="Arial" w:cs="Arial"/>
          <w:i/>
          <w:iCs/>
          <w:color w:val="000000"/>
          <w:sz w:val="24"/>
          <w:szCs w:val="24"/>
          <w:lang w:val="en-US"/>
        </w:rPr>
        <w:t>explicitDimension</w:t>
      </w:r>
      <w:r w:rsidR="00A17071"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Если</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связанные</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концепты</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указываются</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значит</w:t>
      </w:r>
      <w:r w:rsidR="00AA6A25" w:rsidRPr="00AA6A25">
        <w:rPr>
          <w:rFonts w:ascii="Arial" w:eastAsia="Times New Roman" w:hAnsi="Arial" w:cs="Arial"/>
          <w:color w:val="000000"/>
          <w:sz w:val="24"/>
          <w:szCs w:val="24"/>
        </w:rPr>
        <w:t xml:space="preserve">, </w:t>
      </w:r>
      <w:r w:rsidR="00AA6A25">
        <w:rPr>
          <w:rFonts w:ascii="Arial" w:eastAsia="Times New Roman" w:hAnsi="Arial" w:cs="Arial"/>
          <w:i/>
          <w:color w:val="000000"/>
          <w:sz w:val="24"/>
          <w:szCs w:val="24"/>
        </w:rPr>
        <w:t>элементы</w:t>
      </w:r>
      <w:r w:rsidR="00AA6A25" w:rsidRPr="00AA6A25">
        <w:rPr>
          <w:rFonts w:ascii="Arial" w:eastAsia="Times New Roman" w:hAnsi="Arial" w:cs="Arial"/>
          <w:i/>
          <w:color w:val="000000"/>
          <w:sz w:val="24"/>
          <w:szCs w:val="24"/>
        </w:rPr>
        <w:t xml:space="preserve">, </w:t>
      </w:r>
      <w:r w:rsidR="00AA6A25">
        <w:rPr>
          <w:rFonts w:ascii="Arial" w:eastAsia="Times New Roman" w:hAnsi="Arial" w:cs="Arial"/>
          <w:color w:val="000000"/>
          <w:sz w:val="24"/>
          <w:szCs w:val="24"/>
        </w:rPr>
        <w:t>которые</w:t>
      </w:r>
      <w:r w:rsidR="00AA6A25" w:rsidRPr="00AA6A25">
        <w:rPr>
          <w:rFonts w:ascii="Arial" w:eastAsia="Times New Roman" w:hAnsi="Arial" w:cs="Arial"/>
          <w:color w:val="000000"/>
          <w:sz w:val="24"/>
          <w:szCs w:val="24"/>
        </w:rPr>
        <w:t xml:space="preserve"> </w:t>
      </w:r>
      <w:proofErr w:type="gramStart"/>
      <w:r w:rsidR="00AA6A25">
        <w:rPr>
          <w:rFonts w:ascii="Arial" w:eastAsia="Times New Roman" w:hAnsi="Arial" w:cs="Arial"/>
          <w:color w:val="000000"/>
          <w:sz w:val="24"/>
          <w:szCs w:val="24"/>
        </w:rPr>
        <w:t>идентифицируются</w:t>
      </w:r>
      <w:proofErr w:type="gramEnd"/>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таким</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образом</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представляют</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собой</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альтернативы</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значений</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элементов</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для</w:t>
      </w:r>
      <w:r w:rsidR="00AA6A25"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данного</w:t>
      </w:r>
      <w:r w:rsidR="00AA6A25" w:rsidRPr="00AA6A25">
        <w:rPr>
          <w:rFonts w:ascii="Arial" w:eastAsia="Times New Roman" w:hAnsi="Arial" w:cs="Arial"/>
          <w:color w:val="000000"/>
          <w:sz w:val="24"/>
          <w:szCs w:val="24"/>
        </w:rPr>
        <w:t xml:space="preserve"> </w:t>
      </w:r>
      <w:r w:rsidR="00AA6A25">
        <w:rPr>
          <w:rFonts w:ascii="Arial" w:eastAsia="Times New Roman" w:hAnsi="Arial" w:cs="Arial"/>
          <w:i/>
          <w:color w:val="000000"/>
          <w:sz w:val="24"/>
          <w:szCs w:val="24"/>
        </w:rPr>
        <w:t xml:space="preserve">аспекта </w:t>
      </w:r>
      <w:r w:rsidR="00A17071" w:rsidRPr="00CB6C04">
        <w:rPr>
          <w:rFonts w:ascii="Arial" w:eastAsia="Times New Roman" w:hAnsi="Arial" w:cs="Arial"/>
          <w:i/>
          <w:iCs/>
          <w:color w:val="000000"/>
          <w:sz w:val="24"/>
          <w:szCs w:val="24"/>
          <w:lang w:val="en-US"/>
        </w:rPr>
        <w:t>explicitDimension</w:t>
      </w:r>
      <w:r w:rsidR="00A17071" w:rsidRPr="00AA6A25">
        <w:rPr>
          <w:rFonts w:ascii="Arial" w:eastAsia="Times New Roman" w:hAnsi="Arial" w:cs="Arial"/>
          <w:color w:val="000000"/>
          <w:sz w:val="24"/>
          <w:szCs w:val="24"/>
        </w:rPr>
        <w:t xml:space="preserve">, </w:t>
      </w:r>
      <w:r w:rsidR="00AA6A25">
        <w:rPr>
          <w:rFonts w:ascii="Arial" w:eastAsia="Times New Roman" w:hAnsi="Arial" w:cs="Arial"/>
          <w:color w:val="000000"/>
          <w:sz w:val="24"/>
          <w:szCs w:val="24"/>
        </w:rPr>
        <w:t xml:space="preserve">как если бы были указаны множественные элементы </w:t>
      </w:r>
      <w:r w:rsidR="00A17071" w:rsidRPr="00AA6A25">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AA6A25">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member</w:t>
      </w:r>
      <w:r w:rsidR="00A17071" w:rsidRPr="00AA6A25">
        <w:rPr>
          <w:rFonts w:ascii="Courier New" w:eastAsia="Times New Roman" w:hAnsi="Courier New" w:cs="Courier New"/>
          <w:color w:val="000000"/>
          <w:sz w:val="20"/>
          <w:szCs w:val="20"/>
        </w:rPr>
        <w:t>&gt;</w:t>
      </w:r>
      <w:r w:rsidR="00A17071" w:rsidRPr="00AA6A25">
        <w:rPr>
          <w:rFonts w:ascii="Arial" w:eastAsia="Times New Roman" w:hAnsi="Arial" w:cs="Arial"/>
          <w:color w:val="000000"/>
          <w:sz w:val="24"/>
          <w:szCs w:val="24"/>
        </w:rPr>
        <w:t xml:space="preserve">. </w:t>
      </w:r>
    </w:p>
    <w:p w:rsidR="00A17071" w:rsidRPr="00AA6A25" w:rsidRDefault="00AA6A25"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i/>
          <w:color w:val="000000"/>
          <w:sz w:val="24"/>
          <w:szCs w:val="24"/>
        </w:rPr>
        <w:t>Элементы</w:t>
      </w:r>
      <w:r w:rsidRPr="00AA6A25">
        <w:rPr>
          <w:rFonts w:ascii="Arial" w:eastAsia="Times New Roman" w:hAnsi="Arial" w:cs="Arial"/>
          <w:i/>
          <w:color w:val="000000"/>
          <w:sz w:val="24"/>
          <w:szCs w:val="24"/>
        </w:rPr>
        <w:t xml:space="preserve"> </w:t>
      </w:r>
      <w:r>
        <w:rPr>
          <w:rFonts w:ascii="Arial" w:eastAsia="Times New Roman" w:hAnsi="Arial" w:cs="Arial"/>
          <w:color w:val="000000"/>
          <w:sz w:val="24"/>
          <w:szCs w:val="24"/>
        </w:rPr>
        <w:t>явного</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измерения</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определяются</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вне</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зависимости</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от</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того</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являются</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ли</w:t>
      </w:r>
      <w:r w:rsidRPr="00AA6A25">
        <w:rPr>
          <w:rFonts w:ascii="Arial" w:eastAsia="Times New Roman" w:hAnsi="Arial" w:cs="Arial"/>
          <w:color w:val="000000"/>
          <w:sz w:val="24"/>
          <w:szCs w:val="24"/>
        </w:rPr>
        <w:t xml:space="preserve"> </w:t>
      </w:r>
      <w:r>
        <w:rPr>
          <w:rFonts w:ascii="Arial" w:eastAsia="Times New Roman" w:hAnsi="Arial" w:cs="Arial"/>
          <w:color w:val="000000"/>
          <w:sz w:val="24"/>
          <w:szCs w:val="24"/>
        </w:rPr>
        <w:t>они</w:t>
      </w:r>
      <w:r w:rsidRPr="00AA6A25">
        <w:rPr>
          <w:rFonts w:ascii="Arial" w:eastAsia="Times New Roman" w:hAnsi="Arial" w:cs="Arial"/>
          <w:color w:val="000000"/>
          <w:sz w:val="24"/>
          <w:szCs w:val="24"/>
        </w:rPr>
        <w:t xml:space="preserve"> </w:t>
      </w:r>
      <w:r>
        <w:rPr>
          <w:rFonts w:ascii="Arial" w:eastAsia="Times New Roman" w:hAnsi="Arial" w:cs="Arial"/>
          <w:i/>
          <w:color w:val="000000"/>
          <w:sz w:val="24"/>
          <w:szCs w:val="24"/>
        </w:rPr>
        <w:t xml:space="preserve">элементами по умолчанию </w:t>
      </w:r>
      <w:r>
        <w:rPr>
          <w:rFonts w:ascii="Arial" w:eastAsia="Times New Roman" w:hAnsi="Arial" w:cs="Arial"/>
          <w:color w:val="000000"/>
          <w:sz w:val="24"/>
          <w:szCs w:val="24"/>
        </w:rPr>
        <w:t xml:space="preserve">или нет, поскольку данное свойство никак не отражается на идентификации </w:t>
      </w:r>
      <w:r>
        <w:rPr>
          <w:rFonts w:ascii="Arial" w:eastAsia="Times New Roman" w:hAnsi="Arial" w:cs="Arial"/>
          <w:i/>
          <w:color w:val="000000"/>
          <w:sz w:val="24"/>
          <w:szCs w:val="24"/>
        </w:rPr>
        <w:t>фактов, эквивалентных аспекту.</w:t>
      </w:r>
      <w:r w:rsidR="00A17071" w:rsidRPr="00AA6A25">
        <w:rPr>
          <w:rFonts w:ascii="Arial" w:eastAsia="Times New Roman" w:hAnsi="Arial" w:cs="Arial"/>
          <w:color w:val="000000"/>
          <w:sz w:val="24"/>
          <w:szCs w:val="24"/>
        </w:rPr>
        <w:t xml:space="preserve"> </w:t>
      </w:r>
    </w:p>
    <w:p w:rsidR="00A17071" w:rsidRPr="00A17071" w:rsidRDefault="00AA6A25" w:rsidP="00A17071">
      <w:pPr>
        <w:spacing w:before="100" w:beforeAutospacing="1" w:after="100" w:afterAutospacing="1" w:line="240" w:lineRule="auto"/>
        <w:rPr>
          <w:rFonts w:ascii="Arial" w:eastAsia="Times New Roman" w:hAnsi="Arial" w:cs="Arial"/>
          <w:smallCaps/>
          <w:color w:val="000000"/>
          <w:sz w:val="24"/>
          <w:szCs w:val="24"/>
        </w:rPr>
      </w:pPr>
      <w:bookmarkStart w:id="58" w:name="example-aspect-model"/>
      <w:bookmarkEnd w:id="58"/>
      <w:r>
        <w:rPr>
          <w:rFonts w:ascii="Arial" w:eastAsia="Times New Roman" w:hAnsi="Arial" w:cs="Arial"/>
          <w:smallCaps/>
          <w:color w:val="000000"/>
          <w:sz w:val="24"/>
          <w:szCs w:val="24"/>
        </w:rPr>
        <w:t>Пример</w:t>
      </w:r>
      <w:r w:rsidR="00A17071" w:rsidRPr="00A17071">
        <w:rPr>
          <w:rFonts w:ascii="Arial" w:eastAsia="Times New Roman" w:hAnsi="Arial" w:cs="Arial"/>
          <w:smallCaps/>
          <w:color w:val="000000"/>
          <w:sz w:val="24"/>
          <w:szCs w:val="24"/>
        </w:rPr>
        <w:t xml:space="preserve"> 2: </w:t>
      </w:r>
      <w:r>
        <w:rPr>
          <w:rFonts w:ascii="Arial" w:eastAsia="Times New Roman" w:hAnsi="Arial" w:cs="Arial"/>
          <w:smallCaps/>
          <w:color w:val="000000"/>
          <w:sz w:val="24"/>
          <w:szCs w:val="24"/>
        </w:rPr>
        <w:t>Аспект явного измерения</w:t>
      </w:r>
    </w:p>
    <w:tbl>
      <w:tblPr>
        <w:tblW w:w="5000" w:type="pct"/>
        <w:tblCellMar>
          <w:top w:w="15" w:type="dxa"/>
          <w:left w:w="15" w:type="dxa"/>
          <w:bottom w:w="15" w:type="dxa"/>
          <w:right w:w="15" w:type="dxa"/>
        </w:tblCellMar>
        <w:tblLook w:val="04A0" w:firstRow="1" w:lastRow="0" w:firstColumn="1" w:lastColumn="0" w:noHBand="0" w:noVBand="1"/>
      </w:tblPr>
      <w:tblGrid>
        <w:gridCol w:w="6813"/>
        <w:gridCol w:w="2572"/>
      </w:tblGrid>
      <w:tr w:rsidR="00A17071" w:rsidRPr="00A17071" w:rsidTr="00A17071">
        <w:trPr>
          <w:tblHeader/>
        </w:trPr>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A6A25" w:rsidP="00AA6A25">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Аспект</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AA6A25" w:rsidP="00AA6A25">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Ссылка</w:t>
            </w:r>
          </w:p>
        </w:tc>
      </w:tr>
      <w:tr w:rsidR="00A17071" w:rsidRPr="00194DD7"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dts:Dimension1</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dts:Member2</w:t>
            </w:r>
            <w:r w:rsidRPr="00CB6C04">
              <w:rPr>
                <w:rFonts w:ascii="Courier New" w:eastAsia="Times New Roman" w:hAnsi="Courier New" w:cs="Courier New"/>
                <w:color w:val="333333"/>
                <w:sz w:val="24"/>
                <w:szCs w:val="24"/>
                <w:lang w:val="en-US"/>
              </w:rPr>
              <w:t>"/&gt;</w:t>
            </w:r>
          </w:p>
          <w:p w:rsidR="00A17071" w:rsidRPr="00A17071" w:rsidRDefault="00A17071" w:rsidP="00A17071">
            <w:pPr>
              <w:spacing w:after="0" w:line="240" w:lineRule="auto"/>
              <w:rPr>
                <w:rFonts w:ascii="Courier New" w:eastAsia="Times New Roman" w:hAnsi="Courier New" w:cs="Courier New"/>
                <w:color w:val="333333"/>
                <w:sz w:val="24"/>
                <w:szCs w:val="24"/>
              </w:rPr>
            </w:pPr>
            <w:r w:rsidRPr="00A17071">
              <w:rPr>
                <w:rFonts w:ascii="Courier New" w:eastAsia="Times New Roman" w:hAnsi="Courier New" w:cs="Courier New"/>
                <w:color w:val="333333"/>
                <w:sz w:val="24"/>
                <w:szCs w:val="24"/>
              </w:rPr>
              <w:t>&lt;/</w:t>
            </w:r>
            <w:r w:rsidRPr="00A17071">
              <w:rPr>
                <w:rFonts w:ascii="Courier New" w:eastAsia="Times New Roman" w:hAnsi="Courier New" w:cs="Courier New"/>
                <w:color w:val="666600"/>
                <w:sz w:val="24"/>
                <w:szCs w:val="24"/>
              </w:rPr>
              <w:t>verdim</w:t>
            </w:r>
            <w:r w:rsidRPr="00A17071">
              <w:rPr>
                <w:rFonts w:ascii="Courier New" w:eastAsia="Times New Roman" w:hAnsi="Courier New" w:cs="Courier New"/>
                <w:color w:val="333333"/>
                <w:sz w:val="24"/>
                <w:szCs w:val="24"/>
              </w:rPr>
              <w:t>:</w:t>
            </w:r>
            <w:r w:rsidRPr="00A17071">
              <w:rPr>
                <w:rFonts w:ascii="Courier New" w:eastAsia="Times New Roman" w:hAnsi="Courier New" w:cs="Courier New"/>
                <w:color w:val="990000"/>
                <w:sz w:val="24"/>
                <w:szCs w:val="24"/>
              </w:rPr>
              <w:t>explicitDimension</w:t>
            </w:r>
            <w:r w:rsidRPr="00A17071">
              <w:rPr>
                <w:rFonts w:ascii="Courier New" w:eastAsia="Times New Roman" w:hAnsi="Courier New" w:cs="Courier New"/>
                <w:color w:val="333333"/>
                <w:sz w:val="24"/>
                <w:szCs w:val="24"/>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194DD7" w:rsidRDefault="00194DD7" w:rsidP="00194D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Аспектом</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явного</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измерения</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измерения</w:t>
            </w:r>
            <w:r w:rsidRPr="00194DD7">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Dimension</w:t>
            </w:r>
            <w:r w:rsidR="00A17071" w:rsidRPr="00194DD7">
              <w:rPr>
                <w:rFonts w:ascii="Arial" w:eastAsia="Times New Roman" w:hAnsi="Arial" w:cs="Arial"/>
                <w:color w:val="000000"/>
                <w:sz w:val="24"/>
                <w:szCs w:val="24"/>
              </w:rPr>
              <w:t xml:space="preserve">1 </w:t>
            </w:r>
            <w:r>
              <w:rPr>
                <w:rFonts w:ascii="Arial" w:eastAsia="Times New Roman" w:hAnsi="Arial" w:cs="Arial"/>
                <w:color w:val="000000"/>
                <w:sz w:val="24"/>
                <w:szCs w:val="24"/>
              </w:rPr>
              <w:t xml:space="preserve">данной модели аспекта является элемент измерения </w:t>
            </w:r>
            <w:r w:rsidR="00A17071" w:rsidRPr="00CB6C04">
              <w:rPr>
                <w:rFonts w:ascii="Arial" w:eastAsia="Times New Roman" w:hAnsi="Arial" w:cs="Arial"/>
                <w:color w:val="000000"/>
                <w:sz w:val="24"/>
                <w:szCs w:val="24"/>
                <w:lang w:val="en-US"/>
              </w:rPr>
              <w:t>Member</w:t>
            </w:r>
            <w:r w:rsidR="00A17071" w:rsidRPr="00194DD7">
              <w:rPr>
                <w:rFonts w:ascii="Arial" w:eastAsia="Times New Roman" w:hAnsi="Arial" w:cs="Arial"/>
                <w:color w:val="000000"/>
                <w:sz w:val="24"/>
                <w:szCs w:val="24"/>
              </w:rPr>
              <w:t>2.</w:t>
            </w:r>
          </w:p>
        </w:tc>
      </w:tr>
      <w:tr w:rsidR="00A17071" w:rsidRPr="006678D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lastRenderedPageBreak/>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dts:Dimension1</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dts:Total</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drsNetwork</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axis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descendant-or-self</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linkrole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http://www.xbrl.org/2003/role/link</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dts:Dimension2</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dts:Member2</w:t>
            </w:r>
            <w:r w:rsidRPr="00CB6C04">
              <w:rPr>
                <w:rFonts w:ascii="Courier New" w:eastAsia="Times New Roman" w:hAnsi="Courier New" w:cs="Courier New"/>
                <w:color w:val="333333"/>
                <w:sz w:val="24"/>
                <w:szCs w:val="24"/>
                <w:lang w:val="en-US"/>
              </w:rPr>
              <w:t>"/&gt;</w:t>
            </w:r>
          </w:p>
          <w:p w:rsidR="00A17071" w:rsidRPr="00A17071" w:rsidRDefault="00A17071" w:rsidP="00A17071">
            <w:pPr>
              <w:spacing w:after="0" w:line="240" w:lineRule="auto"/>
              <w:rPr>
                <w:rFonts w:ascii="Courier New" w:eastAsia="Times New Roman" w:hAnsi="Courier New" w:cs="Courier New"/>
                <w:color w:val="333333"/>
                <w:sz w:val="24"/>
                <w:szCs w:val="24"/>
              </w:rPr>
            </w:pPr>
            <w:r w:rsidRPr="00A17071">
              <w:rPr>
                <w:rFonts w:ascii="Courier New" w:eastAsia="Times New Roman" w:hAnsi="Courier New" w:cs="Courier New"/>
                <w:color w:val="333333"/>
                <w:sz w:val="24"/>
                <w:szCs w:val="24"/>
              </w:rPr>
              <w:t>&lt;/</w:t>
            </w:r>
            <w:r w:rsidRPr="00A17071">
              <w:rPr>
                <w:rFonts w:ascii="Courier New" w:eastAsia="Times New Roman" w:hAnsi="Courier New" w:cs="Courier New"/>
                <w:color w:val="666600"/>
                <w:sz w:val="24"/>
                <w:szCs w:val="24"/>
              </w:rPr>
              <w:t>verdim</w:t>
            </w:r>
            <w:r w:rsidRPr="00A17071">
              <w:rPr>
                <w:rFonts w:ascii="Courier New" w:eastAsia="Times New Roman" w:hAnsi="Courier New" w:cs="Courier New"/>
                <w:color w:val="333333"/>
                <w:sz w:val="24"/>
                <w:szCs w:val="24"/>
              </w:rPr>
              <w:t>:</w:t>
            </w:r>
            <w:r w:rsidRPr="00A17071">
              <w:rPr>
                <w:rFonts w:ascii="Courier New" w:eastAsia="Times New Roman" w:hAnsi="Courier New" w:cs="Courier New"/>
                <w:color w:val="990000"/>
                <w:sz w:val="24"/>
                <w:szCs w:val="24"/>
              </w:rPr>
              <w:t>explicitDimension</w:t>
            </w:r>
            <w:r w:rsidRPr="00A17071">
              <w:rPr>
                <w:rFonts w:ascii="Courier New" w:eastAsia="Times New Roman" w:hAnsi="Courier New" w:cs="Courier New"/>
                <w:color w:val="333333"/>
                <w:sz w:val="24"/>
                <w:szCs w:val="24"/>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8F324B" w:rsidRDefault="00194DD7" w:rsidP="00194DD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Модель</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концепции</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идентифицирует</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факты</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имеющие</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концепт</w:t>
            </w:r>
            <w:proofErr w:type="gramStart"/>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И</w:t>
            </w:r>
            <w:proofErr w:type="gramEnd"/>
            <w:r>
              <w:rPr>
                <w:rFonts w:ascii="Arial" w:eastAsia="Times New Roman" w:hAnsi="Arial" w:cs="Arial"/>
                <w:color w:val="000000"/>
                <w:sz w:val="24"/>
                <w:szCs w:val="24"/>
              </w:rPr>
              <w:t>того</w:t>
            </w:r>
            <w:r w:rsidR="00A17071" w:rsidRPr="00194DD7">
              <w:rPr>
                <w:rFonts w:ascii="Arial" w:eastAsia="Times New Roman" w:hAnsi="Arial" w:cs="Arial"/>
                <w:color w:val="000000"/>
                <w:sz w:val="24"/>
                <w:szCs w:val="24"/>
              </w:rPr>
              <w:t xml:space="preserve"> </w:t>
            </w:r>
            <w:r w:rsidRPr="00194DD7">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Total</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или</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его</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потомков</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194DD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иерархии домена-элемента в качестве элемента </w:t>
            </w:r>
            <w:r w:rsidR="00A17071" w:rsidRPr="00194DD7">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Dimension</w:t>
            </w:r>
            <w:r w:rsidR="00A17071" w:rsidRPr="00194DD7">
              <w:rPr>
                <w:rFonts w:ascii="Arial" w:eastAsia="Times New Roman" w:hAnsi="Arial" w:cs="Arial"/>
                <w:color w:val="000000"/>
                <w:sz w:val="24"/>
                <w:szCs w:val="24"/>
              </w:rPr>
              <w:t xml:space="preserve"> 1, </w:t>
            </w:r>
            <w:r>
              <w:rPr>
                <w:rFonts w:ascii="Arial" w:eastAsia="Times New Roman" w:hAnsi="Arial" w:cs="Arial"/>
                <w:color w:val="000000"/>
                <w:sz w:val="24"/>
                <w:szCs w:val="24"/>
              </w:rPr>
              <w:t xml:space="preserve">а также </w:t>
            </w:r>
            <w:r w:rsidR="00A17071" w:rsidRPr="00CB6C04">
              <w:rPr>
                <w:rFonts w:ascii="Arial" w:eastAsia="Times New Roman" w:hAnsi="Arial" w:cs="Arial"/>
                <w:color w:val="000000"/>
                <w:sz w:val="24"/>
                <w:szCs w:val="24"/>
                <w:lang w:val="en-US"/>
              </w:rPr>
              <w:t>Member</w:t>
            </w:r>
            <w:r w:rsidR="00A17071" w:rsidRPr="00194DD7">
              <w:rPr>
                <w:rFonts w:ascii="Arial" w:eastAsia="Times New Roman" w:hAnsi="Arial" w:cs="Arial"/>
                <w:color w:val="000000"/>
                <w:sz w:val="24"/>
                <w:szCs w:val="24"/>
              </w:rPr>
              <w:t xml:space="preserve">2 </w:t>
            </w:r>
            <w:r>
              <w:rPr>
                <w:rFonts w:ascii="Arial" w:eastAsia="Times New Roman" w:hAnsi="Arial" w:cs="Arial"/>
                <w:color w:val="000000"/>
                <w:sz w:val="24"/>
                <w:szCs w:val="24"/>
              </w:rPr>
              <w:t xml:space="preserve">в качестве элемента </w:t>
            </w:r>
            <w:r w:rsidR="00A17071" w:rsidRPr="00CB6C04">
              <w:rPr>
                <w:rFonts w:ascii="Arial" w:eastAsia="Times New Roman" w:hAnsi="Arial" w:cs="Arial"/>
                <w:color w:val="000000"/>
                <w:sz w:val="24"/>
                <w:szCs w:val="24"/>
                <w:lang w:val="en-US"/>
              </w:rPr>
              <w:t>Dimension</w:t>
            </w:r>
            <w:r w:rsidR="00A17071" w:rsidRPr="00194DD7">
              <w:rPr>
                <w:rFonts w:ascii="Arial" w:eastAsia="Times New Roman" w:hAnsi="Arial" w:cs="Arial"/>
                <w:color w:val="000000"/>
                <w:sz w:val="24"/>
                <w:szCs w:val="24"/>
              </w:rPr>
              <w:t xml:space="preserve">2. </w:t>
            </w:r>
            <w:r>
              <w:rPr>
                <w:rFonts w:ascii="Arial" w:eastAsia="Times New Roman" w:hAnsi="Arial" w:cs="Arial"/>
                <w:color w:val="000000"/>
                <w:sz w:val="24"/>
                <w:szCs w:val="24"/>
              </w:rPr>
              <w:t xml:space="preserve">Факты, которые сообщают данные только об одном из этих измерений, не идентифицируются данной моделью аспекта. </w:t>
            </w:r>
          </w:p>
        </w:tc>
      </w:tr>
      <w:tr w:rsidR="00A17071" w:rsidRPr="006678D1"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dts:Country</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dts:Czechoslovakia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dts:Country</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dts:CzechRepublic</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dts:Slovakia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194DD7" w:rsidP="003F61C5">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rPr>
              <w:t>Событие</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изменения</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указывает</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что</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элемент</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измерения</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Страна</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Чехословакия</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разделилась</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на</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два</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элемента</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Чешскую Республику</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CzechRepublic</w:t>
            </w:r>
            <w:r w:rsidR="003F61C5">
              <w:rPr>
                <w:rFonts w:ascii="Arial" w:eastAsia="Times New Roman" w:hAnsi="Arial" w:cs="Arial"/>
                <w:color w:val="000000"/>
                <w:sz w:val="24"/>
                <w:szCs w:val="24"/>
              </w:rPr>
              <w:t>) и Словакию (</w:t>
            </w:r>
            <w:r w:rsidR="00A17071" w:rsidRPr="00CB6C04">
              <w:rPr>
                <w:rFonts w:ascii="Arial" w:eastAsia="Times New Roman" w:hAnsi="Arial" w:cs="Arial"/>
                <w:color w:val="000000"/>
                <w:sz w:val="24"/>
                <w:szCs w:val="24"/>
                <w:lang w:val="en-US"/>
              </w:rPr>
              <w:t>Slovakia</w:t>
            </w:r>
            <w:r w:rsidR="003F61C5">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w:t>
            </w:r>
          </w:p>
        </w:tc>
      </w:tr>
      <w:tr w:rsidR="00A17071" w:rsidRPr="003F61C5"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dts:Country</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dts:CzechRepublic</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dts:Slovakia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dts:Country</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dts:CzechSlovHyperUnion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3F61C5" w:rsidRDefault="003F61C5" w:rsidP="003F61C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Событие</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изменения</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указывает</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что</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измерения</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Страна</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Чешская</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Республика</w:t>
            </w:r>
            <w:r w:rsidRPr="003F61C5">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CzechRepublic</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Словакия</w:t>
            </w:r>
            <w:r w:rsidRPr="003F61C5">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Slovakia</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объединились</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создали</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воображаемый</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будущий</w:t>
            </w:r>
            <w:r w:rsidRPr="003F61C5">
              <w:rPr>
                <w:rFonts w:ascii="Arial" w:eastAsia="Times New Roman" w:hAnsi="Arial" w:cs="Arial"/>
                <w:color w:val="000000"/>
                <w:sz w:val="24"/>
                <w:szCs w:val="24"/>
              </w:rPr>
              <w:t xml:space="preserve"> </w:t>
            </w:r>
            <w:r>
              <w:rPr>
                <w:rFonts w:ascii="Arial" w:eastAsia="Times New Roman" w:hAnsi="Arial" w:cs="Arial"/>
                <w:color w:val="000000"/>
                <w:sz w:val="24"/>
                <w:szCs w:val="24"/>
              </w:rPr>
              <w:t>новый элемент</w:t>
            </w:r>
            <w:r w:rsidRPr="003F61C5">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CzechSlovHyperUnion</w:t>
            </w:r>
            <w:r w:rsidR="00A17071" w:rsidRPr="003F61C5">
              <w:rPr>
                <w:rFonts w:ascii="Arial" w:eastAsia="Times New Roman" w:hAnsi="Arial" w:cs="Arial"/>
                <w:color w:val="000000"/>
                <w:sz w:val="24"/>
                <w:szCs w:val="24"/>
              </w:rPr>
              <w:t>.</w:t>
            </w:r>
          </w:p>
        </w:tc>
      </w:tr>
      <w:tr w:rsidR="00A17071" w:rsidRPr="0041538C"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dts:PrimaryItemA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lastRenderedPageBreak/>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dts:Dimension1</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dts:MemberA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dts:PrimaryItemA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dts:Dimension1</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dts:MemberC</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41538C" w:rsidRDefault="008D4F66"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Представим</w:t>
            </w:r>
            <w:r w:rsidRPr="008D4F66">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себе</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модель</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в</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которой</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первичный</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пункт</w:t>
            </w:r>
            <w:r w:rsidR="003F61C5" w:rsidRPr="003F61C5">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 xml:space="preserve">PrimaryItemA </w:t>
            </w:r>
            <w:r w:rsidR="003F61C5">
              <w:rPr>
                <w:rFonts w:ascii="Arial" w:eastAsia="Times New Roman" w:hAnsi="Arial" w:cs="Arial"/>
                <w:color w:val="000000"/>
                <w:sz w:val="24"/>
                <w:szCs w:val="24"/>
              </w:rPr>
              <w:t>может</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иметь</w:t>
            </w:r>
            <w:r w:rsidR="003F61C5" w:rsidRPr="003F61C5">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 xml:space="preserve">MemberA </w:t>
            </w:r>
            <w:r w:rsidR="003F61C5">
              <w:rPr>
                <w:rFonts w:ascii="Arial" w:eastAsia="Times New Roman" w:hAnsi="Arial" w:cs="Arial"/>
                <w:color w:val="000000"/>
                <w:sz w:val="24"/>
                <w:szCs w:val="24"/>
              </w:rPr>
              <w:t>или</w:t>
            </w:r>
            <w:r w:rsidR="00A17071" w:rsidRPr="00CB6C04">
              <w:rPr>
                <w:rFonts w:ascii="Arial" w:eastAsia="Times New Roman" w:hAnsi="Arial" w:cs="Arial"/>
                <w:color w:val="000000"/>
                <w:sz w:val="24"/>
                <w:szCs w:val="24"/>
                <w:lang w:val="en-US"/>
              </w:rPr>
              <w:t xml:space="preserve"> MemberB </w:t>
            </w:r>
            <w:r w:rsidR="003F61C5">
              <w:rPr>
                <w:rFonts w:ascii="Arial" w:eastAsia="Times New Roman" w:hAnsi="Arial" w:cs="Arial"/>
                <w:color w:val="000000"/>
                <w:sz w:val="24"/>
                <w:szCs w:val="24"/>
              </w:rPr>
              <w:t>для</w:t>
            </w:r>
            <w:r w:rsidR="00A17071" w:rsidRPr="00CB6C04">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lastRenderedPageBreak/>
              <w:t xml:space="preserve">Dimension1 </w:t>
            </w:r>
            <w:r w:rsidR="003F61C5">
              <w:rPr>
                <w:rFonts w:ascii="Arial" w:eastAsia="Times New Roman" w:hAnsi="Arial" w:cs="Arial"/>
                <w:color w:val="000000"/>
                <w:sz w:val="24"/>
                <w:szCs w:val="24"/>
              </w:rPr>
              <w:t>в</w:t>
            </w:r>
            <w:r w:rsidR="003F61C5" w:rsidRPr="003F61C5">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fromDTS</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но</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в</w:t>
            </w:r>
            <w:r w:rsidR="00A17071" w:rsidRPr="00CB6C04">
              <w:rPr>
                <w:rFonts w:ascii="Arial" w:eastAsia="Times New Roman" w:hAnsi="Arial" w:cs="Arial"/>
                <w:color w:val="000000"/>
                <w:sz w:val="24"/>
                <w:szCs w:val="24"/>
                <w:lang w:val="en-US"/>
              </w:rPr>
              <w:t xml:space="preserve"> toDTS</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элемент</w:t>
            </w:r>
            <w:r w:rsidR="00A17071" w:rsidRPr="00CB6C04">
              <w:rPr>
                <w:rFonts w:ascii="Arial" w:eastAsia="Times New Roman" w:hAnsi="Arial" w:cs="Arial"/>
                <w:color w:val="000000"/>
                <w:sz w:val="24"/>
                <w:szCs w:val="24"/>
                <w:lang w:val="en-US"/>
              </w:rPr>
              <w:t xml:space="preserve"> MemberA </w:t>
            </w:r>
            <w:r w:rsidR="003F61C5">
              <w:rPr>
                <w:rFonts w:ascii="Arial" w:eastAsia="Times New Roman" w:hAnsi="Arial" w:cs="Arial"/>
                <w:color w:val="000000"/>
                <w:sz w:val="24"/>
                <w:szCs w:val="24"/>
              </w:rPr>
              <w:t>заменяется</w:t>
            </w:r>
            <w:r w:rsidR="003F61C5" w:rsidRPr="003F61C5">
              <w:rPr>
                <w:rFonts w:ascii="Arial" w:eastAsia="Times New Roman" w:hAnsi="Arial" w:cs="Arial"/>
                <w:color w:val="000000"/>
                <w:sz w:val="24"/>
                <w:szCs w:val="24"/>
                <w:lang w:val="en-US"/>
              </w:rPr>
              <w:t xml:space="preserve"> </w:t>
            </w:r>
            <w:r w:rsidR="003F61C5">
              <w:rPr>
                <w:rFonts w:ascii="Arial" w:eastAsia="Times New Roman" w:hAnsi="Arial" w:cs="Arial"/>
                <w:color w:val="000000"/>
                <w:sz w:val="24"/>
                <w:szCs w:val="24"/>
              </w:rPr>
              <w:t>элементом</w:t>
            </w:r>
            <w:r w:rsidR="003F61C5" w:rsidRPr="003F61C5">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 xml:space="preserve">MemberC. </w:t>
            </w:r>
            <w:r w:rsidR="003F61C5">
              <w:rPr>
                <w:rFonts w:ascii="Arial" w:eastAsia="Times New Roman" w:hAnsi="Arial" w:cs="Arial"/>
                <w:color w:val="000000"/>
                <w:sz w:val="24"/>
                <w:szCs w:val="24"/>
              </w:rPr>
              <w:t>Здесь</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событие</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изменения</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модели</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аспекта</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указывает</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только</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на</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аспект</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который</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изменился</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поскольку</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этого</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достаточно</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чтобы</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проследить</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изменение</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схематичного</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представления</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идентификации</w:t>
            </w:r>
            <w:r w:rsidR="003F61C5"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факта</w:t>
            </w:r>
            <w:r w:rsidR="003F61C5" w:rsidRPr="003F61C5">
              <w:rPr>
                <w:rFonts w:ascii="Arial" w:eastAsia="Times New Roman" w:hAnsi="Arial" w:cs="Arial"/>
                <w:color w:val="000000"/>
                <w:sz w:val="24"/>
                <w:szCs w:val="24"/>
              </w:rPr>
              <w:t>.</w:t>
            </w:r>
            <w:r w:rsidR="003F61C5">
              <w:rPr>
                <w:rFonts w:ascii="Arial" w:eastAsia="Times New Roman" w:hAnsi="Arial" w:cs="Arial"/>
                <w:color w:val="000000"/>
                <w:sz w:val="24"/>
                <w:szCs w:val="24"/>
              </w:rPr>
              <w:t xml:space="preserve"> </w:t>
            </w:r>
            <w:r w:rsidR="00A17071" w:rsidRPr="003F61C5">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Существует</w:t>
            </w:r>
            <w:r w:rsidR="003F61C5" w:rsidRPr="0041538C">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только</w:t>
            </w:r>
            <w:r w:rsidR="003F61C5" w:rsidRPr="0041538C">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одно</w:t>
            </w:r>
            <w:r w:rsidR="003F61C5" w:rsidRPr="0041538C">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событие</w:t>
            </w:r>
            <w:r w:rsidR="003F61C5" w:rsidRPr="0041538C">
              <w:rPr>
                <w:rFonts w:ascii="Arial" w:eastAsia="Times New Roman" w:hAnsi="Arial" w:cs="Arial"/>
                <w:color w:val="000000"/>
                <w:sz w:val="24"/>
                <w:szCs w:val="24"/>
              </w:rPr>
              <w:t xml:space="preserve"> </w:t>
            </w:r>
            <w:r w:rsidR="003F61C5">
              <w:rPr>
                <w:rFonts w:ascii="Arial" w:eastAsia="Times New Roman" w:hAnsi="Arial" w:cs="Arial"/>
                <w:color w:val="000000"/>
                <w:sz w:val="24"/>
                <w:szCs w:val="24"/>
              </w:rPr>
              <w:t>изменения</w:t>
            </w:r>
            <w:r w:rsidR="003F61C5" w:rsidRPr="0041538C">
              <w:rPr>
                <w:rFonts w:ascii="Arial" w:eastAsia="Times New Roman" w:hAnsi="Arial" w:cs="Arial"/>
                <w:color w:val="000000"/>
                <w:sz w:val="24"/>
                <w:szCs w:val="24"/>
              </w:rPr>
              <w:t xml:space="preserve">: </w:t>
            </w:r>
            <w:r w:rsidR="0041538C">
              <w:rPr>
                <w:rFonts w:ascii="Arial" w:eastAsia="Times New Roman" w:hAnsi="Arial" w:cs="Arial"/>
                <w:color w:val="000000"/>
                <w:sz w:val="24"/>
                <w:szCs w:val="24"/>
              </w:rPr>
              <w:t>сочетание</w:t>
            </w:r>
            <w:r w:rsidR="003F61C5" w:rsidRPr="0041538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PrimaryItemA</w:t>
            </w:r>
            <w:r w:rsidR="00A17071" w:rsidRPr="0041538C">
              <w:rPr>
                <w:rFonts w:ascii="Arial" w:eastAsia="Times New Roman" w:hAnsi="Arial" w:cs="Arial"/>
                <w:color w:val="000000"/>
                <w:sz w:val="24"/>
                <w:szCs w:val="24"/>
              </w:rPr>
              <w:t xml:space="preserve"> </w:t>
            </w:r>
            <w:r w:rsidR="0041538C">
              <w:rPr>
                <w:rFonts w:ascii="Arial" w:eastAsia="Times New Roman" w:hAnsi="Arial" w:cs="Arial"/>
                <w:color w:val="000000"/>
                <w:sz w:val="24"/>
                <w:szCs w:val="24"/>
              </w:rPr>
              <w:t>как</w:t>
            </w:r>
            <w:r w:rsidR="0041538C" w:rsidRPr="0041538C">
              <w:rPr>
                <w:rFonts w:ascii="Arial" w:eastAsia="Times New Roman" w:hAnsi="Arial" w:cs="Arial"/>
                <w:color w:val="000000"/>
                <w:sz w:val="24"/>
                <w:szCs w:val="24"/>
              </w:rPr>
              <w:t xml:space="preserve"> </w:t>
            </w:r>
            <w:r w:rsidR="0041538C">
              <w:rPr>
                <w:rFonts w:ascii="Arial" w:eastAsia="Times New Roman" w:hAnsi="Arial" w:cs="Arial"/>
                <w:color w:val="000000"/>
                <w:sz w:val="24"/>
                <w:szCs w:val="24"/>
              </w:rPr>
              <w:t>аспект</w:t>
            </w:r>
            <w:r w:rsidR="0041538C" w:rsidRPr="0041538C">
              <w:rPr>
                <w:rFonts w:ascii="Arial" w:eastAsia="Times New Roman" w:hAnsi="Arial" w:cs="Arial"/>
                <w:color w:val="000000"/>
                <w:sz w:val="24"/>
                <w:szCs w:val="24"/>
              </w:rPr>
              <w:t xml:space="preserve"> </w:t>
            </w:r>
            <w:r w:rsidR="0041538C">
              <w:rPr>
                <w:rFonts w:ascii="Arial" w:eastAsia="Times New Roman" w:hAnsi="Arial" w:cs="Arial"/>
                <w:color w:val="000000"/>
                <w:sz w:val="24"/>
                <w:szCs w:val="24"/>
              </w:rPr>
              <w:t>концепта</w:t>
            </w:r>
            <w:r w:rsidR="0041538C" w:rsidRPr="0041538C">
              <w:rPr>
                <w:rFonts w:ascii="Arial" w:eastAsia="Times New Roman" w:hAnsi="Arial" w:cs="Arial"/>
                <w:color w:val="000000"/>
                <w:sz w:val="24"/>
                <w:szCs w:val="24"/>
              </w:rPr>
              <w:t xml:space="preserve"> </w:t>
            </w:r>
            <w:r w:rsidR="0041538C">
              <w:rPr>
                <w:rFonts w:ascii="Arial" w:eastAsia="Times New Roman" w:hAnsi="Arial" w:cs="Arial"/>
                <w:color w:val="000000"/>
                <w:sz w:val="24"/>
                <w:szCs w:val="24"/>
              </w:rPr>
              <w:t>и</w:t>
            </w:r>
            <w:r w:rsidR="0041538C" w:rsidRPr="0041538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MemberA</w:t>
            </w:r>
            <w:r w:rsidR="00A17071" w:rsidRPr="0041538C">
              <w:rPr>
                <w:rFonts w:ascii="Arial" w:eastAsia="Times New Roman" w:hAnsi="Arial" w:cs="Arial"/>
                <w:color w:val="000000"/>
                <w:sz w:val="24"/>
                <w:szCs w:val="24"/>
              </w:rPr>
              <w:t xml:space="preserve"> </w:t>
            </w:r>
            <w:r w:rsidR="0041538C">
              <w:rPr>
                <w:rFonts w:ascii="Arial" w:eastAsia="Times New Roman" w:hAnsi="Arial" w:cs="Arial"/>
                <w:color w:val="000000"/>
                <w:sz w:val="24"/>
                <w:szCs w:val="24"/>
              </w:rPr>
              <w:t>в</w:t>
            </w:r>
            <w:r w:rsidR="00A17071" w:rsidRPr="0041538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Dimension</w:t>
            </w:r>
            <w:r w:rsidR="00A17071" w:rsidRPr="0041538C">
              <w:rPr>
                <w:rFonts w:ascii="Arial" w:eastAsia="Times New Roman" w:hAnsi="Arial" w:cs="Arial"/>
                <w:color w:val="000000"/>
                <w:sz w:val="24"/>
                <w:szCs w:val="24"/>
              </w:rPr>
              <w:t xml:space="preserve">1 </w:t>
            </w:r>
            <w:r w:rsidR="0041538C">
              <w:rPr>
                <w:rFonts w:ascii="Arial" w:eastAsia="Times New Roman" w:hAnsi="Arial" w:cs="Arial"/>
                <w:color w:val="000000"/>
                <w:sz w:val="24"/>
                <w:szCs w:val="24"/>
              </w:rPr>
              <w:t xml:space="preserve">в качестве аспекта измерения изменилось на модель аспекта </w:t>
            </w:r>
            <w:r w:rsidR="00A17071" w:rsidRPr="00CB6C04">
              <w:rPr>
                <w:rFonts w:ascii="Arial" w:eastAsia="Times New Roman" w:hAnsi="Arial" w:cs="Arial"/>
                <w:color w:val="000000"/>
                <w:sz w:val="24"/>
                <w:szCs w:val="24"/>
                <w:lang w:val="en-US"/>
              </w:rPr>
              <w:t>PrimaryItemA</w:t>
            </w:r>
            <w:r w:rsidR="00A17071" w:rsidRPr="0041538C">
              <w:rPr>
                <w:rFonts w:ascii="Arial" w:eastAsia="Times New Roman" w:hAnsi="Arial" w:cs="Arial"/>
                <w:color w:val="000000"/>
                <w:sz w:val="24"/>
                <w:szCs w:val="24"/>
              </w:rPr>
              <w:t xml:space="preserve"> </w:t>
            </w:r>
            <w:r w:rsidR="0041538C">
              <w:rPr>
                <w:rFonts w:ascii="Arial" w:eastAsia="Times New Roman" w:hAnsi="Arial" w:cs="Arial"/>
                <w:color w:val="000000"/>
                <w:sz w:val="24"/>
                <w:szCs w:val="24"/>
              </w:rPr>
              <w:t>и</w:t>
            </w:r>
            <w:r w:rsidR="00A17071" w:rsidRPr="0041538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MemberC</w:t>
            </w:r>
            <w:r w:rsidR="0041538C">
              <w:rPr>
                <w:rFonts w:ascii="Arial" w:eastAsia="Times New Roman" w:hAnsi="Arial" w:cs="Arial"/>
                <w:color w:val="000000"/>
                <w:sz w:val="24"/>
                <w:szCs w:val="24"/>
              </w:rPr>
              <w:t xml:space="preserve"> в</w:t>
            </w:r>
            <w:r w:rsidR="00A17071" w:rsidRPr="0041538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Dimension</w:t>
            </w:r>
            <w:r w:rsidR="00A17071" w:rsidRPr="0041538C">
              <w:rPr>
                <w:rFonts w:ascii="Arial" w:eastAsia="Times New Roman" w:hAnsi="Arial" w:cs="Arial"/>
                <w:color w:val="000000"/>
                <w:sz w:val="24"/>
                <w:szCs w:val="24"/>
              </w:rPr>
              <w:t xml:space="preserve">1. </w:t>
            </w:r>
          </w:p>
          <w:p w:rsidR="00A17071" w:rsidRPr="0041538C" w:rsidRDefault="0041538C" w:rsidP="0041538C">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Следует</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отметить</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что</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целей</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схематичного</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представления</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идентификации</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факта</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события</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изменений</w:t>
            </w:r>
            <w:r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не фиксируются документально в отношении сочетания </w:t>
            </w:r>
            <w:r w:rsidR="00A17071" w:rsidRPr="0041538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PrimaryItemA</w:t>
            </w:r>
            <w:r w:rsidR="00A17071" w:rsidRPr="0041538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MemberB</w:t>
            </w:r>
            <w:r w:rsidR="00A17071" w:rsidRPr="0041538C">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00A17071" w:rsidRPr="0041538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Dimension</w:t>
            </w:r>
            <w:r w:rsidR="00A17071" w:rsidRPr="0041538C">
              <w:rPr>
                <w:rFonts w:ascii="Arial" w:eastAsia="Times New Roman" w:hAnsi="Arial" w:cs="Arial"/>
                <w:color w:val="000000"/>
                <w:sz w:val="24"/>
                <w:szCs w:val="24"/>
              </w:rPr>
              <w:t xml:space="preserve">1, </w:t>
            </w:r>
            <w:r>
              <w:rPr>
                <w:rFonts w:ascii="Arial" w:eastAsia="Times New Roman" w:hAnsi="Arial" w:cs="Arial"/>
                <w:color w:val="000000"/>
                <w:sz w:val="24"/>
                <w:szCs w:val="24"/>
              </w:rPr>
              <w:t xml:space="preserve">поскольку данная модель аспекта осталась без изменений. </w:t>
            </w:r>
          </w:p>
        </w:tc>
      </w:tr>
      <w:tr w:rsidR="00A17071" w:rsidRPr="005C430E"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lastRenderedPageBreak/>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aspectModelDelete</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dts:PrimaryItemA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lastRenderedPageBreak/>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dts:Dimension1</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dts:MemberA</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aspectModelDelete</w:t>
            </w:r>
            <w:r w:rsidRPr="00CB6C04">
              <w:rPr>
                <w:rFonts w:ascii="Courier New" w:eastAsia="Times New Roman" w:hAnsi="Courier New" w:cs="Courier New"/>
                <w:color w:val="333333"/>
                <w:sz w:val="24"/>
                <w:szCs w:val="24"/>
                <w:lang w:val="en-US"/>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5C430E" w:rsidRDefault="008F324B" w:rsidP="005C43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Представим</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себе</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модель</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в</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которой</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первичный</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пункт</w:t>
            </w:r>
            <w:r w:rsidRPr="008F324B">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 xml:space="preserve">PrimaryItemA </w:t>
            </w:r>
            <w:r>
              <w:rPr>
                <w:rFonts w:ascii="Arial" w:eastAsia="Times New Roman" w:hAnsi="Arial" w:cs="Arial"/>
                <w:color w:val="000000"/>
                <w:sz w:val="24"/>
                <w:szCs w:val="24"/>
              </w:rPr>
              <w:t>может</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иметь</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элемент</w:t>
            </w:r>
            <w:r w:rsidR="004311E4">
              <w:rPr>
                <w:rFonts w:ascii="Arial" w:eastAsia="Times New Roman" w:hAnsi="Arial" w:cs="Arial"/>
                <w:color w:val="000000"/>
                <w:sz w:val="24"/>
                <w:szCs w:val="24"/>
              </w:rPr>
              <w:t>ы</w:t>
            </w:r>
            <w:r w:rsidR="00A17071" w:rsidRPr="00CB6C04">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lastRenderedPageBreak/>
              <w:t xml:space="preserve">MemberA </w:t>
            </w:r>
            <w:r>
              <w:rPr>
                <w:rFonts w:ascii="Arial" w:eastAsia="Times New Roman" w:hAnsi="Arial" w:cs="Arial"/>
                <w:color w:val="000000"/>
                <w:sz w:val="24"/>
                <w:szCs w:val="24"/>
              </w:rPr>
              <w:t>и</w:t>
            </w:r>
            <w:r>
              <w:rPr>
                <w:rFonts w:ascii="Arial" w:eastAsia="Times New Roman" w:hAnsi="Arial" w:cs="Arial"/>
                <w:color w:val="000000"/>
                <w:sz w:val="24"/>
                <w:szCs w:val="24"/>
                <w:lang w:val="en-US"/>
              </w:rPr>
              <w:t xml:space="preserve"> MemberB </w:t>
            </w:r>
            <w:r w:rsidR="004311E4">
              <w:rPr>
                <w:rFonts w:ascii="Arial" w:eastAsia="Times New Roman" w:hAnsi="Arial" w:cs="Arial"/>
                <w:color w:val="000000"/>
                <w:sz w:val="24"/>
                <w:szCs w:val="24"/>
              </w:rPr>
              <w:t>для</w:t>
            </w:r>
            <w:r w:rsidR="004311E4" w:rsidRPr="004311E4">
              <w:rPr>
                <w:rFonts w:ascii="Arial" w:eastAsia="Times New Roman" w:hAnsi="Arial" w:cs="Arial"/>
                <w:color w:val="000000"/>
                <w:sz w:val="24"/>
                <w:szCs w:val="24"/>
                <w:lang w:val="en-US"/>
              </w:rPr>
              <w:t xml:space="preserve"> </w:t>
            </w:r>
            <w:r w:rsidR="004311E4" w:rsidRPr="00CB6C04">
              <w:rPr>
                <w:rFonts w:ascii="Arial" w:eastAsia="Times New Roman" w:hAnsi="Arial" w:cs="Arial"/>
                <w:color w:val="000000"/>
                <w:sz w:val="24"/>
                <w:szCs w:val="24"/>
                <w:lang w:val="en-US"/>
              </w:rPr>
              <w:t xml:space="preserve">Dimension1 </w:t>
            </w:r>
            <w:r>
              <w:rPr>
                <w:rFonts w:ascii="Arial" w:eastAsia="Times New Roman" w:hAnsi="Arial" w:cs="Arial"/>
                <w:color w:val="000000"/>
                <w:sz w:val="24"/>
                <w:szCs w:val="24"/>
              </w:rPr>
              <w:t>в</w:t>
            </w:r>
            <w:r>
              <w:rPr>
                <w:rFonts w:ascii="Arial" w:eastAsia="Times New Roman" w:hAnsi="Arial" w:cs="Arial"/>
                <w:color w:val="000000"/>
                <w:sz w:val="24"/>
                <w:szCs w:val="24"/>
                <w:lang w:val="en-US"/>
              </w:rPr>
              <w:t xml:space="preserve"> fromDTS, </w:t>
            </w:r>
            <w:r>
              <w:rPr>
                <w:rFonts w:ascii="Arial" w:eastAsia="Times New Roman" w:hAnsi="Arial" w:cs="Arial"/>
                <w:color w:val="000000"/>
                <w:sz w:val="24"/>
                <w:szCs w:val="24"/>
              </w:rPr>
              <w:t>но</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в</w:t>
            </w:r>
            <w:r w:rsidR="00A17071" w:rsidRPr="00CB6C04">
              <w:rPr>
                <w:rFonts w:ascii="Arial" w:eastAsia="Times New Roman" w:hAnsi="Arial" w:cs="Arial"/>
                <w:color w:val="000000"/>
                <w:sz w:val="24"/>
                <w:szCs w:val="24"/>
                <w:lang w:val="en-US"/>
              </w:rPr>
              <w:t xml:space="preserve"> toDTS </w:t>
            </w:r>
            <w:r>
              <w:rPr>
                <w:rFonts w:ascii="Arial" w:eastAsia="Times New Roman" w:hAnsi="Arial" w:cs="Arial"/>
                <w:color w:val="000000"/>
                <w:sz w:val="24"/>
                <w:szCs w:val="24"/>
              </w:rPr>
              <w:t>элемент</w:t>
            </w:r>
            <w:r w:rsidRPr="008F324B">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 xml:space="preserve">MemberA </w:t>
            </w:r>
            <w:r w:rsidR="008D4F66">
              <w:rPr>
                <w:rFonts w:ascii="Arial" w:eastAsia="Times New Roman" w:hAnsi="Arial" w:cs="Arial"/>
                <w:color w:val="000000"/>
                <w:sz w:val="24"/>
                <w:szCs w:val="24"/>
              </w:rPr>
              <w:t>отсутствует</w:t>
            </w:r>
            <w:r w:rsidR="00A17071" w:rsidRPr="00CB6C04">
              <w:rPr>
                <w:rFonts w:ascii="Arial" w:eastAsia="Times New Roman" w:hAnsi="Arial" w:cs="Arial"/>
                <w:color w:val="000000"/>
                <w:sz w:val="24"/>
                <w:szCs w:val="24"/>
                <w:lang w:val="en-US"/>
              </w:rPr>
              <w:t>.</w:t>
            </w:r>
            <w:r w:rsidRPr="008F324B">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Это</w:t>
            </w:r>
            <w:r w:rsidRPr="008D4F66">
              <w:rPr>
                <w:rFonts w:ascii="Arial" w:eastAsia="Times New Roman" w:hAnsi="Arial" w:cs="Arial"/>
                <w:color w:val="000000"/>
                <w:sz w:val="24"/>
                <w:szCs w:val="24"/>
              </w:rPr>
              <w:t xml:space="preserve"> </w:t>
            </w:r>
            <w:r>
              <w:rPr>
                <w:rFonts w:ascii="Arial" w:eastAsia="Times New Roman" w:hAnsi="Arial" w:cs="Arial"/>
                <w:color w:val="000000"/>
                <w:sz w:val="24"/>
                <w:szCs w:val="24"/>
              </w:rPr>
              <w:t>событие</w:t>
            </w:r>
            <w:r w:rsidRPr="008D4F66">
              <w:rPr>
                <w:rFonts w:ascii="Arial" w:eastAsia="Times New Roman" w:hAnsi="Arial" w:cs="Arial"/>
                <w:color w:val="000000"/>
                <w:sz w:val="24"/>
                <w:szCs w:val="24"/>
              </w:rPr>
              <w:t xml:space="preserve"> </w:t>
            </w:r>
            <w:r>
              <w:rPr>
                <w:rFonts w:ascii="Arial" w:eastAsia="Times New Roman" w:hAnsi="Arial" w:cs="Arial"/>
                <w:color w:val="000000"/>
                <w:sz w:val="24"/>
                <w:szCs w:val="24"/>
              </w:rPr>
              <w:t>характеризует</w:t>
            </w:r>
            <w:r w:rsidRPr="008D4F66">
              <w:rPr>
                <w:rFonts w:ascii="Arial" w:eastAsia="Times New Roman" w:hAnsi="Arial" w:cs="Arial"/>
                <w:color w:val="000000"/>
                <w:sz w:val="24"/>
                <w:szCs w:val="24"/>
              </w:rPr>
              <w:t xml:space="preserve"> </w:t>
            </w:r>
            <w:r>
              <w:rPr>
                <w:rFonts w:ascii="Arial" w:eastAsia="Times New Roman" w:hAnsi="Arial" w:cs="Arial"/>
                <w:color w:val="000000"/>
                <w:sz w:val="24"/>
                <w:szCs w:val="24"/>
              </w:rPr>
              <w:t>модель</w:t>
            </w:r>
            <w:r w:rsidRPr="008D4F66">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8D4F66">
              <w:rPr>
                <w:rFonts w:ascii="Arial" w:eastAsia="Times New Roman" w:hAnsi="Arial" w:cs="Arial"/>
                <w:color w:val="000000"/>
                <w:sz w:val="24"/>
                <w:szCs w:val="24"/>
              </w:rPr>
              <w:t xml:space="preserve"> </w:t>
            </w:r>
            <w:r w:rsidR="00A17071" w:rsidRPr="008D4F66">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PrimaryItemA</w:t>
            </w:r>
            <w:r w:rsidR="00A17071" w:rsidRPr="008D4F66">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Dimension</w:t>
            </w:r>
            <w:r w:rsidR="00A17071" w:rsidRPr="008D4F66">
              <w:rPr>
                <w:rFonts w:ascii="Arial" w:eastAsia="Times New Roman" w:hAnsi="Arial" w:cs="Arial"/>
                <w:color w:val="000000"/>
                <w:sz w:val="24"/>
                <w:szCs w:val="24"/>
              </w:rPr>
              <w:t xml:space="preserve">1 </w:t>
            </w:r>
            <w:r>
              <w:rPr>
                <w:rFonts w:ascii="Arial" w:eastAsia="Times New Roman" w:hAnsi="Arial" w:cs="Arial"/>
                <w:color w:val="000000"/>
                <w:sz w:val="24"/>
                <w:szCs w:val="24"/>
              </w:rPr>
              <w:t>с</w:t>
            </w:r>
            <w:r w:rsidR="00A17071" w:rsidRPr="008D4F66">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MemberA</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был</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удален</w:t>
            </w:r>
            <w:r w:rsidR="00A17071"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но</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данное</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сочетание</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аспектов</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идентификации</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факта</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не</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менялось</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ни</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на</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какой</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другой</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набор</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аспектов</w:t>
            </w:r>
            <w:r w:rsidR="008D4F66" w:rsidRPr="008D4F66">
              <w:rPr>
                <w:rFonts w:ascii="Arial" w:eastAsia="Times New Roman" w:hAnsi="Arial" w:cs="Arial"/>
                <w:color w:val="000000"/>
                <w:sz w:val="24"/>
                <w:szCs w:val="24"/>
              </w:rPr>
              <w:t xml:space="preserve"> </w:t>
            </w:r>
            <w:r w:rsidR="008D4F66">
              <w:rPr>
                <w:rFonts w:ascii="Arial" w:eastAsia="Times New Roman" w:hAnsi="Arial" w:cs="Arial"/>
                <w:color w:val="000000"/>
                <w:sz w:val="24"/>
                <w:szCs w:val="24"/>
              </w:rPr>
              <w:t>для</w:t>
            </w:r>
            <w:r w:rsidR="008D4F66" w:rsidRPr="008D4F66">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toDTS</w:t>
            </w:r>
            <w:r w:rsidR="00A17071" w:rsidRPr="008D4F66">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Нет</w:t>
            </w:r>
            <w:r w:rsidR="005C430E" w:rsidRPr="005C430E">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необходимости</w:t>
            </w:r>
            <w:r w:rsidR="005C430E" w:rsidRPr="005C430E">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определять</w:t>
            </w:r>
            <w:r w:rsidR="005C430E" w:rsidRPr="005C430E">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какие</w:t>
            </w:r>
            <w:r w:rsidR="005C430E" w:rsidRPr="005C430E">
              <w:rPr>
                <w:rFonts w:ascii="Arial" w:eastAsia="Times New Roman" w:hAnsi="Arial" w:cs="Arial"/>
                <w:color w:val="000000"/>
                <w:sz w:val="24"/>
                <w:szCs w:val="24"/>
              </w:rPr>
              <w:t>-</w:t>
            </w:r>
            <w:r w:rsidR="005C430E">
              <w:rPr>
                <w:rFonts w:ascii="Arial" w:eastAsia="Times New Roman" w:hAnsi="Arial" w:cs="Arial"/>
                <w:color w:val="000000"/>
                <w:sz w:val="24"/>
                <w:szCs w:val="24"/>
              </w:rPr>
              <w:t>либо</w:t>
            </w:r>
            <w:r w:rsidR="005C430E" w:rsidRPr="005C430E">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другие</w:t>
            </w:r>
            <w:r w:rsidR="005C430E" w:rsidRPr="005C430E">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элементы</w:t>
            </w:r>
            <w:r w:rsidR="005C430E" w:rsidRPr="005C430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PrimaryItemA</w:t>
            </w:r>
            <w:r w:rsidR="00A17071" w:rsidRPr="005C430E">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с</w:t>
            </w:r>
            <w:r w:rsidR="005C430E" w:rsidRPr="005C430E">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элементом</w:t>
            </w:r>
            <w:r w:rsidR="005C430E" w:rsidRPr="005C430E">
              <w:rPr>
                <w:rFonts w:ascii="Arial" w:eastAsia="Times New Roman" w:hAnsi="Arial" w:cs="Arial"/>
                <w:color w:val="000000"/>
                <w:sz w:val="24"/>
                <w:szCs w:val="24"/>
              </w:rPr>
              <w:t xml:space="preserve"> </w:t>
            </w:r>
            <w:r w:rsidR="005C430E">
              <w:rPr>
                <w:rFonts w:ascii="Arial" w:eastAsia="Times New Roman" w:hAnsi="Arial" w:cs="Arial"/>
                <w:color w:val="000000"/>
                <w:sz w:val="24"/>
                <w:szCs w:val="24"/>
              </w:rPr>
              <w:t xml:space="preserve">измерения </w:t>
            </w:r>
            <w:r w:rsidR="00A17071" w:rsidRPr="00CB6C04">
              <w:rPr>
                <w:rFonts w:ascii="Arial" w:eastAsia="Times New Roman" w:hAnsi="Arial" w:cs="Arial"/>
                <w:color w:val="000000"/>
                <w:sz w:val="24"/>
                <w:szCs w:val="24"/>
                <w:lang w:val="en-US"/>
              </w:rPr>
              <w:t>MemberB</w:t>
            </w:r>
            <w:r w:rsidR="005C430E">
              <w:rPr>
                <w:rFonts w:ascii="Arial" w:eastAsia="Times New Roman" w:hAnsi="Arial" w:cs="Arial"/>
                <w:color w:val="000000"/>
                <w:sz w:val="24"/>
                <w:szCs w:val="24"/>
              </w:rPr>
              <w:t xml:space="preserve">, поскольку его аспекты идентификации факта остались без изменений.  </w:t>
            </w:r>
            <w:r w:rsidR="00A17071" w:rsidRPr="005C430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as</w:t>
            </w:r>
            <w:r w:rsidR="00A17071" w:rsidRPr="005C430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its</w:t>
            </w:r>
            <w:r w:rsidR="00A17071" w:rsidRPr="005C430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fact</w:t>
            </w:r>
            <w:r w:rsidR="00A17071" w:rsidRPr="005C430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identification</w:t>
            </w:r>
            <w:r w:rsidR="00A17071" w:rsidRPr="005C430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aspects</w:t>
            </w:r>
            <w:r w:rsidR="00A17071" w:rsidRPr="005C430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are</w:t>
            </w:r>
            <w:r w:rsidR="00A17071" w:rsidRPr="005C430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unchanged</w:t>
            </w:r>
            <w:r w:rsidR="00A17071" w:rsidRPr="005C430E">
              <w:rPr>
                <w:rFonts w:ascii="Arial" w:eastAsia="Times New Roman" w:hAnsi="Arial" w:cs="Arial"/>
                <w:color w:val="000000"/>
                <w:sz w:val="24"/>
                <w:szCs w:val="24"/>
              </w:rPr>
              <w:t xml:space="preserve">. </w:t>
            </w:r>
          </w:p>
        </w:tc>
      </w:tr>
      <w:tr w:rsidR="00A17071" w:rsidRPr="0078724D"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lastRenderedPageBreak/>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aspectModelDelete</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dts:DMem1</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dts:E</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dts:EMem2</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aspectModelDelete</w:t>
            </w:r>
            <w:r w:rsidRPr="00CB6C04">
              <w:rPr>
                <w:rFonts w:ascii="Courier New" w:eastAsia="Times New Roman" w:hAnsi="Courier New" w:cs="Courier New"/>
                <w:color w:val="333333"/>
                <w:sz w:val="24"/>
                <w:szCs w:val="24"/>
                <w:lang w:val="en-US"/>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78724D" w:rsidRDefault="005C430E" w:rsidP="0078724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Представим</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себе</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модель</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которой</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fromDTS</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допускается</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измерение</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w:t>
            </w:r>
            <w:r w:rsidR="00A17071"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с</w:t>
            </w:r>
            <w:r w:rsidRPr="0078724D">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элементами</w:t>
            </w:r>
            <w:r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DMem</w:t>
            </w:r>
            <w:r w:rsidR="00A17071" w:rsidRPr="0078724D">
              <w:rPr>
                <w:rFonts w:ascii="Arial" w:eastAsia="Times New Roman" w:hAnsi="Arial" w:cs="Arial"/>
                <w:color w:val="000000"/>
                <w:sz w:val="24"/>
                <w:szCs w:val="24"/>
              </w:rPr>
              <w:t xml:space="preserve">1 </w:t>
            </w:r>
            <w:r w:rsidR="0078724D">
              <w:rPr>
                <w:rFonts w:ascii="Arial" w:eastAsia="Times New Roman" w:hAnsi="Arial" w:cs="Arial"/>
                <w:color w:val="000000"/>
                <w:sz w:val="24"/>
                <w:szCs w:val="24"/>
              </w:rPr>
              <w:t xml:space="preserve">или </w:t>
            </w:r>
            <w:r w:rsidR="0078724D">
              <w:rPr>
                <w:rFonts w:ascii="Arial" w:eastAsia="Times New Roman" w:hAnsi="Arial" w:cs="Arial"/>
                <w:color w:val="000000"/>
                <w:sz w:val="24"/>
                <w:szCs w:val="24"/>
                <w:lang w:val="en-US"/>
              </w:rPr>
              <w:t>DMem</w:t>
            </w:r>
            <w:r w:rsidR="0078724D" w:rsidRPr="0078724D">
              <w:rPr>
                <w:rFonts w:ascii="Arial" w:eastAsia="Times New Roman" w:hAnsi="Arial" w:cs="Arial"/>
                <w:color w:val="000000"/>
                <w:sz w:val="24"/>
                <w:szCs w:val="24"/>
              </w:rPr>
              <w:t>2</w:t>
            </w:r>
            <w:r w:rsidR="0078724D">
              <w:rPr>
                <w:rFonts w:ascii="Arial" w:eastAsia="Times New Roman" w:hAnsi="Arial" w:cs="Arial"/>
                <w:color w:val="000000"/>
                <w:sz w:val="24"/>
                <w:szCs w:val="24"/>
              </w:rPr>
              <w:t xml:space="preserve"> и измерение</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w:t>
            </w:r>
            <w:r w:rsidR="00A17071"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 xml:space="preserve">с элементами </w:t>
            </w:r>
            <w:r w:rsidR="00A17071" w:rsidRPr="00CB6C04">
              <w:rPr>
                <w:rFonts w:ascii="Arial" w:eastAsia="Times New Roman" w:hAnsi="Arial" w:cs="Arial"/>
                <w:color w:val="000000"/>
                <w:sz w:val="24"/>
                <w:szCs w:val="24"/>
                <w:lang w:val="en-US"/>
              </w:rPr>
              <w:t>EMem</w:t>
            </w:r>
            <w:r w:rsidR="00A17071" w:rsidRPr="0078724D">
              <w:rPr>
                <w:rFonts w:ascii="Arial" w:eastAsia="Times New Roman" w:hAnsi="Arial" w:cs="Arial"/>
                <w:color w:val="000000"/>
                <w:sz w:val="24"/>
                <w:szCs w:val="24"/>
              </w:rPr>
              <w:t xml:space="preserve">1 </w:t>
            </w:r>
            <w:r w:rsidR="0078724D">
              <w:rPr>
                <w:rFonts w:ascii="Arial" w:eastAsia="Times New Roman" w:hAnsi="Arial" w:cs="Arial"/>
                <w:color w:val="000000"/>
                <w:sz w:val="24"/>
                <w:szCs w:val="24"/>
              </w:rPr>
              <w:t>или</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EMem</w:t>
            </w:r>
            <w:r w:rsidR="00A17071" w:rsidRPr="0078724D">
              <w:rPr>
                <w:rFonts w:ascii="Arial" w:eastAsia="Times New Roman" w:hAnsi="Arial" w:cs="Arial"/>
                <w:color w:val="000000"/>
                <w:sz w:val="24"/>
                <w:szCs w:val="24"/>
              </w:rPr>
              <w:t xml:space="preserve">2. </w:t>
            </w:r>
            <w:r w:rsidR="0078724D">
              <w:rPr>
                <w:rFonts w:ascii="Arial" w:eastAsia="Times New Roman" w:hAnsi="Arial" w:cs="Arial"/>
                <w:color w:val="000000"/>
                <w:sz w:val="24"/>
                <w:szCs w:val="24"/>
              </w:rPr>
              <w:t>Элемент</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toDTS</w:t>
            </w:r>
            <w:r w:rsidR="00A17071"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исключает</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только</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одновременное сочетание</w:t>
            </w:r>
            <w:r w:rsidR="0078724D"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w:t>
            </w:r>
            <w:r w:rsidR="00A17071"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с</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DMem</w:t>
            </w:r>
            <w:r w:rsidR="00A17071" w:rsidRPr="0078724D">
              <w:rPr>
                <w:rFonts w:ascii="Arial" w:eastAsia="Times New Roman" w:hAnsi="Arial" w:cs="Arial"/>
                <w:color w:val="000000"/>
                <w:sz w:val="24"/>
                <w:szCs w:val="24"/>
              </w:rPr>
              <w:t xml:space="preserve">1 </w:t>
            </w:r>
            <w:r w:rsidR="0078724D">
              <w:rPr>
                <w:rFonts w:ascii="Arial" w:eastAsia="Times New Roman" w:hAnsi="Arial" w:cs="Arial"/>
                <w:color w:val="000000"/>
                <w:sz w:val="24"/>
                <w:szCs w:val="24"/>
              </w:rPr>
              <w:t>и</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w:t>
            </w:r>
            <w:r w:rsidR="00A17071"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с</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EMem</w:t>
            </w:r>
            <w:r w:rsidR="00A17071" w:rsidRPr="0078724D">
              <w:rPr>
                <w:rFonts w:ascii="Arial" w:eastAsia="Times New Roman" w:hAnsi="Arial" w:cs="Arial"/>
                <w:color w:val="000000"/>
                <w:sz w:val="24"/>
                <w:szCs w:val="24"/>
              </w:rPr>
              <w:t xml:space="preserve">1. </w:t>
            </w:r>
            <w:r w:rsidR="0078724D">
              <w:rPr>
                <w:rFonts w:ascii="Arial" w:eastAsia="Times New Roman" w:hAnsi="Arial" w:cs="Arial"/>
                <w:color w:val="000000"/>
                <w:sz w:val="24"/>
                <w:szCs w:val="24"/>
              </w:rPr>
              <w:t>Чтобы</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документально</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зафиксировать</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это</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из</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модели</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аспекта</w:t>
            </w:r>
            <w:r w:rsidR="0078724D" w:rsidRPr="0078724D">
              <w:rPr>
                <w:rFonts w:ascii="Arial" w:eastAsia="Times New Roman" w:hAnsi="Arial" w:cs="Arial"/>
                <w:color w:val="000000"/>
                <w:sz w:val="24"/>
                <w:szCs w:val="24"/>
              </w:rPr>
              <w:t xml:space="preserve"> </w:t>
            </w:r>
            <w:r w:rsidR="0078724D" w:rsidRPr="00CB6C04">
              <w:rPr>
                <w:rFonts w:ascii="Arial" w:eastAsia="Times New Roman" w:hAnsi="Arial" w:cs="Arial"/>
                <w:color w:val="000000"/>
                <w:sz w:val="24"/>
                <w:szCs w:val="24"/>
                <w:lang w:val="en-US"/>
              </w:rPr>
              <w:t>toDTS</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 xml:space="preserve">удаляется конкретное сочетание </w:t>
            </w:r>
            <w:r w:rsidR="00A17071" w:rsidRPr="00CB6C04">
              <w:rPr>
                <w:rFonts w:ascii="Arial" w:eastAsia="Times New Roman" w:hAnsi="Arial" w:cs="Arial"/>
                <w:color w:val="000000"/>
                <w:sz w:val="24"/>
                <w:szCs w:val="24"/>
                <w:lang w:val="en-US"/>
              </w:rPr>
              <w:t>D</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DMem</w:t>
            </w:r>
            <w:r w:rsidR="00A17071" w:rsidRPr="0078724D">
              <w:rPr>
                <w:rFonts w:ascii="Arial" w:eastAsia="Times New Roman" w:hAnsi="Arial" w:cs="Arial"/>
                <w:color w:val="000000"/>
                <w:sz w:val="24"/>
                <w:szCs w:val="24"/>
              </w:rPr>
              <w:t xml:space="preserve">1 </w:t>
            </w:r>
            <w:r w:rsidR="0078724D">
              <w:rPr>
                <w:rFonts w:ascii="Arial" w:eastAsia="Times New Roman" w:hAnsi="Arial" w:cs="Arial"/>
                <w:color w:val="000000"/>
                <w:sz w:val="24"/>
                <w:szCs w:val="24"/>
              </w:rPr>
              <w:t>и</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EMem</w:t>
            </w:r>
            <w:r w:rsidR="0078724D">
              <w:rPr>
                <w:rFonts w:ascii="Arial" w:eastAsia="Times New Roman" w:hAnsi="Arial" w:cs="Arial"/>
                <w:color w:val="000000"/>
                <w:sz w:val="24"/>
                <w:szCs w:val="24"/>
              </w:rPr>
              <w:t>1</w:t>
            </w:r>
            <w:r w:rsidR="00A17071"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При</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отсутствии</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других</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событий</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следует</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lastRenderedPageBreak/>
              <w:t>понимать</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что</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никаких</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изменений</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в</w:t>
            </w:r>
            <w:r w:rsidR="0078724D" w:rsidRPr="0078724D">
              <w:rPr>
                <w:rFonts w:ascii="Arial" w:eastAsia="Times New Roman" w:hAnsi="Arial" w:cs="Arial"/>
                <w:color w:val="000000"/>
                <w:sz w:val="24"/>
                <w:szCs w:val="24"/>
              </w:rPr>
              <w:t xml:space="preserve"> </w:t>
            </w:r>
            <w:r w:rsidR="0078724D">
              <w:rPr>
                <w:rFonts w:ascii="Arial" w:eastAsia="Times New Roman" w:hAnsi="Arial" w:cs="Arial"/>
                <w:color w:val="000000"/>
                <w:sz w:val="24"/>
                <w:szCs w:val="24"/>
              </w:rPr>
              <w:t>допустимости</w:t>
            </w:r>
            <w:r w:rsidR="0078724D"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DMem</w:t>
            </w:r>
            <w:r w:rsidR="00A17071" w:rsidRPr="0078724D">
              <w:rPr>
                <w:rFonts w:ascii="Arial" w:eastAsia="Times New Roman" w:hAnsi="Arial" w:cs="Arial"/>
                <w:color w:val="000000"/>
                <w:sz w:val="24"/>
                <w:szCs w:val="24"/>
              </w:rPr>
              <w:t xml:space="preserve">1 </w:t>
            </w:r>
            <w:r w:rsidR="0078724D">
              <w:rPr>
                <w:rFonts w:ascii="Arial" w:eastAsia="Times New Roman" w:hAnsi="Arial" w:cs="Arial"/>
                <w:color w:val="000000"/>
                <w:sz w:val="24"/>
                <w:szCs w:val="24"/>
              </w:rPr>
              <w:t>и</w:t>
            </w:r>
            <w:r w:rsidR="00A17071" w:rsidRPr="0078724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EMem</w:t>
            </w:r>
            <w:r w:rsidR="00A17071" w:rsidRPr="0078724D">
              <w:rPr>
                <w:rFonts w:ascii="Arial" w:eastAsia="Times New Roman" w:hAnsi="Arial" w:cs="Arial"/>
                <w:color w:val="000000"/>
                <w:sz w:val="24"/>
                <w:szCs w:val="24"/>
              </w:rPr>
              <w:t xml:space="preserve">1 </w:t>
            </w:r>
            <w:r w:rsidR="0078724D">
              <w:rPr>
                <w:rFonts w:ascii="Arial" w:eastAsia="Times New Roman" w:hAnsi="Arial" w:cs="Arial"/>
                <w:color w:val="000000"/>
                <w:sz w:val="24"/>
                <w:szCs w:val="24"/>
              </w:rPr>
              <w:t>не произошло, поскольку эти элементы измерения использовались вне указанного конкретного сочетания</w:t>
            </w:r>
            <w:r w:rsidR="00A17071" w:rsidRPr="0078724D">
              <w:rPr>
                <w:rFonts w:ascii="Arial" w:eastAsia="Times New Roman" w:hAnsi="Arial" w:cs="Arial"/>
                <w:color w:val="000000"/>
                <w:sz w:val="24"/>
                <w:szCs w:val="24"/>
              </w:rPr>
              <w:t xml:space="preserve">. </w:t>
            </w:r>
          </w:p>
        </w:tc>
      </w:tr>
    </w:tbl>
    <w:p w:rsidR="00A17071" w:rsidRPr="00EB07FD" w:rsidRDefault="00214F10" w:rsidP="00A17071">
      <w:pPr>
        <w:spacing w:before="100" w:beforeAutospacing="1" w:after="100" w:afterAutospacing="1" w:line="240" w:lineRule="auto"/>
        <w:rPr>
          <w:rFonts w:ascii="Arial" w:eastAsia="Times New Roman" w:hAnsi="Arial" w:cs="Arial"/>
          <w:color w:val="000000"/>
          <w:sz w:val="24"/>
          <w:szCs w:val="24"/>
        </w:rPr>
      </w:pPr>
      <w:r w:rsidRPr="00214F10">
        <w:rPr>
          <w:rFonts w:ascii="Arial" w:eastAsia="Times New Roman" w:hAnsi="Arial" w:cs="Arial"/>
          <w:color w:val="000000"/>
          <w:sz w:val="24"/>
          <w:szCs w:val="24"/>
        </w:rPr>
        <w:lastRenderedPageBreak/>
        <w:t xml:space="preserve">В </w:t>
      </w:r>
      <w:hyperlink r:id="rId161" w:anchor="term-versioning-report" w:history="1">
        <w:r>
          <w:rPr>
            <w:rFonts w:ascii="Times New Roman" w:eastAsia="Times New Roman" w:hAnsi="Times New Roman" w:cs="Times New Roman"/>
            <w:color w:val="0000CC"/>
            <w:sz w:val="24"/>
            <w:szCs w:val="24"/>
            <w:u w:val="single"/>
          </w:rPr>
          <w:t>Отчете</w:t>
        </w:r>
        <w:r w:rsidRPr="00214F10">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о</w:t>
        </w:r>
        <w:r w:rsidRPr="00214F10">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версиях</w:t>
        </w:r>
        <w:r w:rsidRPr="00214F10">
          <w:rPr>
            <w:rFonts w:ascii="Times New Roman" w:eastAsia="Times New Roman" w:hAnsi="Times New Roman" w:cs="Times New Roman"/>
            <w:color w:val="0000CC"/>
            <w:sz w:val="24"/>
            <w:szCs w:val="24"/>
            <w:u w:val="single"/>
          </w:rPr>
          <w:t xml:space="preserve"> </w:t>
        </w:r>
      </w:hyperlink>
      <w:r>
        <w:rPr>
          <w:rFonts w:ascii="Arial" w:eastAsia="Times New Roman" w:hAnsi="Arial" w:cs="Arial"/>
          <w:color w:val="000000"/>
          <w:sz w:val="24"/>
          <w:szCs w:val="24"/>
        </w:rPr>
        <w:t>информация</w:t>
      </w:r>
      <w:r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214F10">
        <w:rPr>
          <w:rFonts w:ascii="Arial" w:eastAsia="Times New Roman" w:hAnsi="Arial" w:cs="Arial"/>
          <w:color w:val="000000"/>
          <w:sz w:val="24"/>
          <w:szCs w:val="24"/>
        </w:rPr>
        <w:t xml:space="preserve"> </w:t>
      </w:r>
      <w:r>
        <w:rPr>
          <w:rFonts w:ascii="Arial" w:eastAsia="Times New Roman" w:hAnsi="Arial" w:cs="Arial"/>
          <w:i/>
          <w:color w:val="000000"/>
          <w:sz w:val="24"/>
          <w:szCs w:val="24"/>
        </w:rPr>
        <w:t>концептах</w:t>
      </w:r>
      <w:r w:rsidRPr="00214F10">
        <w:rPr>
          <w:rFonts w:ascii="Arial" w:eastAsia="Times New Roman" w:hAnsi="Arial" w:cs="Arial"/>
          <w:i/>
          <w:color w:val="000000"/>
          <w:sz w:val="24"/>
          <w:szCs w:val="24"/>
        </w:rPr>
        <w:t xml:space="preserve">, </w:t>
      </w:r>
      <w:r w:rsidR="00EB07FD">
        <w:rPr>
          <w:rFonts w:ascii="Arial" w:eastAsia="Times New Roman" w:hAnsi="Arial" w:cs="Arial"/>
          <w:color w:val="000000"/>
          <w:sz w:val="24"/>
          <w:szCs w:val="24"/>
        </w:rPr>
        <w:t>представляющих</w:t>
      </w:r>
      <w:r w:rsidRPr="00214F10">
        <w:rPr>
          <w:rFonts w:ascii="Arial" w:eastAsia="Times New Roman" w:hAnsi="Arial" w:cs="Arial"/>
          <w:color w:val="000000"/>
          <w:sz w:val="24"/>
          <w:szCs w:val="24"/>
        </w:rPr>
        <w:t xml:space="preserve"> </w:t>
      </w:r>
      <w:r>
        <w:rPr>
          <w:rFonts w:ascii="Arial" w:eastAsia="Times New Roman" w:hAnsi="Arial" w:cs="Arial"/>
          <w:i/>
          <w:color w:val="000000"/>
          <w:sz w:val="24"/>
          <w:szCs w:val="24"/>
        </w:rPr>
        <w:t>первичные</w:t>
      </w:r>
      <w:r w:rsidRPr="00214F10">
        <w:rPr>
          <w:rFonts w:ascii="Arial" w:eastAsia="Times New Roman" w:hAnsi="Arial" w:cs="Arial"/>
          <w:i/>
          <w:color w:val="000000"/>
          <w:sz w:val="24"/>
          <w:szCs w:val="24"/>
        </w:rPr>
        <w:t xml:space="preserve"> </w:t>
      </w:r>
      <w:r>
        <w:rPr>
          <w:rFonts w:ascii="Arial" w:eastAsia="Times New Roman" w:hAnsi="Arial" w:cs="Arial"/>
          <w:i/>
          <w:color w:val="000000"/>
          <w:sz w:val="24"/>
          <w:szCs w:val="24"/>
        </w:rPr>
        <w:t>пункты</w:t>
      </w:r>
      <w:r w:rsidRPr="00214F10">
        <w:rPr>
          <w:rFonts w:ascii="Arial" w:eastAsia="Times New Roman" w:hAnsi="Arial" w:cs="Arial"/>
          <w:i/>
          <w:color w:val="000000"/>
          <w:sz w:val="24"/>
          <w:szCs w:val="24"/>
        </w:rPr>
        <w:t xml:space="preserve">, </w:t>
      </w:r>
      <w:r>
        <w:rPr>
          <w:rFonts w:ascii="Arial" w:eastAsia="Times New Roman" w:hAnsi="Arial" w:cs="Arial"/>
          <w:i/>
          <w:color w:val="000000"/>
          <w:sz w:val="24"/>
          <w:szCs w:val="24"/>
        </w:rPr>
        <w:t>гиперкубы</w:t>
      </w:r>
      <w:r w:rsidRPr="00214F10">
        <w:rPr>
          <w:rFonts w:ascii="Arial" w:eastAsia="Times New Roman" w:hAnsi="Arial" w:cs="Arial"/>
          <w:i/>
          <w:color w:val="000000"/>
          <w:sz w:val="24"/>
          <w:szCs w:val="24"/>
        </w:rPr>
        <w:t xml:space="preserve">, </w:t>
      </w:r>
      <w:r>
        <w:rPr>
          <w:rFonts w:ascii="Arial" w:eastAsia="Times New Roman" w:hAnsi="Arial" w:cs="Arial"/>
          <w:i/>
          <w:color w:val="000000"/>
          <w:sz w:val="24"/>
          <w:szCs w:val="24"/>
        </w:rPr>
        <w:t>измерения</w:t>
      </w:r>
      <w:r w:rsidRPr="00214F10">
        <w:rPr>
          <w:rFonts w:ascii="Arial" w:eastAsia="Times New Roman" w:hAnsi="Arial" w:cs="Arial"/>
          <w:i/>
          <w:color w:val="000000"/>
          <w:sz w:val="24"/>
          <w:szCs w:val="24"/>
        </w:rPr>
        <w:t xml:space="preserve"> </w:t>
      </w:r>
      <w:r>
        <w:rPr>
          <w:rFonts w:ascii="Arial" w:eastAsia="Times New Roman" w:hAnsi="Arial" w:cs="Arial"/>
          <w:color w:val="000000"/>
          <w:sz w:val="24"/>
          <w:szCs w:val="24"/>
        </w:rPr>
        <w:t>и</w:t>
      </w:r>
      <w:r w:rsidRPr="00214F10">
        <w:rPr>
          <w:rFonts w:ascii="Arial" w:eastAsia="Times New Roman" w:hAnsi="Arial" w:cs="Arial"/>
          <w:color w:val="000000"/>
          <w:sz w:val="24"/>
          <w:szCs w:val="24"/>
        </w:rPr>
        <w:t xml:space="preserve"> </w:t>
      </w:r>
      <w:r>
        <w:rPr>
          <w:rFonts w:ascii="Arial" w:eastAsia="Times New Roman" w:hAnsi="Arial" w:cs="Arial"/>
          <w:i/>
          <w:color w:val="000000"/>
          <w:sz w:val="24"/>
          <w:szCs w:val="24"/>
        </w:rPr>
        <w:t>элементы</w:t>
      </w:r>
      <w:r w:rsidRPr="00214F10">
        <w:rPr>
          <w:rFonts w:ascii="Arial" w:eastAsia="Times New Roman" w:hAnsi="Arial" w:cs="Arial"/>
          <w:i/>
          <w:color w:val="000000"/>
          <w:sz w:val="24"/>
          <w:szCs w:val="24"/>
        </w:rPr>
        <w:t xml:space="preserve">, </w:t>
      </w:r>
      <w:r w:rsidR="00EB07FD">
        <w:rPr>
          <w:rFonts w:ascii="Arial" w:eastAsia="Times New Roman" w:hAnsi="Arial" w:cs="Arial"/>
          <w:color w:val="000000"/>
          <w:sz w:val="24"/>
          <w:szCs w:val="24"/>
        </w:rPr>
        <w:t>отображается</w:t>
      </w:r>
      <w:r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той</w:t>
      </w:r>
      <w:r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же</w:t>
      </w:r>
      <w:r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форме</w:t>
      </w:r>
      <w:r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что</w:t>
      </w:r>
      <w:r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другие</w:t>
      </w:r>
      <w:r w:rsidRPr="00214F10">
        <w:rPr>
          <w:rFonts w:ascii="Arial" w:eastAsia="Times New Roman" w:hAnsi="Arial" w:cs="Arial"/>
          <w:color w:val="000000"/>
          <w:sz w:val="24"/>
          <w:szCs w:val="24"/>
        </w:rPr>
        <w:t xml:space="preserve"> </w:t>
      </w:r>
      <w:r>
        <w:rPr>
          <w:rFonts w:ascii="Arial" w:eastAsia="Times New Roman" w:hAnsi="Arial" w:cs="Arial"/>
          <w:i/>
          <w:color w:val="000000"/>
          <w:sz w:val="24"/>
          <w:szCs w:val="24"/>
        </w:rPr>
        <w:t xml:space="preserve">концепты </w:t>
      </w:r>
      <w:r w:rsidR="00A17071" w:rsidRPr="00CB6C04">
        <w:rPr>
          <w:rFonts w:ascii="Arial" w:eastAsia="Times New Roman" w:hAnsi="Arial" w:cs="Arial"/>
          <w:i/>
          <w:iCs/>
          <w:color w:val="000000"/>
          <w:sz w:val="24"/>
          <w:szCs w:val="24"/>
          <w:lang w:val="en-US"/>
        </w:rPr>
        <w:t>XBRL</w:t>
      </w:r>
      <w:r w:rsidR="00A17071"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с использованием информации, указанной в Спецификации использования концепта</w:t>
      </w:r>
      <w:r w:rsidR="00A17071" w:rsidRPr="00214F10">
        <w:rPr>
          <w:rFonts w:ascii="Arial" w:eastAsia="Times New Roman" w:hAnsi="Arial" w:cs="Arial"/>
          <w:color w:val="000000"/>
          <w:sz w:val="24"/>
          <w:szCs w:val="24"/>
        </w:rPr>
        <w:t xml:space="preserve"> </w:t>
      </w:r>
      <w:hyperlink r:id="rId162" w:anchor="XVS-Concept-Use" w:history="1">
        <w:r w:rsidR="00A17071" w:rsidRPr="00214F10">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214F10">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Concept</w:t>
        </w:r>
        <w:r w:rsidR="00A17071" w:rsidRPr="00214F10">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Use</w:t>
        </w:r>
        <w:r w:rsidR="00A17071" w:rsidRPr="00214F10">
          <w:rPr>
            <w:rFonts w:ascii="Times New Roman" w:eastAsia="Times New Roman" w:hAnsi="Times New Roman" w:cs="Times New Roman"/>
            <w:color w:val="0000CC"/>
            <w:sz w:val="24"/>
            <w:szCs w:val="24"/>
            <w:u w:val="single"/>
          </w:rPr>
          <w:t>]</w:t>
        </w:r>
      </w:hyperlink>
      <w:r w:rsidR="00A17071"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00A17071"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Спецификации деталей концепта</w:t>
      </w:r>
      <w:r w:rsidR="00A17071" w:rsidRPr="00214F10">
        <w:rPr>
          <w:rFonts w:ascii="Arial" w:eastAsia="Times New Roman" w:hAnsi="Arial" w:cs="Arial"/>
          <w:color w:val="000000"/>
          <w:sz w:val="24"/>
          <w:szCs w:val="24"/>
        </w:rPr>
        <w:t xml:space="preserve"> </w:t>
      </w:r>
      <w:hyperlink r:id="rId163" w:anchor="XVS-Concept-Details" w:history="1">
        <w:r w:rsidR="00A17071" w:rsidRPr="00214F10">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XVS</w:t>
        </w:r>
        <w:r w:rsidR="00A17071" w:rsidRPr="00214F10">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Concept</w:t>
        </w:r>
        <w:r w:rsidR="00A17071" w:rsidRPr="00214F10">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Details</w:t>
        </w:r>
        <w:r w:rsidR="00A17071" w:rsidRPr="00214F10">
          <w:rPr>
            <w:rFonts w:ascii="Times New Roman" w:eastAsia="Times New Roman" w:hAnsi="Times New Roman" w:cs="Times New Roman"/>
            <w:color w:val="0000CC"/>
            <w:sz w:val="24"/>
            <w:szCs w:val="24"/>
            <w:u w:val="single"/>
          </w:rPr>
          <w:t>]</w:t>
        </w:r>
      </w:hyperlink>
      <w:r w:rsidR="00A17071" w:rsidRPr="00214F10">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Представленная</w:t>
      </w:r>
      <w:r w:rsidRPr="00EB07FD">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EB07FD">
        <w:rPr>
          <w:rFonts w:ascii="Arial" w:eastAsia="Times New Roman" w:hAnsi="Arial" w:cs="Arial"/>
          <w:color w:val="000000"/>
          <w:sz w:val="24"/>
          <w:szCs w:val="24"/>
        </w:rPr>
        <w:t xml:space="preserve"> </w:t>
      </w:r>
      <w:r w:rsidRPr="00EB07FD">
        <w:rPr>
          <w:rFonts w:ascii="Times New Roman" w:eastAsia="Times New Roman" w:hAnsi="Times New Roman" w:cs="Times New Roman"/>
          <w:color w:val="0000CC"/>
          <w:sz w:val="24"/>
          <w:szCs w:val="24"/>
          <w:u w:val="single"/>
        </w:rPr>
        <w:t>Отчете о версиях</w:t>
      </w:r>
      <w:r w:rsidRPr="00EB07FD">
        <w:rPr>
          <w:rFonts w:ascii="Arial" w:eastAsia="Times New Roman" w:hAnsi="Arial" w:cs="Arial"/>
          <w:color w:val="000000"/>
          <w:sz w:val="24"/>
          <w:szCs w:val="24"/>
        </w:rPr>
        <w:t xml:space="preserve"> </w:t>
      </w:r>
      <w:r>
        <w:rPr>
          <w:rFonts w:ascii="Arial" w:eastAsia="Times New Roman" w:hAnsi="Arial" w:cs="Arial"/>
          <w:color w:val="000000"/>
          <w:sz w:val="24"/>
          <w:szCs w:val="24"/>
        </w:rPr>
        <w:t>информация</w:t>
      </w:r>
      <w:r w:rsidRPr="00EB07FD">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EB07FD">
        <w:rPr>
          <w:rFonts w:ascii="Arial" w:eastAsia="Times New Roman" w:hAnsi="Arial" w:cs="Arial"/>
          <w:color w:val="000000"/>
          <w:sz w:val="24"/>
          <w:szCs w:val="24"/>
        </w:rPr>
        <w:t xml:space="preserve"> </w:t>
      </w:r>
      <w:r w:rsidRPr="00214F10">
        <w:rPr>
          <w:rFonts w:ascii="Arial" w:eastAsia="Times New Roman" w:hAnsi="Arial" w:cs="Arial"/>
          <w:i/>
          <w:color w:val="000000"/>
          <w:sz w:val="24"/>
          <w:szCs w:val="24"/>
        </w:rPr>
        <w:t>дугах</w:t>
      </w:r>
      <w:r w:rsidRPr="00EB07FD">
        <w:rPr>
          <w:rFonts w:ascii="Arial" w:eastAsia="Times New Roman" w:hAnsi="Arial" w:cs="Arial"/>
          <w:color w:val="000000"/>
          <w:sz w:val="24"/>
          <w:szCs w:val="24"/>
        </w:rPr>
        <w:t>,</w:t>
      </w:r>
      <w:r w:rsidR="00A17071" w:rsidRPr="00EB07FD">
        <w:rPr>
          <w:rFonts w:ascii="Arial" w:eastAsia="Times New Roman" w:hAnsi="Arial" w:cs="Arial"/>
          <w:color w:val="000000"/>
          <w:sz w:val="24"/>
          <w:szCs w:val="24"/>
        </w:rPr>
        <w:t xml:space="preserve"> </w:t>
      </w:r>
      <w:r w:rsidR="00EB07FD">
        <w:rPr>
          <w:rFonts w:ascii="Arial" w:eastAsia="Times New Roman" w:hAnsi="Arial" w:cs="Arial"/>
          <w:color w:val="000000"/>
          <w:sz w:val="24"/>
          <w:szCs w:val="24"/>
        </w:rPr>
        <w:t xml:space="preserve">отображающих </w:t>
      </w:r>
      <w:r>
        <w:rPr>
          <w:rFonts w:ascii="Arial" w:eastAsia="Times New Roman" w:hAnsi="Arial" w:cs="Arial"/>
          <w:color w:val="000000"/>
          <w:sz w:val="24"/>
          <w:szCs w:val="24"/>
        </w:rPr>
        <w:t>синтаксические</w:t>
      </w:r>
      <w:r w:rsidRPr="00EB07FD">
        <w:rPr>
          <w:rFonts w:ascii="Arial" w:eastAsia="Times New Roman" w:hAnsi="Arial" w:cs="Arial"/>
          <w:color w:val="000000"/>
          <w:sz w:val="24"/>
          <w:szCs w:val="24"/>
        </w:rPr>
        <w:t xml:space="preserve"> </w:t>
      </w:r>
      <w:r>
        <w:rPr>
          <w:rFonts w:ascii="Arial" w:eastAsia="Times New Roman" w:hAnsi="Arial" w:cs="Arial"/>
          <w:color w:val="000000"/>
          <w:sz w:val="24"/>
          <w:szCs w:val="24"/>
        </w:rPr>
        <w:t>структуры</w:t>
      </w:r>
      <w:r w:rsidRPr="00EB07FD">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измерений</w:t>
      </w:r>
      <w:r w:rsidRPr="00EB07FD">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EB07FD">
        <w:rPr>
          <w:rFonts w:ascii="Arial" w:eastAsia="Times New Roman" w:hAnsi="Arial" w:cs="Arial"/>
          <w:color w:val="000000"/>
          <w:sz w:val="24"/>
          <w:szCs w:val="24"/>
        </w:rPr>
        <w:t xml:space="preserve"> </w:t>
      </w:r>
      <w:r w:rsidR="00EB07FD">
        <w:rPr>
          <w:rFonts w:ascii="Arial" w:eastAsia="Times New Roman" w:hAnsi="Arial" w:cs="Arial"/>
          <w:color w:val="000000"/>
          <w:sz w:val="24"/>
          <w:szCs w:val="24"/>
        </w:rPr>
        <w:t xml:space="preserve">участие элементов, в дальнейшем </w:t>
      </w:r>
      <w:r w:rsidR="00EB07FD">
        <w:rPr>
          <w:rFonts w:ascii="Arial" w:eastAsia="Times New Roman" w:hAnsi="Arial" w:cs="Arial"/>
          <w:b/>
          <w:color w:val="000000"/>
          <w:sz w:val="24"/>
          <w:szCs w:val="24"/>
        </w:rPr>
        <w:t xml:space="preserve">МОЖЕТ </w:t>
      </w:r>
      <w:r w:rsidR="00EB07FD">
        <w:rPr>
          <w:rFonts w:ascii="Arial" w:eastAsia="Times New Roman" w:hAnsi="Arial" w:cs="Arial"/>
          <w:color w:val="000000"/>
          <w:sz w:val="24"/>
          <w:szCs w:val="24"/>
        </w:rPr>
        <w:t>сопровождаться спецификацией. Информация</w:t>
      </w:r>
      <w:r w:rsidR="00EB07FD" w:rsidRPr="00EB07FD">
        <w:rPr>
          <w:rFonts w:ascii="Arial" w:eastAsia="Times New Roman" w:hAnsi="Arial" w:cs="Arial"/>
          <w:color w:val="000000"/>
          <w:sz w:val="24"/>
          <w:szCs w:val="24"/>
        </w:rPr>
        <w:t xml:space="preserve"> </w:t>
      </w:r>
      <w:r w:rsidR="00EB07FD">
        <w:rPr>
          <w:rFonts w:ascii="Arial" w:eastAsia="Times New Roman" w:hAnsi="Arial" w:cs="Arial"/>
          <w:color w:val="000000"/>
          <w:sz w:val="24"/>
          <w:szCs w:val="24"/>
        </w:rPr>
        <w:t>о</w:t>
      </w:r>
      <w:r w:rsidR="00EB07FD" w:rsidRPr="00EB07FD">
        <w:rPr>
          <w:rFonts w:ascii="Arial" w:eastAsia="Times New Roman" w:hAnsi="Arial" w:cs="Arial"/>
          <w:color w:val="000000"/>
          <w:sz w:val="24"/>
          <w:szCs w:val="24"/>
        </w:rPr>
        <w:t xml:space="preserve"> </w:t>
      </w:r>
      <w:r w:rsidR="00EB07FD">
        <w:rPr>
          <w:rFonts w:ascii="Arial" w:eastAsia="Times New Roman" w:hAnsi="Arial" w:cs="Arial"/>
          <w:color w:val="000000"/>
          <w:sz w:val="24"/>
          <w:szCs w:val="24"/>
        </w:rPr>
        <w:t>правилах</w:t>
      </w:r>
      <w:r w:rsidR="00EB07FD" w:rsidRPr="00EB07FD">
        <w:rPr>
          <w:rFonts w:ascii="Arial" w:eastAsia="Times New Roman" w:hAnsi="Arial" w:cs="Arial"/>
          <w:color w:val="000000"/>
          <w:sz w:val="24"/>
          <w:szCs w:val="24"/>
        </w:rPr>
        <w:t xml:space="preserve"> </w:t>
      </w:r>
      <w:r w:rsidR="00EB07FD">
        <w:rPr>
          <w:rFonts w:ascii="Arial" w:eastAsia="Times New Roman" w:hAnsi="Arial" w:cs="Arial"/>
          <w:color w:val="000000"/>
          <w:sz w:val="24"/>
          <w:szCs w:val="24"/>
        </w:rPr>
        <w:t>семантической</w:t>
      </w:r>
      <w:r w:rsidR="00EB07FD" w:rsidRPr="00EB07FD">
        <w:rPr>
          <w:rFonts w:ascii="Arial" w:eastAsia="Times New Roman" w:hAnsi="Arial" w:cs="Arial"/>
          <w:color w:val="000000"/>
          <w:sz w:val="24"/>
          <w:szCs w:val="24"/>
        </w:rPr>
        <w:t xml:space="preserve"> </w:t>
      </w:r>
      <w:r w:rsidR="00EB07FD">
        <w:rPr>
          <w:rFonts w:ascii="Arial" w:eastAsia="Times New Roman" w:hAnsi="Arial" w:cs="Arial"/>
          <w:color w:val="000000"/>
          <w:sz w:val="24"/>
          <w:szCs w:val="24"/>
        </w:rPr>
        <w:t>валидации</w:t>
      </w:r>
      <w:r w:rsidR="00EB07FD" w:rsidRPr="00EB07FD">
        <w:rPr>
          <w:rFonts w:ascii="Arial" w:eastAsia="Times New Roman" w:hAnsi="Arial" w:cs="Arial"/>
          <w:color w:val="000000"/>
          <w:sz w:val="24"/>
          <w:szCs w:val="24"/>
        </w:rPr>
        <w:t xml:space="preserve"> </w:t>
      </w:r>
      <w:r w:rsidR="00EB07FD">
        <w:rPr>
          <w:rFonts w:ascii="Arial" w:eastAsia="Times New Roman" w:hAnsi="Arial" w:cs="Arial"/>
          <w:i/>
          <w:color w:val="000000"/>
          <w:sz w:val="24"/>
          <w:szCs w:val="24"/>
        </w:rPr>
        <w:t xml:space="preserve">гиперкубов </w:t>
      </w:r>
      <w:r w:rsidR="00EB07FD">
        <w:rPr>
          <w:rFonts w:ascii="Arial" w:eastAsia="Times New Roman" w:hAnsi="Arial" w:cs="Arial"/>
          <w:color w:val="000000"/>
          <w:sz w:val="24"/>
          <w:szCs w:val="24"/>
        </w:rPr>
        <w:t>отображается в</w:t>
      </w:r>
      <w:r w:rsidR="00EB07FD" w:rsidRPr="00EB07FD">
        <w:rPr>
          <w:rFonts w:ascii="Arial" w:eastAsia="Times New Roman" w:hAnsi="Arial" w:cs="Arial"/>
          <w:color w:val="000000"/>
          <w:sz w:val="24"/>
          <w:szCs w:val="24"/>
        </w:rPr>
        <w:t xml:space="preserve"> </w:t>
      </w:r>
      <w:r w:rsidR="00EB07FD" w:rsidRPr="00EB07FD">
        <w:rPr>
          <w:rFonts w:ascii="Times New Roman" w:eastAsia="Times New Roman" w:hAnsi="Times New Roman" w:cs="Times New Roman"/>
          <w:color w:val="0000CC"/>
          <w:sz w:val="24"/>
          <w:szCs w:val="24"/>
          <w:u w:val="single"/>
        </w:rPr>
        <w:t>Отчете о версиях</w:t>
      </w:r>
      <w:r w:rsidR="00EB07FD" w:rsidRPr="00EB07FD">
        <w:rPr>
          <w:rFonts w:ascii="Arial" w:eastAsia="Times New Roman" w:hAnsi="Arial" w:cs="Arial"/>
          <w:color w:val="000000"/>
          <w:sz w:val="24"/>
          <w:szCs w:val="24"/>
        </w:rPr>
        <w:t xml:space="preserve"> </w:t>
      </w:r>
      <w:r w:rsidR="00EB07FD">
        <w:rPr>
          <w:rFonts w:ascii="Arial" w:eastAsia="Times New Roman" w:hAnsi="Arial" w:cs="Arial"/>
          <w:color w:val="000000"/>
          <w:sz w:val="24"/>
          <w:szCs w:val="24"/>
        </w:rPr>
        <w:t xml:space="preserve">с использованием </w:t>
      </w:r>
      <w:r w:rsidR="00EB07FD" w:rsidRPr="00EB07FD">
        <w:rPr>
          <w:rFonts w:ascii="Times New Roman" w:eastAsia="Times New Roman" w:hAnsi="Times New Roman" w:cs="Times New Roman"/>
          <w:color w:val="0000CC"/>
          <w:sz w:val="24"/>
          <w:szCs w:val="24"/>
          <w:u w:val="single"/>
        </w:rPr>
        <w:t>модели аспектов</w:t>
      </w:r>
      <w:r w:rsidR="00EB07FD">
        <w:rPr>
          <w:rFonts w:ascii="Arial" w:eastAsia="Times New Roman" w:hAnsi="Arial" w:cs="Arial"/>
          <w:color w:val="000000"/>
          <w:sz w:val="24"/>
          <w:szCs w:val="24"/>
        </w:rPr>
        <w:t xml:space="preserve"> данной спецификации.</w:t>
      </w:r>
      <w:r w:rsidR="00A17071" w:rsidRPr="00EB07FD">
        <w:rPr>
          <w:rFonts w:ascii="Arial" w:eastAsia="Times New Roman" w:hAnsi="Arial" w:cs="Arial"/>
          <w:color w:val="000000"/>
          <w:sz w:val="24"/>
          <w:szCs w:val="24"/>
        </w:rPr>
        <w:t xml:space="preserve"> </w:t>
      </w:r>
    </w:p>
    <w:p w:rsidR="00A17071" w:rsidRPr="000C0A9F" w:rsidRDefault="00A17071" w:rsidP="00A17071">
      <w:pPr>
        <w:shd w:val="clear" w:color="auto" w:fill="FFFFFF"/>
        <w:spacing w:before="100" w:beforeAutospacing="1" w:after="100" w:afterAutospacing="1" w:line="240" w:lineRule="auto"/>
        <w:outlineLvl w:val="2"/>
        <w:rPr>
          <w:rFonts w:ascii="Arial" w:eastAsia="Times New Roman" w:hAnsi="Arial" w:cs="Arial"/>
          <w:b/>
          <w:bCs/>
          <w:color w:val="005A9C"/>
          <w:sz w:val="29"/>
          <w:szCs w:val="29"/>
        </w:rPr>
      </w:pPr>
      <w:bookmarkStart w:id="59" w:name="sec-aspect-typed-dimension"/>
      <w:bookmarkEnd w:id="59"/>
      <w:r w:rsidRPr="000C0A9F">
        <w:rPr>
          <w:rFonts w:ascii="Arial" w:eastAsia="Times New Roman" w:hAnsi="Arial" w:cs="Arial"/>
          <w:b/>
          <w:bCs/>
          <w:color w:val="005A9C"/>
          <w:sz w:val="29"/>
          <w:szCs w:val="29"/>
        </w:rPr>
        <w:t xml:space="preserve">3.1.3 </w:t>
      </w:r>
      <w:r w:rsidR="00EB07FD">
        <w:rPr>
          <w:rFonts w:ascii="Arial" w:eastAsia="Times New Roman" w:hAnsi="Arial" w:cs="Arial"/>
          <w:b/>
          <w:bCs/>
          <w:color w:val="005A9C"/>
          <w:sz w:val="29"/>
          <w:szCs w:val="29"/>
        </w:rPr>
        <w:t>Аспект</w:t>
      </w:r>
      <w:r w:rsidR="00EB07FD" w:rsidRPr="000C0A9F">
        <w:rPr>
          <w:rFonts w:ascii="Arial" w:eastAsia="Times New Roman" w:hAnsi="Arial" w:cs="Arial"/>
          <w:b/>
          <w:bCs/>
          <w:color w:val="005A9C"/>
          <w:sz w:val="29"/>
          <w:szCs w:val="29"/>
        </w:rPr>
        <w:t xml:space="preserve"> </w:t>
      </w:r>
      <w:r w:rsidR="00EB07FD">
        <w:rPr>
          <w:rFonts w:ascii="Arial" w:eastAsia="Times New Roman" w:hAnsi="Arial" w:cs="Arial"/>
          <w:b/>
          <w:bCs/>
          <w:color w:val="005A9C"/>
          <w:sz w:val="29"/>
          <w:szCs w:val="29"/>
        </w:rPr>
        <w:t>неявного</w:t>
      </w:r>
      <w:r w:rsidR="00EB07FD" w:rsidRPr="000C0A9F">
        <w:rPr>
          <w:rFonts w:ascii="Arial" w:eastAsia="Times New Roman" w:hAnsi="Arial" w:cs="Arial"/>
          <w:b/>
          <w:bCs/>
          <w:color w:val="005A9C"/>
          <w:sz w:val="29"/>
          <w:szCs w:val="29"/>
        </w:rPr>
        <w:t xml:space="preserve"> </w:t>
      </w:r>
      <w:r w:rsidR="00EB07FD">
        <w:rPr>
          <w:rFonts w:ascii="Arial" w:eastAsia="Times New Roman" w:hAnsi="Arial" w:cs="Arial"/>
          <w:b/>
          <w:bCs/>
          <w:color w:val="005A9C"/>
          <w:sz w:val="29"/>
          <w:szCs w:val="29"/>
        </w:rPr>
        <w:t>измерения</w:t>
      </w:r>
    </w:p>
    <w:p w:rsidR="00A17071" w:rsidRPr="00EB07FD" w:rsidRDefault="00EB07FD"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Синтаксис</w:t>
      </w:r>
      <w:r w:rsidRPr="00EB07FD">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EB07FD">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w:t>
      </w:r>
      <w:r w:rsidR="00A17071" w:rsidRPr="00EB07FD">
        <w:rPr>
          <w:rFonts w:ascii="Arial" w:eastAsia="Times New Roman" w:hAnsi="Arial" w:cs="Arial"/>
          <w:color w:val="000000"/>
          <w:sz w:val="24"/>
          <w:szCs w:val="24"/>
        </w:rPr>
        <w:t xml:space="preserve"> </w:t>
      </w:r>
      <w:hyperlink r:id="rId164" w:anchor="xml-change.typed.dimension.aspect" w:history="1">
        <w:r w:rsidR="00A17071" w:rsidRPr="00EB07FD">
          <w:rPr>
            <w:rFonts w:ascii="Courier New" w:eastAsia="Times New Roman" w:hAnsi="Courier New" w:cs="Courier New"/>
            <w:color w:val="0000CC"/>
            <w:sz w:val="20"/>
            <w:szCs w:val="20"/>
            <w:u w:val="single"/>
          </w:rPr>
          <w:t>&lt;</w:t>
        </w:r>
        <w:r w:rsidR="00A17071" w:rsidRPr="00CB6C04">
          <w:rPr>
            <w:rFonts w:ascii="Courier New" w:eastAsia="Times New Roman" w:hAnsi="Courier New" w:cs="Courier New"/>
            <w:color w:val="0000CC"/>
            <w:sz w:val="20"/>
            <w:szCs w:val="20"/>
            <w:u w:val="single"/>
            <w:lang w:val="en-US"/>
          </w:rPr>
          <w:t>verdim</w:t>
        </w:r>
        <w:r w:rsidR="00A17071" w:rsidRPr="00EB07FD">
          <w:rPr>
            <w:rFonts w:ascii="Courier New" w:eastAsia="Times New Roman" w:hAnsi="Courier New" w:cs="Courier New"/>
            <w:color w:val="0000CC"/>
            <w:sz w:val="20"/>
            <w:szCs w:val="20"/>
            <w:u w:val="single"/>
          </w:rPr>
          <w:t>:</w:t>
        </w:r>
        <w:r w:rsidR="00A17071" w:rsidRPr="00CB6C04">
          <w:rPr>
            <w:rFonts w:ascii="Courier New" w:eastAsia="Times New Roman" w:hAnsi="Courier New" w:cs="Courier New"/>
            <w:color w:val="0000CC"/>
            <w:sz w:val="20"/>
            <w:szCs w:val="20"/>
            <w:u w:val="single"/>
            <w:lang w:val="en-US"/>
          </w:rPr>
          <w:t>typedDimension</w:t>
        </w:r>
        <w:r w:rsidR="00A17071" w:rsidRPr="00EB07FD">
          <w:rPr>
            <w:rFonts w:ascii="Courier New" w:eastAsia="Times New Roman" w:hAnsi="Courier New" w:cs="Courier New"/>
            <w:color w:val="0000CC"/>
            <w:sz w:val="20"/>
            <w:szCs w:val="20"/>
            <w:u w:val="single"/>
          </w:rPr>
          <w:t xml:space="preserve">&gt; </w:t>
        </w:r>
      </w:hyperlink>
      <w:r w:rsidRPr="00EB07FD">
        <w:rPr>
          <w:rFonts w:ascii="Arial" w:eastAsia="Times New Roman" w:hAnsi="Arial" w:cs="Arial"/>
          <w:color w:val="000000"/>
          <w:sz w:val="24"/>
          <w:szCs w:val="24"/>
        </w:rPr>
        <w:t xml:space="preserve">определяется нормативной схемой, указанной в данной спецификации. </w:t>
      </w:r>
      <w:r w:rsidR="00A17071" w:rsidRPr="00EB07FD">
        <w:rPr>
          <w:rFonts w:ascii="Arial" w:eastAsia="Times New Roman" w:hAnsi="Arial" w:cs="Arial"/>
          <w:color w:val="000000"/>
          <w:sz w:val="24"/>
          <w:szCs w:val="24"/>
        </w:rPr>
        <w:t xml:space="preserve"> </w:t>
      </w:r>
    </w:p>
    <w:p w:rsidR="004154FA" w:rsidRPr="008C5101" w:rsidRDefault="004154FA" w:rsidP="004154FA">
      <w:pPr>
        <w:spacing w:before="100" w:beforeAutospacing="1" w:after="100" w:afterAutospacing="1" w:line="240" w:lineRule="auto"/>
        <w:rPr>
          <w:rFonts w:ascii="Arial" w:eastAsia="Times New Roman" w:hAnsi="Arial" w:cs="Arial"/>
          <w:b/>
          <w:color w:val="000000"/>
          <w:sz w:val="24"/>
          <w:szCs w:val="24"/>
        </w:rPr>
      </w:pPr>
      <w:r w:rsidRPr="004154FA">
        <w:rPr>
          <w:rFonts w:ascii="Times New Roman" w:eastAsia="Times New Roman" w:hAnsi="Times New Roman" w:cs="Times New Roman"/>
          <w:color w:val="0000CC"/>
          <w:sz w:val="24"/>
          <w:szCs w:val="24"/>
          <w:u w:val="single"/>
        </w:rPr>
        <w:t>Идентификатор неявного измерения</w:t>
      </w:r>
      <w:r w:rsidRPr="004154FA">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4154FA">
        <w:rPr>
          <w:rFonts w:ascii="Arial" w:eastAsia="Times New Roman" w:hAnsi="Arial" w:cs="Arial"/>
          <w:color w:val="000000"/>
          <w:sz w:val="24"/>
          <w:szCs w:val="24"/>
        </w:rPr>
        <w:t xml:space="preserve"> </w:t>
      </w:r>
      <w:r>
        <w:rPr>
          <w:rFonts w:ascii="Arial" w:eastAsia="Times New Roman" w:hAnsi="Arial" w:cs="Arial"/>
          <w:color w:val="000000"/>
          <w:sz w:val="24"/>
          <w:szCs w:val="24"/>
        </w:rPr>
        <w:t>данного</w:t>
      </w:r>
      <w:r w:rsidRPr="004154FA">
        <w:rPr>
          <w:rFonts w:ascii="Arial" w:eastAsia="Times New Roman" w:hAnsi="Arial" w:cs="Arial"/>
          <w:color w:val="000000"/>
          <w:sz w:val="24"/>
          <w:szCs w:val="24"/>
        </w:rPr>
        <w:t xml:space="preserve"> </w:t>
      </w:r>
      <w:r>
        <w:rPr>
          <w:rFonts w:ascii="Arial" w:eastAsia="Times New Roman" w:hAnsi="Arial" w:cs="Arial"/>
          <w:i/>
          <w:color w:val="000000"/>
          <w:sz w:val="24"/>
          <w:szCs w:val="24"/>
        </w:rPr>
        <w:t>аспекта</w:t>
      </w:r>
      <w:r w:rsidRPr="004154FA">
        <w:rPr>
          <w:rFonts w:ascii="Arial" w:eastAsia="Times New Roman" w:hAnsi="Arial" w:cs="Arial"/>
          <w:i/>
          <w:color w:val="000000"/>
          <w:sz w:val="24"/>
          <w:szCs w:val="24"/>
        </w:rPr>
        <w:t xml:space="preserve"> </w:t>
      </w:r>
      <w:r>
        <w:rPr>
          <w:rFonts w:ascii="Arial" w:eastAsia="Times New Roman" w:hAnsi="Arial" w:cs="Arial"/>
          <w:color w:val="000000"/>
          <w:sz w:val="24"/>
          <w:szCs w:val="24"/>
        </w:rPr>
        <w:t>идентифицируется</w:t>
      </w:r>
      <w:r w:rsidRPr="004154FA">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атрибутом</w:t>
      </w:r>
      <w:r w:rsidRPr="004154FA">
        <w:rPr>
          <w:rFonts w:ascii="Arial" w:eastAsia="Times New Roman" w:hAnsi="Arial" w:cs="Arial"/>
          <w:color w:val="000000"/>
          <w:sz w:val="24"/>
          <w:szCs w:val="24"/>
        </w:rPr>
        <w:t xml:space="preserve"> </w:t>
      </w:r>
      <w:r w:rsidR="00A17071" w:rsidRPr="004154FA">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name</w:t>
      </w:r>
      <w:r w:rsidR="00A17071" w:rsidRPr="004154FA">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w:t>
      </w:r>
      <w:r w:rsidR="00A17071" w:rsidRPr="004154FA">
        <w:rPr>
          <w:rFonts w:ascii="Arial" w:eastAsia="Times New Roman" w:hAnsi="Arial" w:cs="Arial"/>
          <w:color w:val="000000"/>
          <w:sz w:val="24"/>
          <w:szCs w:val="24"/>
        </w:rPr>
        <w:t xml:space="preserve"> </w:t>
      </w:r>
      <w:r w:rsidR="00A17071" w:rsidRPr="004154FA">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name</w:t>
      </w:r>
      <w:r w:rsidR="00A17071" w:rsidRPr="004154FA">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представляет</w:t>
      </w:r>
      <w:r w:rsidRPr="004154FA">
        <w:rPr>
          <w:rFonts w:ascii="Arial" w:eastAsia="Times New Roman" w:hAnsi="Arial" w:cs="Arial"/>
          <w:color w:val="000000"/>
          <w:sz w:val="24"/>
          <w:szCs w:val="24"/>
        </w:rPr>
        <w:t xml:space="preserve"> </w:t>
      </w:r>
      <w:r>
        <w:rPr>
          <w:rFonts w:ascii="Arial" w:eastAsia="Times New Roman" w:hAnsi="Arial" w:cs="Arial"/>
          <w:color w:val="000000"/>
          <w:sz w:val="24"/>
          <w:szCs w:val="24"/>
        </w:rPr>
        <w:t>собой</w:t>
      </w:r>
      <w:r w:rsidRPr="004154FA">
        <w:rPr>
          <w:rFonts w:ascii="Arial" w:eastAsia="Times New Roman" w:hAnsi="Arial" w:cs="Arial"/>
          <w:color w:val="000000"/>
          <w:sz w:val="24"/>
          <w:szCs w:val="24"/>
        </w:rPr>
        <w:t xml:space="preserve"> </w:t>
      </w:r>
      <w:r w:rsidRPr="004154FA">
        <w:rPr>
          <w:rFonts w:ascii="Times New Roman" w:eastAsia="Times New Roman" w:hAnsi="Times New Roman" w:cs="Times New Roman"/>
          <w:color w:val="0000CC"/>
          <w:sz w:val="24"/>
          <w:szCs w:val="24"/>
          <w:u w:val="single"/>
        </w:rPr>
        <w:t>идентификатор концепта</w:t>
      </w:r>
      <w:r w:rsidRPr="004154FA">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4154FA">
        <w:rPr>
          <w:rFonts w:ascii="Arial" w:eastAsia="Times New Roman" w:hAnsi="Arial" w:cs="Arial"/>
          <w:color w:val="000000"/>
          <w:sz w:val="24"/>
          <w:szCs w:val="24"/>
        </w:rPr>
        <w:t xml:space="preserve"> </w:t>
      </w:r>
      <w:r w:rsidR="00A17071" w:rsidRPr="004154FA">
        <w:rPr>
          <w:rFonts w:ascii="Arial" w:eastAsia="Times New Roman" w:hAnsi="Arial" w:cs="Arial"/>
          <w:color w:val="000000"/>
          <w:sz w:val="24"/>
          <w:szCs w:val="24"/>
        </w:rPr>
        <w:t xml:space="preserve"> </w:t>
      </w:r>
      <w:r w:rsidRPr="004154FA">
        <w:rPr>
          <w:rFonts w:ascii="Arial" w:eastAsia="Times New Roman" w:hAnsi="Arial" w:cs="Arial"/>
          <w:b/>
          <w:color w:val="000000"/>
          <w:sz w:val="24"/>
          <w:szCs w:val="24"/>
        </w:rPr>
        <w:t xml:space="preserve">ДОЛЖЕН </w:t>
      </w:r>
      <w:r w:rsidR="00A17071" w:rsidRPr="004154FA">
        <w:rPr>
          <w:rFonts w:ascii="Arial" w:eastAsia="Times New Roman" w:hAnsi="Arial" w:cs="Arial"/>
          <w:b/>
          <w:color w:val="000000"/>
          <w:sz w:val="24"/>
          <w:szCs w:val="24"/>
        </w:rPr>
        <w:t xml:space="preserve"> </w:t>
      </w:r>
      <w:r>
        <w:rPr>
          <w:rFonts w:ascii="Arial" w:eastAsia="Times New Roman" w:hAnsi="Arial" w:cs="Arial"/>
          <w:color w:val="000000"/>
          <w:sz w:val="24"/>
          <w:szCs w:val="24"/>
        </w:rPr>
        <w:t xml:space="preserve">разлагаться в определение действительного </w:t>
      </w:r>
      <w:r>
        <w:rPr>
          <w:rFonts w:ascii="Arial" w:eastAsia="Times New Roman" w:hAnsi="Arial" w:cs="Arial"/>
          <w:i/>
          <w:color w:val="000000"/>
          <w:sz w:val="24"/>
          <w:szCs w:val="24"/>
        </w:rPr>
        <w:t xml:space="preserve">концепта </w:t>
      </w:r>
      <w:r>
        <w:rPr>
          <w:rFonts w:ascii="Arial" w:eastAsia="Times New Roman" w:hAnsi="Arial" w:cs="Arial"/>
          <w:color w:val="000000"/>
          <w:sz w:val="24"/>
          <w:szCs w:val="24"/>
        </w:rPr>
        <w:t xml:space="preserve">в </w:t>
      </w:r>
      <w:r>
        <w:rPr>
          <w:rFonts w:ascii="Arial" w:eastAsia="Times New Roman" w:hAnsi="Arial" w:cs="Arial"/>
          <w:i/>
          <w:color w:val="000000"/>
          <w:sz w:val="24"/>
          <w:szCs w:val="24"/>
        </w:rPr>
        <w:t xml:space="preserve">группе подстановки </w:t>
      </w:r>
      <w:r w:rsidRPr="00CB6C04">
        <w:rPr>
          <w:rFonts w:ascii="Courier New" w:eastAsia="Times New Roman" w:hAnsi="Courier New" w:cs="Courier New"/>
          <w:color w:val="000000"/>
          <w:sz w:val="20"/>
          <w:szCs w:val="20"/>
          <w:lang w:val="en-US"/>
        </w:rPr>
        <w:t>xbrldt</w:t>
      </w:r>
      <w:r w:rsidRPr="008C5101">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dimensionItem</w:t>
      </w:r>
      <w:r>
        <w:rPr>
          <w:rFonts w:ascii="Courier New" w:eastAsia="Times New Roman" w:hAnsi="Courier New" w:cs="Courier New"/>
          <w:color w:val="000000"/>
          <w:sz w:val="20"/>
          <w:szCs w:val="20"/>
        </w:rPr>
        <w:t>,</w:t>
      </w:r>
      <w:r w:rsidRPr="008C51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который содержит атрибут </w:t>
      </w:r>
      <w:r w:rsidRPr="008C5101">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xbrldt</w:t>
      </w:r>
      <w:r w:rsidRPr="008C5101">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typedDomainRef</w:t>
      </w:r>
      <w:r w:rsidRPr="008C5101">
        <w:rPr>
          <w:rFonts w:ascii="Arial" w:eastAsia="Times New Roman" w:hAnsi="Arial" w:cs="Arial"/>
          <w:color w:val="000000"/>
          <w:sz w:val="24"/>
          <w:szCs w:val="24"/>
        </w:rPr>
        <w:t xml:space="preserve"> </w:t>
      </w:r>
      <w:r>
        <w:rPr>
          <w:rFonts w:ascii="Arial" w:eastAsia="Times New Roman" w:hAnsi="Arial" w:cs="Arial"/>
          <w:color w:val="000000"/>
          <w:sz w:val="24"/>
          <w:szCs w:val="24"/>
        </w:rPr>
        <w:t>и который входит в состав</w:t>
      </w:r>
      <w:r w:rsidRPr="008C5101">
        <w:rPr>
          <w:rFonts w:ascii="Arial" w:eastAsia="Times New Roman" w:hAnsi="Arial" w:cs="Arial"/>
          <w:color w:val="000000"/>
          <w:sz w:val="24"/>
          <w:szCs w:val="24"/>
        </w:rPr>
        <w:t xml:space="preserve">: </w:t>
      </w:r>
    </w:p>
    <w:p w:rsidR="004154FA" w:rsidRPr="008C5101" w:rsidRDefault="009F3FE8" w:rsidP="004154FA">
      <w:pPr>
        <w:numPr>
          <w:ilvl w:val="0"/>
          <w:numId w:val="3"/>
        </w:numPr>
        <w:spacing w:before="100" w:beforeAutospacing="1" w:after="100" w:afterAutospacing="1" w:line="240" w:lineRule="auto"/>
        <w:rPr>
          <w:rFonts w:ascii="Arial" w:eastAsia="Times New Roman" w:hAnsi="Arial" w:cs="Arial"/>
          <w:color w:val="000000"/>
          <w:sz w:val="24"/>
          <w:szCs w:val="24"/>
        </w:rPr>
      </w:pPr>
      <w:hyperlink r:id="rId165" w:anchor="term-from-dts" w:history="1">
        <w:r w:rsidR="004154FA">
          <w:rPr>
            <w:rFonts w:ascii="Times New Roman" w:eastAsia="Times New Roman" w:hAnsi="Times New Roman" w:cs="Times New Roman"/>
            <w:color w:val="0000CC"/>
            <w:sz w:val="24"/>
            <w:szCs w:val="24"/>
            <w:u w:val="single"/>
          </w:rPr>
          <w:t>От</w:t>
        </w:r>
        <w:r w:rsidR="004154FA" w:rsidRPr="008C5101">
          <w:rPr>
            <w:rFonts w:ascii="Times New Roman" w:eastAsia="Times New Roman" w:hAnsi="Times New Roman" w:cs="Times New Roman"/>
            <w:color w:val="0000CC"/>
            <w:sz w:val="24"/>
            <w:szCs w:val="24"/>
            <w:u w:val="single"/>
          </w:rPr>
          <w:t xml:space="preserve"> </w:t>
        </w:r>
        <w:r w:rsidR="004154FA" w:rsidRPr="00CB6C04">
          <w:rPr>
            <w:rFonts w:ascii="Times New Roman" w:eastAsia="Times New Roman" w:hAnsi="Times New Roman" w:cs="Times New Roman"/>
            <w:color w:val="0000CC"/>
            <w:sz w:val="24"/>
            <w:szCs w:val="24"/>
            <w:u w:val="single"/>
            <w:lang w:val="en-US"/>
          </w:rPr>
          <w:t>DTS</w:t>
        </w:r>
      </w:hyperlink>
      <w:r w:rsidR="004154FA" w:rsidRPr="008C5101">
        <w:rPr>
          <w:rFonts w:ascii="Arial" w:eastAsia="Times New Roman" w:hAnsi="Arial" w:cs="Arial"/>
          <w:color w:val="000000"/>
          <w:sz w:val="24"/>
          <w:szCs w:val="24"/>
        </w:rPr>
        <w:t xml:space="preserve">, </w:t>
      </w:r>
      <w:r w:rsidR="004154FA">
        <w:rPr>
          <w:rFonts w:ascii="Arial" w:eastAsia="Times New Roman" w:hAnsi="Arial" w:cs="Arial"/>
          <w:color w:val="000000"/>
          <w:sz w:val="24"/>
          <w:szCs w:val="24"/>
        </w:rPr>
        <w:t>если</w:t>
      </w:r>
      <w:r w:rsidR="004154FA" w:rsidRPr="008C5101">
        <w:rPr>
          <w:rFonts w:ascii="Arial" w:eastAsia="Times New Roman" w:hAnsi="Arial" w:cs="Arial"/>
          <w:color w:val="000000"/>
          <w:sz w:val="24"/>
          <w:szCs w:val="24"/>
        </w:rPr>
        <w:t xml:space="preserve"> </w:t>
      </w:r>
      <w:hyperlink r:id="rId166" w:anchor="term-explicit-dimension-identifier" w:history="1">
        <w:r w:rsidR="004154FA">
          <w:rPr>
            <w:rFonts w:ascii="Times New Roman" w:eastAsia="Times New Roman" w:hAnsi="Times New Roman" w:cs="Times New Roman"/>
            <w:color w:val="0000CC"/>
            <w:sz w:val="24"/>
            <w:szCs w:val="24"/>
            <w:u w:val="single"/>
          </w:rPr>
          <w:t>идентификатор</w:t>
        </w:r>
        <w:r w:rsidR="004154FA" w:rsidRPr="008C5101">
          <w:rPr>
            <w:rFonts w:ascii="Times New Roman" w:eastAsia="Times New Roman" w:hAnsi="Times New Roman" w:cs="Times New Roman"/>
            <w:color w:val="0000CC"/>
            <w:sz w:val="24"/>
            <w:szCs w:val="24"/>
            <w:u w:val="single"/>
          </w:rPr>
          <w:t xml:space="preserve"> </w:t>
        </w:r>
        <w:r w:rsidR="004154FA">
          <w:rPr>
            <w:rFonts w:ascii="Times New Roman" w:eastAsia="Times New Roman" w:hAnsi="Times New Roman" w:cs="Times New Roman"/>
            <w:color w:val="0000CC"/>
            <w:sz w:val="24"/>
            <w:szCs w:val="24"/>
            <w:u w:val="single"/>
          </w:rPr>
          <w:t>неявного</w:t>
        </w:r>
        <w:r w:rsidR="004154FA" w:rsidRPr="008C5101">
          <w:rPr>
            <w:rFonts w:ascii="Times New Roman" w:eastAsia="Times New Roman" w:hAnsi="Times New Roman" w:cs="Times New Roman"/>
            <w:color w:val="0000CC"/>
            <w:sz w:val="24"/>
            <w:szCs w:val="24"/>
            <w:u w:val="single"/>
          </w:rPr>
          <w:t xml:space="preserve"> </w:t>
        </w:r>
        <w:r w:rsidR="004154FA">
          <w:rPr>
            <w:rFonts w:ascii="Times New Roman" w:eastAsia="Times New Roman" w:hAnsi="Times New Roman" w:cs="Times New Roman"/>
            <w:color w:val="0000CC"/>
            <w:sz w:val="24"/>
            <w:szCs w:val="24"/>
            <w:u w:val="single"/>
          </w:rPr>
          <w:t>измерения</w:t>
        </w:r>
      </w:hyperlink>
      <w:r w:rsidR="004154FA" w:rsidRPr="008C5101">
        <w:rPr>
          <w:rFonts w:ascii="Arial" w:eastAsia="Times New Roman" w:hAnsi="Arial" w:cs="Arial"/>
          <w:color w:val="000000"/>
          <w:sz w:val="24"/>
          <w:szCs w:val="24"/>
        </w:rPr>
        <w:t xml:space="preserve"> </w:t>
      </w:r>
      <w:r w:rsidR="004154FA">
        <w:rPr>
          <w:rFonts w:ascii="Arial" w:eastAsia="Times New Roman" w:hAnsi="Arial" w:cs="Arial"/>
          <w:color w:val="000000"/>
          <w:sz w:val="24"/>
          <w:szCs w:val="24"/>
        </w:rPr>
        <w:t>данного</w:t>
      </w:r>
      <w:r w:rsidR="004154FA" w:rsidRPr="004C290F">
        <w:rPr>
          <w:rFonts w:ascii="Arial" w:eastAsia="Times New Roman" w:hAnsi="Arial" w:cs="Arial"/>
          <w:color w:val="000000"/>
          <w:sz w:val="24"/>
          <w:szCs w:val="24"/>
        </w:rPr>
        <w:t xml:space="preserve"> </w:t>
      </w:r>
      <w:r w:rsidR="004154FA">
        <w:rPr>
          <w:rFonts w:ascii="Arial" w:eastAsia="Times New Roman" w:hAnsi="Arial" w:cs="Arial"/>
          <w:i/>
          <w:color w:val="000000"/>
          <w:sz w:val="24"/>
          <w:szCs w:val="24"/>
        </w:rPr>
        <w:t xml:space="preserve">аспекта </w:t>
      </w:r>
      <w:r w:rsidR="004154FA">
        <w:rPr>
          <w:rFonts w:ascii="Arial" w:eastAsia="Times New Roman" w:hAnsi="Arial" w:cs="Arial"/>
          <w:color w:val="000000"/>
          <w:sz w:val="24"/>
          <w:szCs w:val="24"/>
        </w:rPr>
        <w:t xml:space="preserve">используется в качестве </w:t>
      </w:r>
      <w:hyperlink r:id="rId167" w:anchor="term-from-identifier" w:history="1">
        <w:r w:rsidR="004154FA">
          <w:rPr>
            <w:rFonts w:ascii="Times New Roman" w:eastAsia="Times New Roman" w:hAnsi="Times New Roman" w:cs="Times New Roman"/>
            <w:color w:val="0000CC"/>
            <w:sz w:val="24"/>
            <w:szCs w:val="24"/>
            <w:u w:val="single"/>
          </w:rPr>
          <w:t>от идентификатора</w:t>
        </w:r>
      </w:hyperlink>
      <w:r w:rsidR="004154FA" w:rsidRPr="008C5101">
        <w:rPr>
          <w:rFonts w:ascii="Arial" w:eastAsia="Times New Roman" w:hAnsi="Arial" w:cs="Arial"/>
          <w:color w:val="000000"/>
          <w:sz w:val="24"/>
          <w:szCs w:val="24"/>
        </w:rPr>
        <w:t xml:space="preserve">; </w:t>
      </w:r>
      <w:r w:rsidR="004154FA">
        <w:rPr>
          <w:rFonts w:ascii="Arial" w:eastAsia="Times New Roman" w:hAnsi="Arial" w:cs="Arial"/>
          <w:color w:val="000000"/>
          <w:sz w:val="24"/>
          <w:szCs w:val="24"/>
        </w:rPr>
        <w:t>или</w:t>
      </w:r>
    </w:p>
    <w:p w:rsidR="004154FA" w:rsidRPr="00785EF9" w:rsidRDefault="009F3FE8" w:rsidP="004154FA">
      <w:pPr>
        <w:numPr>
          <w:ilvl w:val="0"/>
          <w:numId w:val="3"/>
        </w:numPr>
        <w:spacing w:before="100" w:beforeAutospacing="1" w:after="100" w:afterAutospacing="1" w:line="240" w:lineRule="auto"/>
        <w:rPr>
          <w:rFonts w:ascii="Arial" w:eastAsia="Times New Roman" w:hAnsi="Arial" w:cs="Arial"/>
          <w:color w:val="000000"/>
          <w:sz w:val="24"/>
          <w:szCs w:val="24"/>
        </w:rPr>
      </w:pPr>
      <w:hyperlink r:id="rId168" w:anchor="term-to-dts" w:history="1">
        <w:r w:rsidR="004154FA">
          <w:rPr>
            <w:rFonts w:ascii="Times New Roman" w:eastAsia="Times New Roman" w:hAnsi="Times New Roman" w:cs="Times New Roman"/>
            <w:color w:val="0000CC"/>
            <w:sz w:val="24"/>
            <w:szCs w:val="24"/>
            <w:u w:val="single"/>
          </w:rPr>
          <w:t>К</w:t>
        </w:r>
        <w:r w:rsidR="004154FA" w:rsidRPr="00785EF9">
          <w:rPr>
            <w:rFonts w:ascii="Times New Roman" w:eastAsia="Times New Roman" w:hAnsi="Times New Roman" w:cs="Times New Roman"/>
            <w:color w:val="0000CC"/>
            <w:sz w:val="24"/>
            <w:szCs w:val="24"/>
            <w:u w:val="single"/>
          </w:rPr>
          <w:t xml:space="preserve"> </w:t>
        </w:r>
        <w:r w:rsidR="004154FA" w:rsidRPr="00CB6C04">
          <w:rPr>
            <w:rFonts w:ascii="Times New Roman" w:eastAsia="Times New Roman" w:hAnsi="Times New Roman" w:cs="Times New Roman"/>
            <w:color w:val="0000CC"/>
            <w:sz w:val="24"/>
            <w:szCs w:val="24"/>
            <w:u w:val="single"/>
            <w:lang w:val="en-US"/>
          </w:rPr>
          <w:t>DTS</w:t>
        </w:r>
      </w:hyperlink>
      <w:r w:rsidR="004154FA" w:rsidRPr="00785EF9">
        <w:rPr>
          <w:rFonts w:ascii="Arial" w:eastAsia="Times New Roman" w:hAnsi="Arial" w:cs="Arial"/>
          <w:color w:val="000000"/>
          <w:sz w:val="24"/>
          <w:szCs w:val="24"/>
        </w:rPr>
        <w:t xml:space="preserve">, </w:t>
      </w:r>
      <w:r w:rsidR="004154FA">
        <w:rPr>
          <w:rFonts w:ascii="Arial" w:eastAsia="Times New Roman" w:hAnsi="Arial" w:cs="Arial"/>
          <w:color w:val="000000"/>
          <w:sz w:val="24"/>
          <w:szCs w:val="24"/>
        </w:rPr>
        <w:t>если</w:t>
      </w:r>
      <w:r w:rsidR="004154FA" w:rsidRPr="008C5101">
        <w:rPr>
          <w:rFonts w:ascii="Arial" w:eastAsia="Times New Roman" w:hAnsi="Arial" w:cs="Arial"/>
          <w:color w:val="000000"/>
          <w:sz w:val="24"/>
          <w:szCs w:val="24"/>
        </w:rPr>
        <w:t xml:space="preserve"> </w:t>
      </w:r>
      <w:hyperlink r:id="rId169" w:anchor="term-explicit-dimension-identifier" w:history="1">
        <w:r w:rsidR="004154FA">
          <w:rPr>
            <w:rFonts w:ascii="Times New Roman" w:eastAsia="Times New Roman" w:hAnsi="Times New Roman" w:cs="Times New Roman"/>
            <w:color w:val="0000CC"/>
            <w:sz w:val="24"/>
            <w:szCs w:val="24"/>
            <w:u w:val="single"/>
          </w:rPr>
          <w:t>идентификатор</w:t>
        </w:r>
        <w:r w:rsidR="004154FA" w:rsidRPr="008C5101">
          <w:rPr>
            <w:rFonts w:ascii="Times New Roman" w:eastAsia="Times New Roman" w:hAnsi="Times New Roman" w:cs="Times New Roman"/>
            <w:color w:val="0000CC"/>
            <w:sz w:val="24"/>
            <w:szCs w:val="24"/>
            <w:u w:val="single"/>
          </w:rPr>
          <w:t xml:space="preserve"> </w:t>
        </w:r>
        <w:r w:rsidR="004154FA">
          <w:rPr>
            <w:rFonts w:ascii="Times New Roman" w:eastAsia="Times New Roman" w:hAnsi="Times New Roman" w:cs="Times New Roman"/>
            <w:color w:val="0000CC"/>
            <w:sz w:val="24"/>
            <w:szCs w:val="24"/>
            <w:u w:val="single"/>
          </w:rPr>
          <w:t>неявного</w:t>
        </w:r>
        <w:r w:rsidR="004154FA" w:rsidRPr="008C5101">
          <w:rPr>
            <w:rFonts w:ascii="Times New Roman" w:eastAsia="Times New Roman" w:hAnsi="Times New Roman" w:cs="Times New Roman"/>
            <w:color w:val="0000CC"/>
            <w:sz w:val="24"/>
            <w:szCs w:val="24"/>
            <w:u w:val="single"/>
          </w:rPr>
          <w:t xml:space="preserve"> </w:t>
        </w:r>
        <w:r w:rsidR="004154FA">
          <w:rPr>
            <w:rFonts w:ascii="Times New Roman" w:eastAsia="Times New Roman" w:hAnsi="Times New Roman" w:cs="Times New Roman"/>
            <w:color w:val="0000CC"/>
            <w:sz w:val="24"/>
            <w:szCs w:val="24"/>
            <w:u w:val="single"/>
          </w:rPr>
          <w:t>измерения</w:t>
        </w:r>
      </w:hyperlink>
      <w:r w:rsidR="004154FA" w:rsidRPr="008C5101">
        <w:rPr>
          <w:rFonts w:ascii="Arial" w:eastAsia="Times New Roman" w:hAnsi="Arial" w:cs="Arial"/>
          <w:color w:val="000000"/>
          <w:sz w:val="24"/>
          <w:szCs w:val="24"/>
        </w:rPr>
        <w:t xml:space="preserve"> </w:t>
      </w:r>
      <w:r w:rsidR="004154FA">
        <w:rPr>
          <w:rFonts w:ascii="Arial" w:eastAsia="Times New Roman" w:hAnsi="Arial" w:cs="Arial"/>
          <w:color w:val="000000"/>
          <w:sz w:val="24"/>
          <w:szCs w:val="24"/>
        </w:rPr>
        <w:t>данного</w:t>
      </w:r>
      <w:r w:rsidR="004154FA" w:rsidRPr="004C290F">
        <w:rPr>
          <w:rFonts w:ascii="Arial" w:eastAsia="Times New Roman" w:hAnsi="Arial" w:cs="Arial"/>
          <w:color w:val="000000"/>
          <w:sz w:val="24"/>
          <w:szCs w:val="24"/>
        </w:rPr>
        <w:t xml:space="preserve"> </w:t>
      </w:r>
      <w:r w:rsidR="004154FA">
        <w:rPr>
          <w:rFonts w:ascii="Arial" w:eastAsia="Times New Roman" w:hAnsi="Arial" w:cs="Arial"/>
          <w:i/>
          <w:color w:val="000000"/>
          <w:sz w:val="24"/>
          <w:szCs w:val="24"/>
        </w:rPr>
        <w:t xml:space="preserve">аспекта </w:t>
      </w:r>
      <w:r w:rsidR="004154FA">
        <w:rPr>
          <w:rFonts w:ascii="Arial" w:eastAsia="Times New Roman" w:hAnsi="Arial" w:cs="Arial"/>
          <w:color w:val="000000"/>
          <w:sz w:val="24"/>
          <w:szCs w:val="24"/>
        </w:rPr>
        <w:t xml:space="preserve">используется в качестве </w:t>
      </w:r>
      <w:hyperlink r:id="rId170" w:anchor="term-from-identifier" w:history="1">
        <w:r w:rsidR="004154FA">
          <w:rPr>
            <w:rFonts w:ascii="Times New Roman" w:eastAsia="Times New Roman" w:hAnsi="Times New Roman" w:cs="Times New Roman"/>
            <w:color w:val="0000CC"/>
            <w:sz w:val="24"/>
            <w:szCs w:val="24"/>
            <w:u w:val="single"/>
          </w:rPr>
          <w:t>к идентификатору</w:t>
        </w:r>
      </w:hyperlink>
      <w:r w:rsidR="004154FA" w:rsidRPr="00785EF9">
        <w:rPr>
          <w:rFonts w:ascii="Arial" w:eastAsia="Times New Roman" w:hAnsi="Arial" w:cs="Arial"/>
          <w:color w:val="000000"/>
          <w:sz w:val="24"/>
          <w:szCs w:val="24"/>
        </w:rPr>
        <w:t>.</w:t>
      </w:r>
    </w:p>
    <w:p w:rsidR="004154FA" w:rsidRPr="00785EF9" w:rsidRDefault="004154FA" w:rsidP="004154FA">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FF0000"/>
          <w:sz w:val="24"/>
          <w:szCs w:val="24"/>
        </w:rPr>
        <w:t>В</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других</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случаях</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появляется</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код</w:t>
      </w:r>
      <w:r w:rsidRPr="00785EF9">
        <w:rPr>
          <w:rFonts w:ascii="Arial" w:eastAsia="Times New Roman" w:hAnsi="Arial" w:cs="Arial"/>
          <w:color w:val="FF0000"/>
          <w:sz w:val="24"/>
          <w:szCs w:val="24"/>
        </w:rPr>
        <w:t xml:space="preserve"> </w:t>
      </w:r>
      <w:r>
        <w:rPr>
          <w:rFonts w:ascii="Arial" w:eastAsia="Times New Roman" w:hAnsi="Arial" w:cs="Arial"/>
          <w:color w:val="FF0000"/>
          <w:sz w:val="24"/>
          <w:szCs w:val="24"/>
        </w:rPr>
        <w:t>ошибки</w:t>
      </w:r>
      <w:r w:rsidRPr="00785EF9">
        <w:rPr>
          <w:rFonts w:ascii="Arial" w:eastAsia="Times New Roman" w:hAnsi="Arial" w:cs="Arial"/>
          <w:color w:val="FF0000"/>
          <w:sz w:val="24"/>
          <w:szCs w:val="24"/>
        </w:rPr>
        <w:t xml:space="preserve"> </w:t>
      </w:r>
      <w:r w:rsidR="00905842" w:rsidRPr="00A17071">
        <w:rPr>
          <w:rFonts w:ascii="Arial" w:eastAsia="Times New Roman" w:hAnsi="Arial" w:cs="Arial"/>
          <w:color w:val="FF0000"/>
          <w:sz w:val="24"/>
          <w:szCs w:val="24"/>
        </w:rPr>
        <w:t>verdime:invalidTypedDimensionIdentifier</w:t>
      </w:r>
      <w:r w:rsidRPr="00785EF9">
        <w:rPr>
          <w:rFonts w:ascii="Arial" w:eastAsia="Times New Roman" w:hAnsi="Arial" w:cs="Arial"/>
          <w:color w:val="FF0000"/>
          <w:sz w:val="24"/>
          <w:szCs w:val="24"/>
        </w:rPr>
        <w:t>.</w:t>
      </w:r>
    </w:p>
    <w:p w:rsidR="004154FA" w:rsidRPr="004154FA" w:rsidRDefault="004154FA" w:rsidP="004154FA">
      <w:pPr>
        <w:spacing w:before="100" w:beforeAutospacing="1" w:after="100" w:afterAutospacing="1" w:line="240" w:lineRule="auto"/>
        <w:rPr>
          <w:rFonts w:ascii="Arial" w:eastAsia="Times New Roman" w:hAnsi="Arial" w:cs="Arial"/>
          <w:color w:val="000000"/>
          <w:sz w:val="24"/>
          <w:szCs w:val="24"/>
          <w:lang w:val="en-US"/>
        </w:rPr>
      </w:pPr>
      <w:r>
        <w:rPr>
          <w:rFonts w:ascii="Arial" w:eastAsia="Times New Roman" w:hAnsi="Arial" w:cs="Arial"/>
          <w:color w:val="000000"/>
          <w:sz w:val="24"/>
          <w:szCs w:val="24"/>
        </w:rPr>
        <w:t>Также как и в случае с явными измерениями, каждое</w:t>
      </w:r>
      <w:r w:rsidRPr="00785EF9">
        <w:rPr>
          <w:rFonts w:ascii="Arial" w:eastAsia="Times New Roman" w:hAnsi="Arial" w:cs="Arial"/>
          <w:color w:val="000000"/>
          <w:sz w:val="24"/>
          <w:szCs w:val="24"/>
        </w:rPr>
        <w:t xml:space="preserve"> </w:t>
      </w:r>
      <w:r>
        <w:rPr>
          <w:rFonts w:ascii="Arial" w:eastAsia="Times New Roman" w:hAnsi="Arial" w:cs="Arial"/>
          <w:i/>
          <w:color w:val="000000"/>
          <w:sz w:val="24"/>
          <w:szCs w:val="24"/>
        </w:rPr>
        <w:t>неявное</w:t>
      </w:r>
      <w:r w:rsidRPr="00785EF9">
        <w:rPr>
          <w:rFonts w:ascii="Arial" w:eastAsia="Times New Roman" w:hAnsi="Arial" w:cs="Arial"/>
          <w:i/>
          <w:color w:val="000000"/>
          <w:sz w:val="24"/>
          <w:szCs w:val="24"/>
        </w:rPr>
        <w:t xml:space="preserve"> </w:t>
      </w:r>
      <w:r>
        <w:rPr>
          <w:rFonts w:ascii="Arial" w:eastAsia="Times New Roman" w:hAnsi="Arial" w:cs="Arial"/>
          <w:i/>
          <w:color w:val="000000"/>
          <w:sz w:val="24"/>
          <w:szCs w:val="24"/>
        </w:rPr>
        <w:t>измерение</w:t>
      </w:r>
      <w:r w:rsidRPr="00785EF9">
        <w:rPr>
          <w:rFonts w:ascii="Arial" w:eastAsia="Times New Roman" w:hAnsi="Arial" w:cs="Arial"/>
          <w:i/>
          <w:color w:val="000000"/>
          <w:sz w:val="24"/>
          <w:szCs w:val="24"/>
        </w:rPr>
        <w:t xml:space="preserve"> </w:t>
      </w:r>
      <w:r>
        <w:rPr>
          <w:rFonts w:ascii="Arial" w:eastAsia="Times New Roman" w:hAnsi="Arial" w:cs="Arial"/>
          <w:color w:val="000000"/>
          <w:sz w:val="24"/>
          <w:szCs w:val="24"/>
        </w:rPr>
        <w:t>следует рассматривать как отдельный аспект факта. Спецификация</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такого</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содержится</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одном</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элементе</w:t>
      </w:r>
      <w:r w:rsidRPr="008F324B">
        <w:rPr>
          <w:rFonts w:ascii="Arial" w:eastAsia="Times New Roman" w:hAnsi="Arial" w:cs="Arial"/>
          <w:color w:val="000000"/>
          <w:sz w:val="24"/>
          <w:szCs w:val="24"/>
        </w:rPr>
        <w:t xml:space="preserve"> </w:t>
      </w:r>
      <w:r w:rsidRPr="008F324B">
        <w:rPr>
          <w:rFonts w:ascii="Courier New" w:eastAsia="Times New Roman" w:hAnsi="Courier New" w:cs="Courier New"/>
          <w:color w:val="000000"/>
          <w:sz w:val="20"/>
          <w:szCs w:val="20"/>
        </w:rPr>
        <w:t>&lt;</w:t>
      </w:r>
      <w:r w:rsidRPr="00A17071">
        <w:rPr>
          <w:rFonts w:ascii="Courier New" w:eastAsia="Times New Roman" w:hAnsi="Courier New" w:cs="Courier New"/>
          <w:color w:val="000000"/>
          <w:sz w:val="20"/>
          <w:szCs w:val="20"/>
        </w:rPr>
        <w:t>verdim:typedDimension</w:t>
      </w:r>
      <w:r w:rsidRPr="008F324B">
        <w:rPr>
          <w:rFonts w:ascii="Courier New" w:eastAsia="Times New Roman" w:hAnsi="Courier New" w:cs="Courier New"/>
          <w:color w:val="000000"/>
          <w:sz w:val="20"/>
          <w:szCs w:val="20"/>
        </w:rPr>
        <w:t>&gt;</w:t>
      </w:r>
      <w:r w:rsidRPr="008F324B">
        <w:rPr>
          <w:rFonts w:ascii="Arial" w:eastAsia="Times New Roman" w:hAnsi="Arial" w:cs="Arial"/>
          <w:color w:val="000000"/>
          <w:sz w:val="24"/>
          <w:szCs w:val="24"/>
        </w:rPr>
        <w:t xml:space="preserve">. </w:t>
      </w:r>
      <w:r>
        <w:rPr>
          <w:rFonts w:ascii="Arial" w:eastAsia="Times New Roman" w:hAnsi="Arial" w:cs="Arial"/>
          <w:color w:val="000000"/>
          <w:sz w:val="24"/>
          <w:szCs w:val="24"/>
        </w:rPr>
        <w:t>Соответственно</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отчет</w:t>
      </w:r>
      <w:r w:rsidRPr="00C75E62">
        <w:rPr>
          <w:rFonts w:ascii="Arial" w:eastAsia="Times New Roman" w:hAnsi="Arial" w:cs="Arial"/>
          <w:color w:val="000000"/>
          <w:sz w:val="24"/>
          <w:szCs w:val="24"/>
        </w:rPr>
        <w:t xml:space="preserve"> </w:t>
      </w:r>
      <w:r w:rsidRPr="00785EF9">
        <w:rPr>
          <w:rFonts w:ascii="Arial" w:eastAsia="Times New Roman" w:hAnsi="Arial" w:cs="Arial"/>
          <w:b/>
          <w:color w:val="000000"/>
          <w:sz w:val="24"/>
          <w:szCs w:val="24"/>
        </w:rPr>
        <w:t>ДОЛЖЕН</w:t>
      </w:r>
      <w:r w:rsidRPr="00C75E62">
        <w:rPr>
          <w:rFonts w:ascii="Arial" w:eastAsia="Times New Roman" w:hAnsi="Arial" w:cs="Arial"/>
          <w:b/>
          <w:color w:val="000000"/>
          <w:sz w:val="24"/>
          <w:szCs w:val="24"/>
        </w:rPr>
        <w:t xml:space="preserve"> </w:t>
      </w:r>
      <w:r w:rsidRPr="004154FA">
        <w:rPr>
          <w:rFonts w:ascii="Arial" w:eastAsia="Times New Roman" w:hAnsi="Arial" w:cs="Arial"/>
          <w:color w:val="000000"/>
          <w:sz w:val="24"/>
          <w:szCs w:val="24"/>
        </w:rPr>
        <w:t>содержать</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не</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более</w:t>
      </w:r>
      <w:r w:rsidRPr="00C75E62">
        <w:rPr>
          <w:rFonts w:ascii="Arial" w:eastAsia="Times New Roman" w:hAnsi="Arial" w:cs="Arial"/>
          <w:color w:val="000000"/>
          <w:sz w:val="24"/>
          <w:szCs w:val="24"/>
        </w:rPr>
        <w:t xml:space="preserve">  </w:t>
      </w:r>
      <w:r>
        <w:rPr>
          <w:rFonts w:ascii="Arial" w:eastAsia="Times New Roman" w:hAnsi="Arial" w:cs="Arial"/>
          <w:color w:val="000000"/>
          <w:sz w:val="24"/>
          <w:szCs w:val="24"/>
        </w:rPr>
        <w:t>одного</w:t>
      </w:r>
      <w:r w:rsidRPr="00C75E62">
        <w:rPr>
          <w:rFonts w:ascii="Arial" w:eastAsia="Times New Roman" w:hAnsi="Arial" w:cs="Arial"/>
          <w:color w:val="000000"/>
          <w:sz w:val="24"/>
          <w:szCs w:val="24"/>
        </w:rPr>
        <w:t xml:space="preserve"> </w:t>
      </w:r>
      <w:r w:rsidRPr="00C75E62">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C75E62">
        <w:rPr>
          <w:rFonts w:ascii="Courier New" w:eastAsia="Times New Roman" w:hAnsi="Courier New" w:cs="Courier New"/>
          <w:color w:val="000000"/>
          <w:sz w:val="20"/>
          <w:szCs w:val="20"/>
        </w:rPr>
        <w:t>:</w:t>
      </w:r>
      <w:r w:rsidR="00905842" w:rsidRPr="00A17071">
        <w:rPr>
          <w:rFonts w:ascii="Courier New" w:eastAsia="Times New Roman" w:hAnsi="Courier New" w:cs="Courier New"/>
          <w:color w:val="000000"/>
          <w:sz w:val="20"/>
          <w:szCs w:val="20"/>
        </w:rPr>
        <w:t>typed</w:t>
      </w:r>
      <w:r w:rsidRPr="00CB6C04">
        <w:rPr>
          <w:rFonts w:ascii="Courier New" w:eastAsia="Times New Roman" w:hAnsi="Courier New" w:cs="Courier New"/>
          <w:color w:val="000000"/>
          <w:sz w:val="20"/>
          <w:szCs w:val="20"/>
          <w:lang w:val="en-US"/>
        </w:rPr>
        <w:t>Dimension</w:t>
      </w:r>
      <w:r w:rsidRPr="00C75E62">
        <w:rPr>
          <w:rFonts w:ascii="Courier New" w:eastAsia="Times New Roman" w:hAnsi="Courier New" w:cs="Courier New"/>
          <w:color w:val="000000"/>
          <w:sz w:val="20"/>
          <w:szCs w:val="20"/>
        </w:rPr>
        <w:t xml:space="preserve">&gt; </w:t>
      </w:r>
      <w:r w:rsidRPr="00C75E62">
        <w:rPr>
          <w:rFonts w:ascii="Arial" w:eastAsia="Times New Roman" w:hAnsi="Arial" w:cs="Arial"/>
          <w:color w:val="000000"/>
          <w:sz w:val="24"/>
          <w:szCs w:val="24"/>
        </w:rPr>
        <w:t xml:space="preserve">для каждого концепта измерения в пределах любого заданного элемента </w:t>
      </w:r>
      <w:r w:rsidRPr="00C75E62">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C75E62">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toAspects</w:t>
      </w:r>
      <w:r w:rsidRPr="00C75E62">
        <w:rPr>
          <w:rFonts w:ascii="Courier New" w:eastAsia="Times New Roman" w:hAnsi="Courier New" w:cs="Courier New"/>
          <w:color w:val="000000"/>
          <w:sz w:val="20"/>
          <w:szCs w:val="20"/>
        </w:rPr>
        <w:t xml:space="preserve">&gt; </w:t>
      </w:r>
      <w:r w:rsidRPr="00C75E62">
        <w:rPr>
          <w:rFonts w:ascii="Arial" w:eastAsia="Times New Roman" w:hAnsi="Arial" w:cs="Arial"/>
          <w:color w:val="000000"/>
          <w:sz w:val="24"/>
          <w:szCs w:val="24"/>
        </w:rPr>
        <w:t xml:space="preserve">или </w:t>
      </w:r>
      <w:r w:rsidRPr="00C75E62">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C75E62">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fromAspects</w:t>
      </w:r>
      <w:r w:rsidRPr="00C75E62">
        <w:rPr>
          <w:rFonts w:ascii="Courier New" w:eastAsia="Times New Roman" w:hAnsi="Courier New" w:cs="Courier New"/>
          <w:color w:val="000000"/>
          <w:sz w:val="20"/>
          <w:szCs w:val="20"/>
        </w:rPr>
        <w:t>&gt;</w:t>
      </w:r>
      <w:r w:rsidRPr="00C75E62">
        <w:rPr>
          <w:rFonts w:ascii="Arial" w:eastAsia="Times New Roman" w:hAnsi="Arial" w:cs="Arial"/>
          <w:color w:val="000000"/>
          <w:sz w:val="24"/>
          <w:szCs w:val="24"/>
        </w:rPr>
        <w:t xml:space="preserve">. </w:t>
      </w:r>
      <w:r>
        <w:rPr>
          <w:rFonts w:ascii="Arial" w:eastAsia="Times New Roman" w:hAnsi="Arial" w:cs="Arial"/>
          <w:color w:val="FF0000"/>
          <w:sz w:val="24"/>
          <w:szCs w:val="24"/>
        </w:rPr>
        <w:t>В</w:t>
      </w:r>
      <w:r w:rsidRPr="004154FA">
        <w:rPr>
          <w:rFonts w:ascii="Arial" w:eastAsia="Times New Roman" w:hAnsi="Arial" w:cs="Arial"/>
          <w:color w:val="FF0000"/>
          <w:sz w:val="24"/>
          <w:szCs w:val="24"/>
          <w:lang w:val="en-US"/>
        </w:rPr>
        <w:t xml:space="preserve"> </w:t>
      </w:r>
      <w:r>
        <w:rPr>
          <w:rFonts w:ascii="Arial" w:eastAsia="Times New Roman" w:hAnsi="Arial" w:cs="Arial"/>
          <w:color w:val="FF0000"/>
          <w:sz w:val="24"/>
          <w:szCs w:val="24"/>
        </w:rPr>
        <w:t>других</w:t>
      </w:r>
      <w:r w:rsidRPr="004154FA">
        <w:rPr>
          <w:rFonts w:ascii="Arial" w:eastAsia="Times New Roman" w:hAnsi="Arial" w:cs="Arial"/>
          <w:color w:val="FF0000"/>
          <w:sz w:val="24"/>
          <w:szCs w:val="24"/>
          <w:lang w:val="en-US"/>
        </w:rPr>
        <w:t xml:space="preserve"> </w:t>
      </w:r>
      <w:r>
        <w:rPr>
          <w:rFonts w:ascii="Arial" w:eastAsia="Times New Roman" w:hAnsi="Arial" w:cs="Arial"/>
          <w:color w:val="FF0000"/>
          <w:sz w:val="24"/>
          <w:szCs w:val="24"/>
        </w:rPr>
        <w:t>случаях</w:t>
      </w:r>
      <w:r w:rsidRPr="004154FA">
        <w:rPr>
          <w:rFonts w:ascii="Arial" w:eastAsia="Times New Roman" w:hAnsi="Arial" w:cs="Arial"/>
          <w:color w:val="FF0000"/>
          <w:sz w:val="24"/>
          <w:szCs w:val="24"/>
          <w:lang w:val="en-US"/>
        </w:rPr>
        <w:t xml:space="preserve"> </w:t>
      </w:r>
      <w:r>
        <w:rPr>
          <w:rFonts w:ascii="Arial" w:eastAsia="Times New Roman" w:hAnsi="Arial" w:cs="Arial"/>
          <w:color w:val="FF0000"/>
          <w:sz w:val="24"/>
          <w:szCs w:val="24"/>
        </w:rPr>
        <w:t>появляется</w:t>
      </w:r>
      <w:r w:rsidRPr="004154FA">
        <w:rPr>
          <w:rFonts w:ascii="Arial" w:eastAsia="Times New Roman" w:hAnsi="Arial" w:cs="Arial"/>
          <w:color w:val="FF0000"/>
          <w:sz w:val="24"/>
          <w:szCs w:val="24"/>
          <w:lang w:val="en-US"/>
        </w:rPr>
        <w:t xml:space="preserve"> </w:t>
      </w:r>
      <w:r>
        <w:rPr>
          <w:rFonts w:ascii="Arial" w:eastAsia="Times New Roman" w:hAnsi="Arial" w:cs="Arial"/>
          <w:color w:val="FF0000"/>
          <w:sz w:val="24"/>
          <w:szCs w:val="24"/>
        </w:rPr>
        <w:t>код</w:t>
      </w:r>
      <w:r w:rsidRPr="004154FA">
        <w:rPr>
          <w:rFonts w:ascii="Arial" w:eastAsia="Times New Roman" w:hAnsi="Arial" w:cs="Arial"/>
          <w:color w:val="FF0000"/>
          <w:sz w:val="24"/>
          <w:szCs w:val="24"/>
          <w:lang w:val="en-US"/>
        </w:rPr>
        <w:t xml:space="preserve"> </w:t>
      </w:r>
      <w:r>
        <w:rPr>
          <w:rFonts w:ascii="Arial" w:eastAsia="Times New Roman" w:hAnsi="Arial" w:cs="Arial"/>
          <w:color w:val="FF0000"/>
          <w:sz w:val="24"/>
          <w:szCs w:val="24"/>
        </w:rPr>
        <w:t>ошибки</w:t>
      </w:r>
      <w:r w:rsidRPr="004154FA">
        <w:rPr>
          <w:rFonts w:ascii="Arial" w:eastAsia="Times New Roman" w:hAnsi="Arial" w:cs="Arial"/>
          <w:color w:val="FF0000"/>
          <w:sz w:val="24"/>
          <w:szCs w:val="24"/>
          <w:lang w:val="en-US"/>
        </w:rPr>
        <w:t xml:space="preserve"> </w:t>
      </w:r>
      <w:r w:rsidR="00905842" w:rsidRPr="00FB19B2">
        <w:rPr>
          <w:rFonts w:ascii="Arial" w:eastAsia="Times New Roman" w:hAnsi="Arial" w:cs="Arial"/>
          <w:color w:val="FF0000"/>
          <w:sz w:val="24"/>
          <w:szCs w:val="24"/>
          <w:lang w:val="en-US"/>
        </w:rPr>
        <w:t>verdime:duplicateTypedDimensionAspect</w:t>
      </w:r>
      <w:r w:rsidRPr="004154FA">
        <w:rPr>
          <w:rFonts w:ascii="Arial" w:eastAsia="Times New Roman" w:hAnsi="Arial" w:cs="Arial"/>
          <w:color w:val="FF0000"/>
          <w:sz w:val="24"/>
          <w:szCs w:val="24"/>
          <w:lang w:val="en-US"/>
        </w:rPr>
        <w:t>.</w:t>
      </w:r>
    </w:p>
    <w:p w:rsidR="00A17071" w:rsidRPr="00283FA7" w:rsidRDefault="00FB19B2"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Значение</w:t>
      </w:r>
      <w:r w:rsidRPr="00283FA7">
        <w:rPr>
          <w:rFonts w:ascii="Arial" w:eastAsia="Times New Roman" w:hAnsi="Arial" w:cs="Arial"/>
          <w:color w:val="000000"/>
          <w:sz w:val="24"/>
          <w:szCs w:val="24"/>
        </w:rPr>
        <w:t xml:space="preserve"> </w:t>
      </w:r>
      <w:r w:rsidRPr="00FB19B2">
        <w:rPr>
          <w:rFonts w:ascii="Arial" w:eastAsia="Times New Roman" w:hAnsi="Arial" w:cs="Arial"/>
          <w:i/>
          <w:color w:val="000000"/>
          <w:sz w:val="24"/>
          <w:szCs w:val="24"/>
        </w:rPr>
        <w:t>неявного</w:t>
      </w:r>
      <w:r w:rsidRPr="00283FA7">
        <w:rPr>
          <w:rFonts w:ascii="Arial" w:eastAsia="Times New Roman" w:hAnsi="Arial" w:cs="Arial"/>
          <w:i/>
          <w:color w:val="000000"/>
          <w:sz w:val="24"/>
          <w:szCs w:val="24"/>
        </w:rPr>
        <w:t xml:space="preserve"> </w:t>
      </w:r>
      <w:r w:rsidRPr="00FB19B2">
        <w:rPr>
          <w:rFonts w:ascii="Arial" w:eastAsia="Times New Roman" w:hAnsi="Arial" w:cs="Arial"/>
          <w:i/>
          <w:color w:val="000000"/>
          <w:sz w:val="24"/>
          <w:szCs w:val="24"/>
        </w:rPr>
        <w:t>измерения</w:t>
      </w:r>
      <w:r w:rsidRPr="00283FA7">
        <w:rPr>
          <w:rFonts w:ascii="Arial" w:eastAsia="Times New Roman" w:hAnsi="Arial" w:cs="Arial"/>
          <w:color w:val="000000"/>
          <w:sz w:val="24"/>
          <w:szCs w:val="24"/>
        </w:rPr>
        <w:t xml:space="preserve"> </w:t>
      </w:r>
      <w:r>
        <w:rPr>
          <w:rFonts w:ascii="Arial" w:eastAsia="Times New Roman" w:hAnsi="Arial" w:cs="Arial"/>
          <w:color w:val="000000"/>
          <w:sz w:val="24"/>
          <w:szCs w:val="24"/>
        </w:rPr>
        <w:t>передается</w:t>
      </w:r>
      <w:r w:rsidRPr="00283FA7">
        <w:rPr>
          <w:rFonts w:ascii="Arial" w:eastAsia="Times New Roman" w:hAnsi="Arial" w:cs="Arial"/>
          <w:color w:val="000000"/>
          <w:sz w:val="24"/>
          <w:szCs w:val="24"/>
        </w:rPr>
        <w:t xml:space="preserve"> </w:t>
      </w:r>
      <w:r>
        <w:rPr>
          <w:rFonts w:ascii="Arial" w:eastAsia="Times New Roman" w:hAnsi="Arial" w:cs="Arial"/>
          <w:i/>
          <w:color w:val="000000"/>
          <w:sz w:val="24"/>
          <w:szCs w:val="24"/>
        </w:rPr>
        <w:t>фрагментом</w:t>
      </w:r>
      <w:r w:rsidRPr="00283FA7">
        <w:rPr>
          <w:rFonts w:ascii="Arial" w:eastAsia="Times New Roman" w:hAnsi="Arial" w:cs="Arial"/>
          <w:i/>
          <w:color w:val="000000"/>
          <w:sz w:val="24"/>
          <w:szCs w:val="24"/>
        </w:rPr>
        <w:t xml:space="preserve"> </w:t>
      </w:r>
      <w:r>
        <w:rPr>
          <w:rFonts w:ascii="Arial" w:eastAsia="Times New Roman" w:hAnsi="Arial" w:cs="Arial"/>
          <w:i/>
          <w:iCs/>
          <w:color w:val="000000"/>
          <w:sz w:val="24"/>
          <w:szCs w:val="24"/>
          <w:lang w:val="en-US"/>
        </w:rPr>
        <w:t>XML</w:t>
      </w:r>
      <w:r w:rsidRPr="00283FA7">
        <w:rPr>
          <w:rFonts w:ascii="Arial" w:eastAsia="Times New Roman" w:hAnsi="Arial" w:cs="Arial"/>
          <w:i/>
          <w:iCs/>
          <w:color w:val="000000"/>
          <w:sz w:val="24"/>
          <w:szCs w:val="24"/>
        </w:rPr>
        <w:t xml:space="preserve">, </w:t>
      </w:r>
      <w:r>
        <w:rPr>
          <w:rFonts w:ascii="Arial" w:eastAsia="Times New Roman" w:hAnsi="Arial" w:cs="Arial"/>
          <w:iCs/>
          <w:color w:val="000000"/>
          <w:sz w:val="24"/>
          <w:szCs w:val="24"/>
        </w:rPr>
        <w:t>содержащимся</w:t>
      </w:r>
      <w:r w:rsidRPr="00283FA7">
        <w:rPr>
          <w:rFonts w:ascii="Arial" w:eastAsia="Times New Roman" w:hAnsi="Arial" w:cs="Arial"/>
          <w:iCs/>
          <w:color w:val="000000"/>
          <w:sz w:val="24"/>
          <w:szCs w:val="24"/>
        </w:rPr>
        <w:t xml:space="preserve"> </w:t>
      </w:r>
      <w:r>
        <w:rPr>
          <w:rFonts w:ascii="Arial" w:eastAsia="Times New Roman" w:hAnsi="Arial" w:cs="Arial"/>
          <w:iCs/>
          <w:color w:val="000000"/>
          <w:sz w:val="24"/>
          <w:szCs w:val="24"/>
        </w:rPr>
        <w:t>в</w:t>
      </w:r>
      <w:r w:rsidRPr="00283FA7">
        <w:rPr>
          <w:rFonts w:ascii="Arial" w:eastAsia="Times New Roman" w:hAnsi="Arial" w:cs="Arial"/>
          <w:iCs/>
          <w:color w:val="000000"/>
          <w:sz w:val="24"/>
          <w:szCs w:val="24"/>
        </w:rPr>
        <w:t xml:space="preserve"> </w:t>
      </w:r>
      <w:r>
        <w:rPr>
          <w:rFonts w:ascii="Arial" w:eastAsia="Times New Roman" w:hAnsi="Arial" w:cs="Arial"/>
          <w:iCs/>
          <w:color w:val="000000"/>
          <w:sz w:val="24"/>
          <w:szCs w:val="24"/>
        </w:rPr>
        <w:t>элементе</w:t>
      </w:r>
      <w:r w:rsidRPr="00283FA7">
        <w:rPr>
          <w:rFonts w:ascii="Arial" w:eastAsia="Times New Roman" w:hAnsi="Arial" w:cs="Arial"/>
          <w:iCs/>
          <w:color w:val="000000"/>
          <w:sz w:val="24"/>
          <w:szCs w:val="24"/>
        </w:rPr>
        <w:t xml:space="preserve"> </w:t>
      </w:r>
      <w:r w:rsidR="00A17071" w:rsidRPr="00283FA7">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283FA7">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typedDimension</w:t>
      </w:r>
      <w:r w:rsidR="00A17071" w:rsidRPr="00283FA7">
        <w:rPr>
          <w:rFonts w:ascii="Courier New" w:eastAsia="Times New Roman" w:hAnsi="Courier New" w:cs="Courier New"/>
          <w:color w:val="000000"/>
          <w:sz w:val="20"/>
          <w:szCs w:val="20"/>
        </w:rPr>
        <w:t>&gt;</w:t>
      </w:r>
      <w:r w:rsidR="00A17071"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t>Если</w:t>
      </w:r>
      <w:r w:rsidR="00283FA7"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t>никакого</w:t>
      </w:r>
      <w:r w:rsidR="00283FA7"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t>значения</w:t>
      </w:r>
      <w:r w:rsidR="00283FA7"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t>не</w:t>
      </w:r>
      <w:r w:rsidR="00283FA7"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t>указано</w:t>
      </w:r>
      <w:r w:rsidR="00283FA7"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t>значит</w:t>
      </w:r>
      <w:r w:rsidR="00283FA7"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lastRenderedPageBreak/>
        <w:t>этот</w:t>
      </w:r>
      <w:r w:rsidR="00283FA7" w:rsidRPr="00283FA7">
        <w:rPr>
          <w:rFonts w:ascii="Arial" w:eastAsia="Times New Roman" w:hAnsi="Arial" w:cs="Arial"/>
          <w:color w:val="000000"/>
          <w:sz w:val="24"/>
          <w:szCs w:val="24"/>
        </w:rPr>
        <w:t xml:space="preserve"> </w:t>
      </w:r>
      <w:r w:rsidR="00283FA7">
        <w:rPr>
          <w:rFonts w:ascii="Arial" w:eastAsia="Times New Roman" w:hAnsi="Arial" w:cs="Arial"/>
          <w:i/>
          <w:color w:val="000000"/>
          <w:sz w:val="24"/>
          <w:szCs w:val="24"/>
        </w:rPr>
        <w:t>аспект</w:t>
      </w:r>
      <w:r w:rsidR="00283FA7" w:rsidRPr="00283FA7">
        <w:rPr>
          <w:rFonts w:ascii="Arial" w:eastAsia="Times New Roman" w:hAnsi="Arial" w:cs="Arial"/>
          <w:i/>
          <w:color w:val="000000"/>
          <w:sz w:val="24"/>
          <w:szCs w:val="24"/>
        </w:rPr>
        <w:t xml:space="preserve"> </w:t>
      </w:r>
      <w:r w:rsidR="00283FA7">
        <w:rPr>
          <w:rFonts w:ascii="Arial" w:eastAsia="Times New Roman" w:hAnsi="Arial" w:cs="Arial"/>
          <w:color w:val="000000"/>
          <w:sz w:val="24"/>
          <w:szCs w:val="24"/>
        </w:rPr>
        <w:t>определяет</w:t>
      </w:r>
      <w:r w:rsidR="00283FA7"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t>только</w:t>
      </w:r>
      <w:r w:rsidR="00283FA7" w:rsidRPr="00283FA7">
        <w:rPr>
          <w:rFonts w:ascii="Arial" w:eastAsia="Times New Roman" w:hAnsi="Arial" w:cs="Arial"/>
          <w:color w:val="000000"/>
          <w:sz w:val="24"/>
          <w:szCs w:val="24"/>
        </w:rPr>
        <w:t xml:space="preserve"> </w:t>
      </w:r>
      <w:r w:rsidR="00283FA7">
        <w:rPr>
          <w:rFonts w:ascii="Arial" w:eastAsia="Times New Roman" w:hAnsi="Arial" w:cs="Arial"/>
          <w:i/>
          <w:color w:val="000000"/>
          <w:sz w:val="24"/>
          <w:szCs w:val="24"/>
        </w:rPr>
        <w:t>измерение</w:t>
      </w:r>
      <w:r w:rsidR="00A17071" w:rsidRPr="00283FA7">
        <w:rPr>
          <w:rFonts w:ascii="Arial" w:eastAsia="Times New Roman" w:hAnsi="Arial" w:cs="Arial"/>
          <w:color w:val="000000"/>
          <w:sz w:val="24"/>
          <w:szCs w:val="24"/>
        </w:rPr>
        <w:t xml:space="preserve"> (</w:t>
      </w:r>
      <w:r w:rsidR="00283FA7">
        <w:rPr>
          <w:rFonts w:ascii="Arial" w:eastAsia="Times New Roman" w:hAnsi="Arial" w:cs="Arial"/>
          <w:color w:val="000000"/>
          <w:sz w:val="24"/>
          <w:szCs w:val="24"/>
        </w:rPr>
        <w:t xml:space="preserve">например, то, что измерение было добавлено или удалено, включая все неявные значения, определяемые по его </w:t>
      </w:r>
      <w:r w:rsidR="00A17071" w:rsidRPr="00CB6C04">
        <w:rPr>
          <w:rFonts w:ascii="Arial" w:eastAsia="Times New Roman" w:hAnsi="Arial" w:cs="Arial"/>
          <w:color w:val="000000"/>
          <w:sz w:val="24"/>
          <w:szCs w:val="24"/>
          <w:lang w:val="en-US"/>
        </w:rPr>
        <w:t>DTS</w:t>
      </w:r>
      <w:r w:rsidR="00A17071" w:rsidRPr="00283FA7">
        <w:rPr>
          <w:rFonts w:ascii="Arial" w:eastAsia="Times New Roman" w:hAnsi="Arial" w:cs="Arial"/>
          <w:color w:val="000000"/>
          <w:sz w:val="24"/>
          <w:szCs w:val="24"/>
        </w:rPr>
        <w:t xml:space="preserve">). </w:t>
      </w:r>
    </w:p>
    <w:p w:rsidR="00A17071" w:rsidRPr="00A17071" w:rsidRDefault="00283FA7" w:rsidP="00A17071">
      <w:pPr>
        <w:spacing w:before="100" w:beforeAutospacing="1" w:after="100" w:afterAutospacing="1" w:line="240" w:lineRule="auto"/>
        <w:rPr>
          <w:rFonts w:ascii="Arial" w:eastAsia="Times New Roman" w:hAnsi="Arial" w:cs="Arial"/>
          <w:smallCaps/>
          <w:color w:val="000000"/>
          <w:sz w:val="24"/>
          <w:szCs w:val="24"/>
        </w:rPr>
      </w:pPr>
      <w:bookmarkStart w:id="60" w:name="example-aspect-typed-dimension"/>
      <w:bookmarkEnd w:id="60"/>
      <w:r>
        <w:rPr>
          <w:rFonts w:ascii="Arial" w:eastAsia="Times New Roman" w:hAnsi="Arial" w:cs="Arial"/>
          <w:smallCaps/>
          <w:color w:val="000000"/>
          <w:sz w:val="24"/>
          <w:szCs w:val="24"/>
        </w:rPr>
        <w:t>Пример</w:t>
      </w:r>
      <w:r w:rsidR="00A17071" w:rsidRPr="00A17071">
        <w:rPr>
          <w:rFonts w:ascii="Arial" w:eastAsia="Times New Roman" w:hAnsi="Arial" w:cs="Arial"/>
          <w:smallCaps/>
          <w:color w:val="000000"/>
          <w:sz w:val="24"/>
          <w:szCs w:val="24"/>
        </w:rPr>
        <w:t xml:space="preserve"> 3: </w:t>
      </w:r>
      <w:r>
        <w:rPr>
          <w:rFonts w:ascii="Arial" w:eastAsia="Times New Roman" w:hAnsi="Arial" w:cs="Arial"/>
          <w:smallCaps/>
          <w:color w:val="000000"/>
          <w:sz w:val="24"/>
          <w:szCs w:val="24"/>
        </w:rPr>
        <w:t>Аспект неявного измерения</w:t>
      </w:r>
    </w:p>
    <w:tbl>
      <w:tblPr>
        <w:tblW w:w="5000" w:type="pct"/>
        <w:tblCellMar>
          <w:top w:w="15" w:type="dxa"/>
          <w:left w:w="15" w:type="dxa"/>
          <w:bottom w:w="15" w:type="dxa"/>
          <w:right w:w="15" w:type="dxa"/>
        </w:tblCellMar>
        <w:tblLook w:val="04A0" w:firstRow="1" w:lastRow="0" w:firstColumn="1" w:lastColumn="0" w:noHBand="0" w:noVBand="1"/>
      </w:tblPr>
      <w:tblGrid>
        <w:gridCol w:w="6373"/>
        <w:gridCol w:w="3012"/>
      </w:tblGrid>
      <w:tr w:rsidR="004F6124" w:rsidRPr="00A17071" w:rsidTr="00A17071">
        <w:trPr>
          <w:tblHeader/>
        </w:trPr>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4F6124" w:rsidP="004F612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Аспект</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4F6124" w:rsidP="004F612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Ссылка</w:t>
            </w:r>
          </w:p>
        </w:tc>
      </w:tr>
      <w:tr w:rsidR="004F6124" w:rsidRPr="004F6124"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typedDimension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6600"/>
                <w:sz w:val="24"/>
                <w:szCs w:val="24"/>
                <w:lang w:val="en-US"/>
              </w:rPr>
              <w:br/>
              <w:t>  xmlns:honahLee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330099"/>
                <w:sz w:val="24"/>
                <w:szCs w:val="24"/>
                <w:lang w:val="en-US"/>
              </w:rPr>
              <w:t>http://www.honahLee.com</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dts:DragonDimension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honahLee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dragon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Puff</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typedDimension</w:t>
            </w:r>
            <w:r w:rsidRPr="00CB6C04">
              <w:rPr>
                <w:rFonts w:ascii="Courier New" w:eastAsia="Times New Roman" w:hAnsi="Courier New" w:cs="Courier New"/>
                <w:color w:val="333333"/>
                <w:sz w:val="24"/>
                <w:szCs w:val="24"/>
                <w:lang w:val="en-US"/>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4F6124" w:rsidRDefault="004F6124" w:rsidP="004F612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Неявным</w:t>
            </w:r>
            <w:r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измерением</w:t>
            </w:r>
            <w:r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для</w:t>
            </w:r>
            <w:r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значения</w:t>
            </w:r>
            <w:r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измерения</w:t>
            </w:r>
            <w:r w:rsidRPr="004F6124">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DragonDimension</w:t>
            </w:r>
            <w:r w:rsidR="00A17071"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данной</w:t>
            </w:r>
            <w:r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модели</w:t>
            </w:r>
            <w:r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является</w:t>
            </w:r>
            <w:r w:rsidRPr="004F6124">
              <w:rPr>
                <w:rFonts w:ascii="Arial" w:eastAsia="Times New Roman" w:hAnsi="Arial" w:cs="Arial"/>
                <w:color w:val="000000"/>
                <w:sz w:val="24"/>
                <w:szCs w:val="24"/>
              </w:rPr>
              <w:t xml:space="preserve"> </w:t>
            </w:r>
            <w:r>
              <w:rPr>
                <w:rFonts w:ascii="Arial" w:eastAsia="Times New Roman" w:hAnsi="Arial" w:cs="Arial"/>
                <w:color w:val="000000"/>
                <w:sz w:val="24"/>
                <w:szCs w:val="24"/>
              </w:rPr>
              <w:t>фрагмент</w:t>
            </w:r>
            <w:r w:rsidR="00A17071" w:rsidRPr="004F6124">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xml</w:t>
            </w:r>
            <w:r w:rsidR="00A17071" w:rsidRPr="004F6124">
              <w:rPr>
                <w:rFonts w:ascii="Arial" w:eastAsia="Times New Roman" w:hAnsi="Arial" w:cs="Arial"/>
                <w:color w:val="000000"/>
                <w:sz w:val="24"/>
                <w:szCs w:val="24"/>
              </w:rPr>
              <w:t xml:space="preserve"> </w:t>
            </w:r>
            <w:r w:rsidR="00A17071" w:rsidRPr="004F6124">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honahLee</w:t>
            </w:r>
            <w:r w:rsidR="00A17071" w:rsidRPr="004F6124">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dragon</w:t>
            </w:r>
            <w:r w:rsidR="00A17071" w:rsidRPr="004F6124">
              <w:rPr>
                <w:rFonts w:ascii="Courier New" w:eastAsia="Times New Roman" w:hAnsi="Courier New" w:cs="Courier New"/>
                <w:color w:val="000000"/>
                <w:sz w:val="20"/>
                <w:szCs w:val="20"/>
              </w:rPr>
              <w:t xml:space="preserve"> </w:t>
            </w:r>
            <w:r w:rsidR="00A17071" w:rsidRPr="00CB6C04">
              <w:rPr>
                <w:rFonts w:ascii="Courier New" w:eastAsia="Times New Roman" w:hAnsi="Courier New" w:cs="Courier New"/>
                <w:color w:val="000000"/>
                <w:sz w:val="20"/>
                <w:szCs w:val="20"/>
                <w:lang w:val="en-US"/>
              </w:rPr>
              <w:t>name</w:t>
            </w:r>
            <w:r w:rsidR="00A17071" w:rsidRPr="004F6124">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Puff</w:t>
            </w:r>
            <w:r w:rsidR="00A17071" w:rsidRPr="004F6124">
              <w:rPr>
                <w:rFonts w:ascii="Courier New" w:eastAsia="Times New Roman" w:hAnsi="Courier New" w:cs="Courier New"/>
                <w:color w:val="000000"/>
                <w:sz w:val="20"/>
                <w:szCs w:val="20"/>
              </w:rPr>
              <w:t xml:space="preserve">"&gt; </w:t>
            </w:r>
            <w:r w:rsidR="00A17071" w:rsidRPr="004F6124">
              <w:rPr>
                <w:rFonts w:ascii="Arial" w:eastAsia="Times New Roman" w:hAnsi="Arial" w:cs="Arial"/>
                <w:color w:val="000000"/>
                <w:sz w:val="24"/>
                <w:szCs w:val="24"/>
              </w:rPr>
              <w:t>.</w:t>
            </w:r>
          </w:p>
        </w:tc>
      </w:tr>
    </w:tbl>
    <w:p w:rsidR="004F6124" w:rsidRPr="00F2647E" w:rsidRDefault="004F6124"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В случаях, когда изменяется неявный домен </w:t>
      </w:r>
      <w:r>
        <w:rPr>
          <w:rFonts w:ascii="Arial" w:eastAsia="Times New Roman" w:hAnsi="Arial" w:cs="Arial"/>
          <w:i/>
          <w:color w:val="000000"/>
          <w:sz w:val="24"/>
          <w:szCs w:val="24"/>
        </w:rPr>
        <w:t xml:space="preserve">неявного измерения </w:t>
      </w:r>
      <w:r>
        <w:rPr>
          <w:rFonts w:ascii="Arial" w:eastAsia="Times New Roman" w:hAnsi="Arial" w:cs="Arial"/>
          <w:color w:val="000000"/>
          <w:sz w:val="24"/>
          <w:szCs w:val="24"/>
        </w:rPr>
        <w:t xml:space="preserve">(тип схемы элемента, определяемый </w:t>
      </w:r>
      <w:r w:rsidRPr="00F2647E">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xbrldt</w:t>
      </w:r>
      <w:r w:rsidRPr="00F2647E">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typedDomainRef</w:t>
      </w:r>
      <w:r w:rsidR="00F2647E" w:rsidRPr="00F2647E">
        <w:rPr>
          <w:rFonts w:ascii="Arial" w:eastAsia="Times New Roman" w:hAnsi="Arial" w:cs="Arial"/>
          <w:color w:val="000000"/>
          <w:sz w:val="24"/>
          <w:szCs w:val="24"/>
        </w:rPr>
        <w:t>)</w:t>
      </w:r>
      <w:r w:rsidR="00F2647E">
        <w:rPr>
          <w:rFonts w:ascii="Arial" w:eastAsia="Times New Roman" w:hAnsi="Arial" w:cs="Arial"/>
          <w:color w:val="000000"/>
          <w:sz w:val="24"/>
          <w:szCs w:val="24"/>
        </w:rPr>
        <w:t xml:space="preserve">, такое изменение следует отражать в отчете как </w:t>
      </w:r>
      <w:r w:rsidR="00F2647E">
        <w:rPr>
          <w:rFonts w:ascii="Arial" w:eastAsia="Times New Roman" w:hAnsi="Arial" w:cs="Arial"/>
          <w:i/>
          <w:color w:val="000000"/>
          <w:sz w:val="24"/>
          <w:szCs w:val="24"/>
        </w:rPr>
        <w:t xml:space="preserve">изменение аспекта. </w:t>
      </w:r>
      <w:r w:rsidR="00F2647E">
        <w:rPr>
          <w:rFonts w:ascii="Arial" w:eastAsia="Times New Roman" w:hAnsi="Arial" w:cs="Arial"/>
          <w:color w:val="000000"/>
          <w:sz w:val="24"/>
          <w:szCs w:val="24"/>
        </w:rPr>
        <w:t xml:space="preserve">При этом не указывается никаких явных </w:t>
      </w:r>
      <w:hyperlink r:id="rId171" w:anchor="term-event" w:history="1">
        <w:r w:rsidR="00F2647E">
          <w:rPr>
            <w:rFonts w:ascii="Times New Roman" w:eastAsia="Times New Roman" w:hAnsi="Times New Roman" w:cs="Times New Roman"/>
            <w:color w:val="0000CC"/>
            <w:sz w:val="24"/>
            <w:szCs w:val="24"/>
            <w:u w:val="single"/>
          </w:rPr>
          <w:t>событий</w:t>
        </w:r>
      </w:hyperlink>
      <w:r w:rsidR="00F2647E" w:rsidRPr="00F2647E">
        <w:t>,</w:t>
      </w:r>
      <w:r w:rsidR="00F2647E">
        <w:rPr>
          <w:rFonts w:ascii="Arial" w:eastAsia="Times New Roman" w:hAnsi="Arial" w:cs="Arial"/>
          <w:color w:val="000000"/>
          <w:sz w:val="24"/>
          <w:szCs w:val="24"/>
        </w:rPr>
        <w:t xml:space="preserve"> которые должны быть указаны в отчете об отдельных элементах схемы </w:t>
      </w:r>
      <w:r w:rsidR="00F2647E" w:rsidRPr="00CB6C04">
        <w:rPr>
          <w:rFonts w:ascii="Arial" w:eastAsia="Times New Roman" w:hAnsi="Arial" w:cs="Arial"/>
          <w:color w:val="000000"/>
          <w:sz w:val="24"/>
          <w:szCs w:val="24"/>
          <w:lang w:val="en-US"/>
        </w:rPr>
        <w:t>XML</w:t>
      </w:r>
      <w:r w:rsidR="00F2647E">
        <w:rPr>
          <w:rFonts w:ascii="Arial" w:eastAsia="Times New Roman" w:hAnsi="Arial" w:cs="Arial"/>
          <w:color w:val="000000"/>
          <w:sz w:val="24"/>
          <w:szCs w:val="24"/>
        </w:rPr>
        <w:t xml:space="preserve"> и атрибутах, составляющих определение домена </w:t>
      </w:r>
      <w:r w:rsidR="00F2647E">
        <w:rPr>
          <w:rFonts w:ascii="Arial" w:eastAsia="Times New Roman" w:hAnsi="Arial" w:cs="Arial"/>
          <w:i/>
          <w:color w:val="000000"/>
          <w:sz w:val="24"/>
          <w:szCs w:val="24"/>
        </w:rPr>
        <w:t>неявных измерений.</w:t>
      </w:r>
      <w:r>
        <w:rPr>
          <w:rFonts w:ascii="Arial" w:eastAsia="Times New Roman" w:hAnsi="Arial" w:cs="Arial"/>
          <w:color w:val="000000"/>
          <w:sz w:val="24"/>
          <w:szCs w:val="24"/>
        </w:rPr>
        <w:t xml:space="preserve"> </w:t>
      </w:r>
      <w:r w:rsidR="00F2647E">
        <w:rPr>
          <w:rFonts w:ascii="Arial" w:eastAsia="Times New Roman" w:hAnsi="Arial" w:cs="Arial"/>
          <w:color w:val="000000"/>
          <w:sz w:val="24"/>
          <w:szCs w:val="24"/>
        </w:rPr>
        <w:t xml:space="preserve">Процессор </w:t>
      </w:r>
      <w:hyperlink r:id="rId172" w:anchor="term-event" w:history="1">
        <w:r w:rsidR="00F2647E">
          <w:rPr>
            <w:rFonts w:ascii="Times New Roman" w:eastAsia="Times New Roman" w:hAnsi="Times New Roman" w:cs="Times New Roman"/>
            <w:color w:val="0000CC"/>
            <w:sz w:val="24"/>
            <w:szCs w:val="24"/>
            <w:u w:val="single"/>
          </w:rPr>
          <w:t>Отчет о версиях</w:t>
        </w:r>
      </w:hyperlink>
      <w:r w:rsidR="00F2647E">
        <w:rPr>
          <w:rFonts w:ascii="Arial" w:eastAsia="Times New Roman" w:hAnsi="Arial" w:cs="Arial"/>
          <w:color w:val="000000"/>
          <w:sz w:val="24"/>
          <w:szCs w:val="24"/>
        </w:rPr>
        <w:t xml:space="preserve"> </w:t>
      </w:r>
      <w:r w:rsidR="00F2647E">
        <w:rPr>
          <w:rFonts w:ascii="Arial" w:eastAsia="Times New Roman" w:hAnsi="Arial" w:cs="Arial"/>
          <w:b/>
          <w:color w:val="000000"/>
          <w:sz w:val="24"/>
          <w:szCs w:val="24"/>
        </w:rPr>
        <w:t xml:space="preserve">МОЖЕТ </w:t>
      </w:r>
      <w:r w:rsidR="00F2647E">
        <w:rPr>
          <w:rFonts w:ascii="Arial" w:eastAsia="Times New Roman" w:hAnsi="Arial" w:cs="Arial"/>
          <w:color w:val="000000"/>
          <w:sz w:val="24"/>
          <w:szCs w:val="24"/>
        </w:rPr>
        <w:t xml:space="preserve">установить содержание модели таких элементов, проверив элемент неявного домена, когда получит уведомление о событии </w:t>
      </w:r>
      <w:r w:rsidR="00F2647E">
        <w:rPr>
          <w:rFonts w:ascii="Arial" w:eastAsia="Times New Roman" w:hAnsi="Arial" w:cs="Arial"/>
          <w:i/>
          <w:color w:val="000000"/>
          <w:sz w:val="24"/>
          <w:szCs w:val="24"/>
        </w:rPr>
        <w:t xml:space="preserve">изменения аспекта, </w:t>
      </w:r>
      <w:r w:rsidR="00F2647E">
        <w:rPr>
          <w:rFonts w:ascii="Arial" w:eastAsia="Times New Roman" w:hAnsi="Arial" w:cs="Arial"/>
          <w:color w:val="000000"/>
          <w:sz w:val="24"/>
          <w:szCs w:val="24"/>
        </w:rPr>
        <w:t xml:space="preserve">идентифицирующего только это измерение, не определяя значение измерения или </w:t>
      </w:r>
      <w:r w:rsidR="00F2647E">
        <w:rPr>
          <w:rFonts w:ascii="Arial" w:eastAsia="Times New Roman" w:hAnsi="Arial" w:cs="Arial"/>
          <w:i/>
          <w:color w:val="000000"/>
          <w:sz w:val="24"/>
          <w:szCs w:val="24"/>
        </w:rPr>
        <w:t xml:space="preserve">аспект концепта. </w:t>
      </w:r>
      <w:r w:rsidR="00F2647E">
        <w:rPr>
          <w:rFonts w:ascii="Arial" w:eastAsia="Times New Roman" w:hAnsi="Arial" w:cs="Arial"/>
          <w:color w:val="000000"/>
          <w:sz w:val="24"/>
          <w:szCs w:val="24"/>
        </w:rPr>
        <w:t xml:space="preserve">Это событие иллюстрирует приведенный далее пример. </w:t>
      </w:r>
    </w:p>
    <w:p w:rsidR="00A17071" w:rsidRPr="000C0A9F" w:rsidRDefault="00F2647E" w:rsidP="00A17071">
      <w:pPr>
        <w:spacing w:before="100" w:beforeAutospacing="1" w:after="100" w:afterAutospacing="1" w:line="240" w:lineRule="auto"/>
        <w:rPr>
          <w:rFonts w:ascii="Arial" w:eastAsia="Times New Roman" w:hAnsi="Arial" w:cs="Arial"/>
          <w:smallCaps/>
          <w:color w:val="000000"/>
          <w:sz w:val="24"/>
          <w:szCs w:val="24"/>
        </w:rPr>
      </w:pPr>
      <w:bookmarkStart w:id="61" w:name="example-aspect-typed-dimension-typeddoma"/>
      <w:bookmarkEnd w:id="61"/>
      <w:r>
        <w:rPr>
          <w:rFonts w:ascii="Arial" w:eastAsia="Times New Roman" w:hAnsi="Arial" w:cs="Arial"/>
          <w:smallCaps/>
          <w:color w:val="000000"/>
          <w:sz w:val="24"/>
          <w:szCs w:val="24"/>
        </w:rPr>
        <w:t>Пример</w:t>
      </w:r>
      <w:r w:rsidR="00A17071" w:rsidRPr="000C0A9F">
        <w:rPr>
          <w:rFonts w:ascii="Arial" w:eastAsia="Times New Roman" w:hAnsi="Arial" w:cs="Arial"/>
          <w:smallCaps/>
          <w:color w:val="000000"/>
          <w:sz w:val="24"/>
          <w:szCs w:val="24"/>
        </w:rPr>
        <w:t xml:space="preserve"> 4: </w:t>
      </w:r>
      <w:r>
        <w:rPr>
          <w:rFonts w:ascii="Arial" w:eastAsia="Times New Roman" w:hAnsi="Arial" w:cs="Arial"/>
          <w:smallCaps/>
          <w:color w:val="000000"/>
          <w:sz w:val="24"/>
          <w:szCs w:val="24"/>
        </w:rPr>
        <w:t>Изменение аспекта неявного измерения</w:t>
      </w:r>
    </w:p>
    <w:tbl>
      <w:tblPr>
        <w:tblW w:w="5000" w:type="pct"/>
        <w:tblCellMar>
          <w:top w:w="15" w:type="dxa"/>
          <w:left w:w="15" w:type="dxa"/>
          <w:bottom w:w="15" w:type="dxa"/>
          <w:right w:w="15" w:type="dxa"/>
        </w:tblCellMar>
        <w:tblLook w:val="04A0" w:firstRow="1" w:lastRow="0" w:firstColumn="1" w:lastColumn="0" w:noHBand="0" w:noVBand="1"/>
      </w:tblPr>
      <w:tblGrid>
        <w:gridCol w:w="4513"/>
        <w:gridCol w:w="4872"/>
      </w:tblGrid>
      <w:tr w:rsidR="00F2647E" w:rsidRPr="00A17071" w:rsidTr="00A17071">
        <w:trPr>
          <w:tblHeader/>
        </w:trPr>
        <w:tc>
          <w:tcPr>
            <w:tcW w:w="0" w:type="auto"/>
            <w:tcBorders>
              <w:top w:val="single" w:sz="6" w:space="0" w:color="000000"/>
              <w:left w:val="single" w:sz="6" w:space="0" w:color="000000"/>
              <w:bottom w:val="single" w:sz="6" w:space="0" w:color="000000"/>
              <w:right w:val="single" w:sz="6" w:space="0" w:color="000000"/>
            </w:tcBorders>
            <w:hideMark/>
          </w:tcPr>
          <w:p w:rsidR="00F2647E" w:rsidRPr="00A17071" w:rsidRDefault="00F2647E" w:rsidP="002E1C38">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Аспект</w:t>
            </w:r>
          </w:p>
        </w:tc>
        <w:tc>
          <w:tcPr>
            <w:tcW w:w="0" w:type="auto"/>
            <w:tcBorders>
              <w:top w:val="single" w:sz="6" w:space="0" w:color="000000"/>
              <w:left w:val="single" w:sz="6" w:space="0" w:color="000000"/>
              <w:bottom w:val="single" w:sz="6" w:space="0" w:color="000000"/>
              <w:right w:val="single" w:sz="6" w:space="0" w:color="000000"/>
            </w:tcBorders>
            <w:hideMark/>
          </w:tcPr>
          <w:p w:rsidR="00F2647E" w:rsidRPr="00A17071" w:rsidRDefault="00F2647E" w:rsidP="002E1C38">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Ссылка</w:t>
            </w:r>
          </w:p>
        </w:tc>
      </w:tr>
      <w:tr w:rsidR="00A17071" w:rsidRPr="00802497"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typedDimension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dts:DragonDimension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typedDimension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dts2:DragonDimension</w:t>
            </w:r>
            <w:r w:rsidRPr="00CB6C04">
              <w:rPr>
                <w:rFonts w:ascii="Courier New" w:eastAsia="Times New Roman" w:hAnsi="Courier New" w:cs="Courier New"/>
                <w:color w:val="333333"/>
                <w:sz w:val="24"/>
                <w:szCs w:val="24"/>
                <w:lang w:val="en-US"/>
              </w:rPr>
              <w:t>"/&gt;</w:t>
            </w:r>
          </w:p>
          <w:p w:rsidR="00A17071" w:rsidRPr="00A17071" w:rsidRDefault="00A17071" w:rsidP="00A17071">
            <w:pPr>
              <w:spacing w:after="0" w:line="240" w:lineRule="auto"/>
              <w:rPr>
                <w:rFonts w:ascii="Courier New" w:eastAsia="Times New Roman" w:hAnsi="Courier New" w:cs="Courier New"/>
                <w:color w:val="333333"/>
                <w:sz w:val="24"/>
                <w:szCs w:val="24"/>
              </w:rPr>
            </w:pPr>
            <w:r w:rsidRPr="00A17071">
              <w:rPr>
                <w:rFonts w:ascii="Courier New" w:eastAsia="Times New Roman" w:hAnsi="Courier New" w:cs="Courier New"/>
                <w:color w:val="333333"/>
                <w:sz w:val="24"/>
                <w:szCs w:val="24"/>
              </w:rPr>
              <w:t>&lt;/</w:t>
            </w:r>
            <w:r w:rsidRPr="00A17071">
              <w:rPr>
                <w:rFonts w:ascii="Courier New" w:eastAsia="Times New Roman" w:hAnsi="Courier New" w:cs="Courier New"/>
                <w:color w:val="666600"/>
                <w:sz w:val="24"/>
                <w:szCs w:val="24"/>
              </w:rPr>
              <w:t>verdim</w:t>
            </w:r>
            <w:r w:rsidRPr="00A17071">
              <w:rPr>
                <w:rFonts w:ascii="Courier New" w:eastAsia="Times New Roman" w:hAnsi="Courier New" w:cs="Courier New"/>
                <w:color w:val="333333"/>
                <w:sz w:val="24"/>
                <w:szCs w:val="24"/>
              </w:rPr>
              <w:t>:</w:t>
            </w:r>
            <w:r w:rsidRPr="00A17071">
              <w:rPr>
                <w:rFonts w:ascii="Courier New" w:eastAsia="Times New Roman" w:hAnsi="Courier New" w:cs="Courier New"/>
                <w:color w:val="990000"/>
                <w:sz w:val="24"/>
                <w:szCs w:val="24"/>
              </w:rPr>
              <w:t>toAspects</w:t>
            </w:r>
            <w:r w:rsidRPr="00A17071">
              <w:rPr>
                <w:rFonts w:ascii="Courier New" w:eastAsia="Times New Roman" w:hAnsi="Courier New" w:cs="Courier New"/>
                <w:color w:val="333333"/>
                <w:sz w:val="24"/>
                <w:szCs w:val="24"/>
              </w:rPr>
              <w:t>&gt;</w:t>
            </w:r>
          </w:p>
          <w:p w:rsidR="00A17071" w:rsidRPr="00A17071" w:rsidRDefault="00A17071" w:rsidP="00A17071">
            <w:pPr>
              <w:spacing w:after="0" w:line="240" w:lineRule="auto"/>
              <w:rPr>
                <w:rFonts w:ascii="Courier New" w:eastAsia="Times New Roman" w:hAnsi="Courier New" w:cs="Courier New"/>
                <w:color w:val="333333"/>
                <w:sz w:val="24"/>
                <w:szCs w:val="24"/>
              </w:rPr>
            </w:pPr>
            <w:r w:rsidRPr="00A17071">
              <w:rPr>
                <w:rFonts w:ascii="Courier New" w:eastAsia="Times New Roman" w:hAnsi="Courier New" w:cs="Courier New"/>
                <w:color w:val="333333"/>
                <w:sz w:val="24"/>
                <w:szCs w:val="24"/>
              </w:rPr>
              <w:t>&lt;/</w:t>
            </w:r>
            <w:r w:rsidRPr="00A17071">
              <w:rPr>
                <w:rFonts w:ascii="Courier New" w:eastAsia="Times New Roman" w:hAnsi="Courier New" w:cs="Courier New"/>
                <w:color w:val="666600"/>
                <w:sz w:val="24"/>
                <w:szCs w:val="24"/>
              </w:rPr>
              <w:t>verdim</w:t>
            </w:r>
            <w:r w:rsidRPr="00A17071">
              <w:rPr>
                <w:rFonts w:ascii="Courier New" w:eastAsia="Times New Roman" w:hAnsi="Courier New" w:cs="Courier New"/>
                <w:color w:val="333333"/>
                <w:sz w:val="24"/>
                <w:szCs w:val="24"/>
              </w:rPr>
              <w:t>:</w:t>
            </w:r>
            <w:r w:rsidRPr="00A17071">
              <w:rPr>
                <w:rFonts w:ascii="Courier New" w:eastAsia="Times New Roman" w:hAnsi="Courier New" w:cs="Courier New"/>
                <w:color w:val="990000"/>
                <w:sz w:val="24"/>
                <w:szCs w:val="24"/>
              </w:rPr>
              <w:t>aspectModelChange</w:t>
            </w:r>
            <w:r w:rsidRPr="00A17071">
              <w:rPr>
                <w:rFonts w:ascii="Courier New" w:eastAsia="Times New Roman" w:hAnsi="Courier New" w:cs="Courier New"/>
                <w:color w:val="333333"/>
                <w:sz w:val="24"/>
                <w:szCs w:val="24"/>
              </w:rPr>
              <w:t>&gt;</w:t>
            </w:r>
          </w:p>
        </w:tc>
        <w:tc>
          <w:tcPr>
            <w:tcW w:w="0" w:type="auto"/>
            <w:tcBorders>
              <w:top w:val="single" w:sz="6" w:space="0" w:color="000000"/>
              <w:left w:val="single" w:sz="6" w:space="0" w:color="000000"/>
              <w:bottom w:val="single" w:sz="6" w:space="0" w:color="000000"/>
              <w:right w:val="single" w:sz="6" w:space="0" w:color="000000"/>
            </w:tcBorders>
            <w:hideMark/>
          </w:tcPr>
          <w:p w:rsidR="009C488B" w:rsidRDefault="009C488B" w:rsidP="009C488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В</w:t>
            </w:r>
            <w:r w:rsidRPr="009C488B">
              <w:rPr>
                <w:rFonts w:ascii="Arial" w:eastAsia="Times New Roman" w:hAnsi="Arial" w:cs="Arial"/>
                <w:color w:val="000000"/>
                <w:sz w:val="24"/>
                <w:szCs w:val="24"/>
              </w:rPr>
              <w:t xml:space="preserve"> </w:t>
            </w:r>
            <w:r>
              <w:rPr>
                <w:rFonts w:ascii="Arial" w:eastAsia="Times New Roman" w:hAnsi="Arial" w:cs="Arial"/>
                <w:color w:val="000000"/>
                <w:sz w:val="24"/>
                <w:szCs w:val="24"/>
              </w:rPr>
              <w:t>неявное</w:t>
            </w:r>
            <w:r w:rsidRPr="009C488B">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измерение</w:t>
            </w:r>
            <w:r w:rsidRPr="009C488B">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DragonDimension</w:t>
            </w:r>
            <w:r>
              <w:rPr>
                <w:rFonts w:ascii="Arial" w:eastAsia="Times New Roman" w:hAnsi="Arial" w:cs="Arial"/>
                <w:color w:val="000000"/>
                <w:sz w:val="24"/>
                <w:szCs w:val="24"/>
              </w:rPr>
              <w:t xml:space="preserve"> внесли изменения</w:t>
            </w:r>
            <w:r w:rsidR="00A17071" w:rsidRPr="009C488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Первичные пункты не указаны, поэтому данное изменение относится ко всем пунктам, которые отражают состояние измерения в отчете. Неявных значений не указано, </w:t>
            </w:r>
          </w:p>
          <w:p w:rsidR="00A17071" w:rsidRPr="000C0A9F" w:rsidRDefault="00802497" w:rsidP="0080249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поэтому отсутствуют какие-либо конкретные значения, в отношении которых необходимо сообщать информацию об изменении их применения. Такая</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ситуация</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собственно</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указывает</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на</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общее</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изменение</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данном</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измерении</w:t>
            </w:r>
            <w:r w:rsidR="00A17071"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представляет</w:t>
            </w:r>
            <w:r w:rsidRPr="0080249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собой наиболее предпочтительный механизм передачи сообщения об изменении в </w:t>
            </w:r>
            <w:r w:rsidRPr="000C0A9F">
              <w:rPr>
                <w:rFonts w:ascii="Courier New" w:eastAsia="Times New Roman" w:hAnsi="Courier New" w:cs="Courier New"/>
                <w:color w:val="000000"/>
                <w:sz w:val="20"/>
                <w:szCs w:val="20"/>
              </w:rPr>
              <w:t>неявном домене</w:t>
            </w:r>
            <w:r>
              <w:rPr>
                <w:rFonts w:ascii="Arial" w:eastAsia="Times New Roman" w:hAnsi="Arial" w:cs="Arial"/>
                <w:color w:val="000000"/>
                <w:sz w:val="24"/>
                <w:szCs w:val="24"/>
              </w:rPr>
              <w:t xml:space="preserve"> </w:t>
            </w:r>
            <w:r>
              <w:rPr>
                <w:rFonts w:ascii="Arial" w:eastAsia="Times New Roman" w:hAnsi="Arial" w:cs="Arial"/>
                <w:i/>
                <w:color w:val="000000"/>
                <w:sz w:val="24"/>
                <w:szCs w:val="24"/>
              </w:rPr>
              <w:t>неявного измерения.</w:t>
            </w:r>
            <w:r w:rsidRPr="00802497">
              <w:rPr>
                <w:rFonts w:ascii="Arial" w:eastAsia="Times New Roman" w:hAnsi="Arial" w:cs="Arial"/>
                <w:color w:val="000000"/>
                <w:sz w:val="24"/>
                <w:szCs w:val="24"/>
              </w:rPr>
              <w:t xml:space="preserve"> </w:t>
            </w:r>
          </w:p>
        </w:tc>
      </w:tr>
    </w:tbl>
    <w:p w:rsidR="00A17071" w:rsidRPr="000C0A9F"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62" w:name="sec-aspect-model"/>
      <w:bookmarkEnd w:id="62"/>
      <w:r w:rsidRPr="000C0A9F">
        <w:rPr>
          <w:rFonts w:ascii="Arial" w:eastAsia="Times New Roman" w:hAnsi="Arial" w:cs="Arial"/>
          <w:b/>
          <w:bCs/>
          <w:color w:val="005A9C"/>
          <w:sz w:val="34"/>
          <w:szCs w:val="34"/>
        </w:rPr>
        <w:t xml:space="preserve">3.2 </w:t>
      </w:r>
      <w:r w:rsidR="00802497">
        <w:rPr>
          <w:rFonts w:ascii="Arial" w:eastAsia="Times New Roman" w:hAnsi="Arial" w:cs="Arial"/>
          <w:b/>
          <w:bCs/>
          <w:color w:val="005A9C"/>
          <w:sz w:val="34"/>
          <w:szCs w:val="34"/>
        </w:rPr>
        <w:t>Модель</w:t>
      </w:r>
      <w:r w:rsidR="00802497" w:rsidRPr="000C0A9F">
        <w:rPr>
          <w:rFonts w:ascii="Arial" w:eastAsia="Times New Roman" w:hAnsi="Arial" w:cs="Arial"/>
          <w:b/>
          <w:bCs/>
          <w:color w:val="005A9C"/>
          <w:sz w:val="34"/>
          <w:szCs w:val="34"/>
        </w:rPr>
        <w:t xml:space="preserve"> </w:t>
      </w:r>
      <w:r w:rsidR="00802497">
        <w:rPr>
          <w:rFonts w:ascii="Arial" w:eastAsia="Times New Roman" w:hAnsi="Arial" w:cs="Arial"/>
          <w:b/>
          <w:bCs/>
          <w:color w:val="005A9C"/>
          <w:sz w:val="34"/>
          <w:szCs w:val="34"/>
        </w:rPr>
        <w:t>аспекта</w:t>
      </w:r>
    </w:p>
    <w:p w:rsidR="00A17071" w:rsidRPr="002E1C38" w:rsidRDefault="00802497" w:rsidP="00A17071">
      <w:pPr>
        <w:spacing w:before="100" w:beforeAutospacing="1" w:after="100" w:afterAutospacing="1" w:line="240" w:lineRule="auto"/>
        <w:rPr>
          <w:rFonts w:ascii="Arial" w:eastAsia="Times New Roman" w:hAnsi="Arial" w:cs="Arial"/>
          <w:color w:val="000000"/>
          <w:sz w:val="24"/>
          <w:szCs w:val="24"/>
        </w:rPr>
      </w:pPr>
      <w:r w:rsidRPr="00802497">
        <w:rPr>
          <w:rFonts w:ascii="Arial" w:eastAsia="Times New Roman" w:hAnsi="Arial" w:cs="Arial"/>
          <w:i/>
          <w:color w:val="000000"/>
          <w:sz w:val="24"/>
          <w:szCs w:val="24"/>
        </w:rPr>
        <w:t>Аспекты</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которые</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идентифицируются</w:t>
      </w:r>
      <w:r w:rsidR="00A17071" w:rsidRPr="002E1C38">
        <w:rPr>
          <w:rFonts w:ascii="Arial" w:eastAsia="Times New Roman" w:hAnsi="Arial" w:cs="Arial"/>
          <w:color w:val="000000"/>
          <w:sz w:val="24"/>
          <w:szCs w:val="24"/>
        </w:rPr>
        <w:t xml:space="preserve"> </w:t>
      </w:r>
      <w:hyperlink r:id="rId173" w:anchor="term-aspect-model" w:history="1">
        <w:r>
          <w:rPr>
            <w:rFonts w:ascii="Times New Roman" w:eastAsia="Times New Roman" w:hAnsi="Times New Roman" w:cs="Times New Roman"/>
            <w:color w:val="0000CC"/>
            <w:sz w:val="24"/>
            <w:szCs w:val="24"/>
            <w:u w:val="single"/>
          </w:rPr>
          <w:t>моделью</w:t>
        </w:r>
        <w:r w:rsidRPr="002E1C38">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аспекта</w:t>
        </w:r>
        <w:r w:rsidRPr="002E1C38">
          <w:rPr>
            <w:rFonts w:ascii="Times New Roman" w:eastAsia="Times New Roman" w:hAnsi="Times New Roman" w:cs="Times New Roman"/>
            <w:color w:val="0000CC"/>
            <w:sz w:val="24"/>
            <w:szCs w:val="24"/>
            <w:u w:val="single"/>
          </w:rPr>
          <w:t xml:space="preserve"> </w:t>
        </w:r>
        <w:r>
          <w:rPr>
            <w:rFonts w:ascii="Times New Roman" w:eastAsia="Times New Roman" w:hAnsi="Times New Roman" w:cs="Times New Roman"/>
            <w:color w:val="0000CC"/>
            <w:sz w:val="24"/>
            <w:szCs w:val="24"/>
            <w:u w:val="single"/>
          </w:rPr>
          <w:t>элементов</w:t>
        </w:r>
      </w:hyperlink>
      <w:r w:rsidRPr="002E1C38">
        <w:t xml:space="preserve"> </w:t>
      </w:r>
      <w:r w:rsidR="00A17071" w:rsidRPr="002E1C38">
        <w:rPr>
          <w:rFonts w:ascii="Courier New" w:eastAsia="Times New Roman" w:hAnsi="Courier New" w:cs="Courier New"/>
          <w:color w:val="0000CC"/>
          <w:sz w:val="20"/>
          <w:szCs w:val="20"/>
          <w:u w:val="single"/>
        </w:rPr>
        <w:t>&lt;</w:t>
      </w:r>
      <w:r w:rsidR="00A17071" w:rsidRPr="00CB6C04">
        <w:rPr>
          <w:rFonts w:ascii="Courier New" w:eastAsia="Times New Roman" w:hAnsi="Courier New" w:cs="Courier New"/>
          <w:color w:val="0000CC"/>
          <w:sz w:val="20"/>
          <w:szCs w:val="20"/>
          <w:u w:val="single"/>
          <w:lang w:val="en-US"/>
        </w:rPr>
        <w:t>verdim</w:t>
      </w:r>
      <w:r w:rsidR="00A17071" w:rsidRPr="002E1C38">
        <w:rPr>
          <w:rFonts w:ascii="Courier New" w:eastAsia="Times New Roman" w:hAnsi="Courier New" w:cs="Courier New"/>
          <w:color w:val="0000CC"/>
          <w:sz w:val="20"/>
          <w:szCs w:val="20"/>
          <w:u w:val="single"/>
        </w:rPr>
        <w:t>:</w:t>
      </w:r>
      <w:r w:rsidR="00A17071" w:rsidRPr="00CB6C04">
        <w:rPr>
          <w:rFonts w:ascii="Courier New" w:eastAsia="Times New Roman" w:hAnsi="Courier New" w:cs="Courier New"/>
          <w:color w:val="0000CC"/>
          <w:sz w:val="20"/>
          <w:szCs w:val="20"/>
          <w:u w:val="single"/>
          <w:lang w:val="en-US"/>
        </w:rPr>
        <w:t>fromAspects</w:t>
      </w:r>
      <w:r w:rsidR="00A17071" w:rsidRPr="002E1C38">
        <w:rPr>
          <w:rFonts w:ascii="Courier New" w:eastAsia="Times New Roman" w:hAnsi="Courier New" w:cs="Courier New"/>
          <w:color w:val="0000CC"/>
          <w:sz w:val="20"/>
          <w:szCs w:val="20"/>
          <w:u w:val="single"/>
        </w:rPr>
        <w:t xml:space="preserve">&gt; </w:t>
      </w:r>
      <w:r w:rsidRPr="002E1C38">
        <w:rPr>
          <w:rFonts w:ascii="Arial" w:eastAsia="Times New Roman" w:hAnsi="Arial" w:cs="Arial"/>
          <w:color w:val="000000"/>
          <w:sz w:val="24"/>
          <w:szCs w:val="24"/>
        </w:rPr>
        <w:t>и</w:t>
      </w:r>
      <w:r w:rsidR="00A17071" w:rsidRPr="002E1C38">
        <w:rPr>
          <w:rFonts w:ascii="Times New Roman" w:eastAsia="Times New Roman" w:hAnsi="Times New Roman" w:cs="Times New Roman"/>
          <w:color w:val="0000CC"/>
          <w:sz w:val="24"/>
          <w:szCs w:val="24"/>
          <w:u w:val="single"/>
        </w:rPr>
        <w:t xml:space="preserve"> </w:t>
      </w:r>
      <w:r w:rsidR="00A17071" w:rsidRPr="002E1C38">
        <w:rPr>
          <w:rFonts w:ascii="Courier New" w:eastAsia="Times New Roman" w:hAnsi="Courier New" w:cs="Courier New"/>
          <w:color w:val="0000CC"/>
          <w:sz w:val="20"/>
          <w:szCs w:val="20"/>
          <w:u w:val="single"/>
        </w:rPr>
        <w:t>&lt;</w:t>
      </w:r>
      <w:r w:rsidR="00A17071" w:rsidRPr="00CB6C04">
        <w:rPr>
          <w:rFonts w:ascii="Courier New" w:eastAsia="Times New Roman" w:hAnsi="Courier New" w:cs="Courier New"/>
          <w:color w:val="0000CC"/>
          <w:sz w:val="20"/>
          <w:szCs w:val="20"/>
          <w:u w:val="single"/>
          <w:lang w:val="en-US"/>
        </w:rPr>
        <w:t>verdim</w:t>
      </w:r>
      <w:r w:rsidR="00A17071" w:rsidRPr="002E1C38">
        <w:rPr>
          <w:rFonts w:ascii="Courier New" w:eastAsia="Times New Roman" w:hAnsi="Courier New" w:cs="Courier New"/>
          <w:color w:val="0000CC"/>
          <w:sz w:val="20"/>
          <w:szCs w:val="20"/>
          <w:u w:val="single"/>
        </w:rPr>
        <w:t>:</w:t>
      </w:r>
      <w:r w:rsidR="00A17071" w:rsidRPr="00CB6C04">
        <w:rPr>
          <w:rFonts w:ascii="Courier New" w:eastAsia="Times New Roman" w:hAnsi="Courier New" w:cs="Courier New"/>
          <w:color w:val="0000CC"/>
          <w:sz w:val="20"/>
          <w:szCs w:val="20"/>
          <w:u w:val="single"/>
          <w:lang w:val="en-US"/>
        </w:rPr>
        <w:t>toAspects</w:t>
      </w:r>
      <w:r w:rsidR="00A17071" w:rsidRPr="002E1C38">
        <w:rPr>
          <w:rFonts w:ascii="Courier New" w:eastAsia="Times New Roman" w:hAnsi="Courier New" w:cs="Courier New"/>
          <w:color w:val="0000CC"/>
          <w:sz w:val="20"/>
          <w:szCs w:val="20"/>
          <w:u w:val="single"/>
        </w:rPr>
        <w:t xml:space="preserve">&gt; </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объявляются</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элементами</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аспекта</w:t>
      </w:r>
      <w:r w:rsidR="002E1C38" w:rsidRPr="002E1C38">
        <w:rPr>
          <w:rFonts w:ascii="Arial" w:eastAsia="Times New Roman" w:hAnsi="Arial" w:cs="Arial"/>
          <w:color w:val="000000"/>
          <w:sz w:val="24"/>
          <w:szCs w:val="24"/>
        </w:rPr>
        <w:t xml:space="preserve"> </w:t>
      </w:r>
      <w:r w:rsidR="00A17071" w:rsidRPr="002E1C38">
        <w:rPr>
          <w:rFonts w:ascii="Arial" w:eastAsia="Times New Roman" w:hAnsi="Arial" w:cs="Arial"/>
          <w:color w:val="000000"/>
          <w:sz w:val="24"/>
          <w:szCs w:val="24"/>
        </w:rPr>
        <w:t>(</w:t>
      </w:r>
      <w:hyperlink r:id="rId174" w:anchor="sec-individual-aspects" w:history="1">
        <w:r w:rsidR="00A17071" w:rsidRPr="002E1C38">
          <w:rPr>
            <w:rFonts w:ascii="Times New Roman" w:eastAsia="Times New Roman" w:hAnsi="Times New Roman" w:cs="Times New Roman"/>
            <w:b/>
            <w:bCs/>
            <w:color w:val="0000CC"/>
            <w:sz w:val="24"/>
            <w:szCs w:val="24"/>
            <w:u w:val="single"/>
          </w:rPr>
          <w:t xml:space="preserve"> </w:t>
        </w:r>
        <w:r w:rsidR="002E1C38">
          <w:rPr>
            <w:rFonts w:ascii="Times New Roman" w:eastAsia="Times New Roman" w:hAnsi="Times New Roman" w:cs="Times New Roman"/>
            <w:b/>
            <w:bCs/>
            <w:color w:val="0000CC"/>
            <w:sz w:val="24"/>
            <w:szCs w:val="24"/>
            <w:u w:val="single"/>
          </w:rPr>
          <w:t>Раздел</w:t>
        </w:r>
        <w:r w:rsidR="00A17071" w:rsidRPr="002E1C38">
          <w:rPr>
            <w:rFonts w:ascii="Times New Roman" w:eastAsia="Times New Roman" w:hAnsi="Times New Roman" w:cs="Times New Roman"/>
            <w:b/>
            <w:bCs/>
            <w:color w:val="0000CC"/>
            <w:sz w:val="24"/>
            <w:szCs w:val="24"/>
            <w:u w:val="single"/>
          </w:rPr>
          <w:t xml:space="preserve"> 3.1</w:t>
        </w:r>
      </w:hyperlink>
      <w:r w:rsidR="00A17071" w:rsidRPr="002E1C38">
        <w:rPr>
          <w:rFonts w:ascii="Arial" w:eastAsia="Times New Roman" w:hAnsi="Arial" w:cs="Arial"/>
          <w:color w:val="000000"/>
          <w:sz w:val="24"/>
          <w:szCs w:val="24"/>
        </w:rPr>
        <w:t>) (</w:t>
      </w:r>
      <w:r w:rsidR="002E1C38">
        <w:rPr>
          <w:rFonts w:ascii="Arial" w:eastAsia="Times New Roman" w:hAnsi="Arial" w:cs="Arial"/>
          <w:color w:val="000000"/>
          <w:sz w:val="24"/>
          <w:szCs w:val="24"/>
        </w:rPr>
        <w:t>соответствует</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аспектам</w:t>
      </w:r>
      <w:r w:rsidR="002E1C38" w:rsidRPr="002E1C38">
        <w:rPr>
          <w:rFonts w:ascii="Arial" w:eastAsia="Times New Roman" w:hAnsi="Arial" w:cs="Arial"/>
          <w:color w:val="000000"/>
          <w:sz w:val="24"/>
          <w:szCs w:val="24"/>
        </w:rPr>
        <w:t xml:space="preserve"> </w:t>
      </w:r>
      <w:hyperlink r:id="rId175" w:anchor="table-aspects" w:history="1">
        <w:r w:rsidR="002E1C38">
          <w:rPr>
            <w:rFonts w:ascii="Times New Roman" w:eastAsia="Times New Roman" w:hAnsi="Times New Roman" w:cs="Times New Roman"/>
            <w:b/>
            <w:bCs/>
            <w:color w:val="0000CC"/>
            <w:sz w:val="24"/>
            <w:szCs w:val="24"/>
            <w:u w:val="single"/>
          </w:rPr>
          <w:t>Таблицы</w:t>
        </w:r>
        <w:r w:rsidR="00A17071" w:rsidRPr="002E1C38">
          <w:rPr>
            <w:rFonts w:ascii="Times New Roman" w:eastAsia="Times New Roman" w:hAnsi="Times New Roman" w:cs="Times New Roman"/>
            <w:b/>
            <w:bCs/>
            <w:color w:val="0000CC"/>
            <w:sz w:val="24"/>
            <w:szCs w:val="24"/>
            <w:u w:val="single"/>
          </w:rPr>
          <w:t xml:space="preserve"> 2</w:t>
        </w:r>
      </w:hyperlink>
      <w:r w:rsidR="00A17071"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Эти</w:t>
      </w:r>
      <w:r w:rsidR="002E1C38" w:rsidRPr="002E1C38">
        <w:rPr>
          <w:rFonts w:ascii="Arial" w:eastAsia="Times New Roman" w:hAnsi="Arial" w:cs="Arial"/>
          <w:color w:val="000000"/>
          <w:sz w:val="24"/>
          <w:szCs w:val="24"/>
        </w:rPr>
        <w:t xml:space="preserve"> </w:t>
      </w:r>
      <w:r w:rsidR="002E1C38">
        <w:rPr>
          <w:rFonts w:ascii="Arial" w:eastAsia="Times New Roman" w:hAnsi="Arial" w:cs="Arial"/>
          <w:i/>
          <w:color w:val="000000"/>
          <w:sz w:val="24"/>
          <w:szCs w:val="24"/>
        </w:rPr>
        <w:t>аспекты</w:t>
      </w:r>
      <w:r w:rsidR="002E1C38" w:rsidRPr="002E1C38">
        <w:rPr>
          <w:rFonts w:ascii="Arial" w:eastAsia="Times New Roman" w:hAnsi="Arial" w:cs="Arial"/>
          <w:i/>
          <w:color w:val="000000"/>
          <w:sz w:val="24"/>
          <w:szCs w:val="24"/>
        </w:rPr>
        <w:t xml:space="preserve"> </w:t>
      </w:r>
      <w:r w:rsidR="002E1C38">
        <w:rPr>
          <w:rFonts w:ascii="Arial" w:eastAsia="Times New Roman" w:hAnsi="Arial" w:cs="Arial"/>
          <w:color w:val="000000"/>
          <w:sz w:val="24"/>
          <w:szCs w:val="24"/>
        </w:rPr>
        <w:t>объединяются</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с</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lastRenderedPageBreak/>
        <w:t>другими</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аспектам, которые определяются в рамках того же элемента, через</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союз</w:t>
      </w:r>
      <w:r w:rsidR="002E1C38" w:rsidRPr="002E1C38">
        <w:rPr>
          <w:rFonts w:ascii="Arial" w:eastAsia="Times New Roman" w:hAnsi="Arial" w:cs="Arial"/>
          <w:color w:val="000000"/>
          <w:sz w:val="24"/>
          <w:szCs w:val="24"/>
        </w:rPr>
        <w:t xml:space="preserve"> «</w:t>
      </w:r>
      <w:r w:rsidR="002E1C38">
        <w:rPr>
          <w:rFonts w:ascii="Arial" w:eastAsia="Times New Roman" w:hAnsi="Arial" w:cs="Arial"/>
          <w:color w:val="000000"/>
          <w:sz w:val="24"/>
          <w:szCs w:val="24"/>
        </w:rPr>
        <w:t>и</w:t>
      </w:r>
      <w:r w:rsidR="002E1C38" w:rsidRPr="002E1C38">
        <w:rPr>
          <w:rFonts w:ascii="Arial" w:eastAsia="Times New Roman" w:hAnsi="Arial" w:cs="Arial"/>
          <w:color w:val="000000"/>
          <w:sz w:val="24"/>
          <w:szCs w:val="24"/>
        </w:rPr>
        <w:t>»</w:t>
      </w:r>
      <w:r w:rsidR="00A17071" w:rsidRPr="002E1C38">
        <w:rPr>
          <w:rFonts w:ascii="Arial" w:eastAsia="Times New Roman" w:hAnsi="Arial" w:cs="Arial"/>
          <w:color w:val="000000"/>
          <w:sz w:val="24"/>
          <w:szCs w:val="24"/>
        </w:rPr>
        <w:t xml:space="preserve">. </w:t>
      </w:r>
    </w:p>
    <w:p w:rsidR="00A17071" w:rsidRPr="002E1C38" w:rsidRDefault="002E1C38"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В</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то</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время</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как</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большей</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части</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примеров</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приведенных</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предыдущем</w:t>
      </w:r>
      <w:r w:rsidRPr="002E1C38">
        <w:rPr>
          <w:rFonts w:ascii="Arial" w:eastAsia="Times New Roman" w:hAnsi="Arial" w:cs="Arial"/>
          <w:color w:val="000000"/>
          <w:sz w:val="24"/>
          <w:szCs w:val="24"/>
        </w:rPr>
        <w:t xml:space="preserve"> </w:t>
      </w:r>
      <w:r>
        <w:rPr>
          <w:rFonts w:ascii="Arial" w:eastAsia="Times New Roman" w:hAnsi="Arial" w:cs="Arial"/>
          <w:color w:val="000000"/>
          <w:sz w:val="24"/>
          <w:szCs w:val="24"/>
        </w:rPr>
        <w:t>разделе</w:t>
      </w:r>
      <w:r w:rsidRPr="002E1C38">
        <w:rPr>
          <w:rFonts w:ascii="Arial" w:eastAsia="Times New Roman" w:hAnsi="Arial" w:cs="Arial"/>
          <w:color w:val="000000"/>
          <w:sz w:val="24"/>
          <w:szCs w:val="24"/>
        </w:rPr>
        <w:t xml:space="preserve"> </w:t>
      </w:r>
      <w:r w:rsidR="00A17071" w:rsidRPr="002E1C38">
        <w:rPr>
          <w:rFonts w:ascii="Arial" w:eastAsia="Times New Roman" w:hAnsi="Arial" w:cs="Arial"/>
          <w:color w:val="000000"/>
          <w:sz w:val="24"/>
          <w:szCs w:val="24"/>
        </w:rPr>
        <w:t>(</w:t>
      </w:r>
      <w:hyperlink r:id="rId176" w:anchor="sec-individual-aspects" w:history="1">
        <w:r w:rsidRPr="002E1C38">
          <w:rPr>
            <w:rFonts w:ascii="Times New Roman" w:eastAsia="Times New Roman" w:hAnsi="Times New Roman" w:cs="Times New Roman"/>
            <w:b/>
            <w:bCs/>
            <w:color w:val="0000CC"/>
            <w:sz w:val="24"/>
            <w:szCs w:val="24"/>
            <w:u w:val="single"/>
          </w:rPr>
          <w:t xml:space="preserve"> </w:t>
        </w:r>
        <w:r>
          <w:rPr>
            <w:rFonts w:ascii="Times New Roman" w:eastAsia="Times New Roman" w:hAnsi="Times New Roman" w:cs="Times New Roman"/>
            <w:b/>
            <w:bCs/>
            <w:color w:val="0000CC"/>
            <w:sz w:val="24"/>
            <w:szCs w:val="24"/>
            <w:u w:val="single"/>
          </w:rPr>
          <w:t>Раздел</w:t>
        </w:r>
        <w:r w:rsidR="00A17071" w:rsidRPr="002E1C38">
          <w:rPr>
            <w:rFonts w:ascii="Times New Roman" w:eastAsia="Times New Roman" w:hAnsi="Times New Roman" w:cs="Times New Roman"/>
            <w:b/>
            <w:bCs/>
            <w:color w:val="0000CC"/>
            <w:sz w:val="24"/>
            <w:szCs w:val="24"/>
            <w:u w:val="single"/>
          </w:rPr>
          <w:t xml:space="preserve"> 3.1</w:t>
        </w:r>
      </w:hyperlink>
      <w:r w:rsidRPr="002E1C38">
        <w:rPr>
          <w:rFonts w:ascii="Arial" w:eastAsia="Times New Roman" w:hAnsi="Arial" w:cs="Arial"/>
          <w:color w:val="000000"/>
          <w:sz w:val="24"/>
          <w:szCs w:val="24"/>
        </w:rPr>
        <w:t>)</w:t>
      </w:r>
      <w:r>
        <w:rPr>
          <w:rFonts w:ascii="Arial" w:eastAsia="Times New Roman" w:hAnsi="Arial" w:cs="Arial"/>
          <w:color w:val="000000"/>
          <w:sz w:val="24"/>
          <w:szCs w:val="24"/>
        </w:rPr>
        <w:t xml:space="preserve">, рассматривались </w:t>
      </w:r>
      <w:r w:rsidR="000366C4">
        <w:rPr>
          <w:rFonts w:ascii="Arial" w:eastAsia="Times New Roman" w:hAnsi="Arial" w:cs="Arial"/>
          <w:color w:val="000000"/>
          <w:sz w:val="24"/>
          <w:szCs w:val="24"/>
        </w:rPr>
        <w:t>изменения в одном аспекте, в данный раздел включены примеры, в которых объединяются множественные аспекты.</w:t>
      </w:r>
      <w:r w:rsidR="00A17071" w:rsidRPr="002E1C38">
        <w:rPr>
          <w:rFonts w:ascii="Arial" w:eastAsia="Times New Roman" w:hAnsi="Arial" w:cs="Arial"/>
          <w:color w:val="000000"/>
          <w:sz w:val="24"/>
          <w:szCs w:val="24"/>
        </w:rPr>
        <w:t xml:space="preserve"> </w:t>
      </w:r>
    </w:p>
    <w:p w:rsidR="00A17071" w:rsidRPr="00A17071" w:rsidRDefault="000366C4" w:rsidP="00A17071">
      <w:pPr>
        <w:spacing w:before="100" w:beforeAutospacing="1" w:after="100" w:afterAutospacing="1" w:line="240" w:lineRule="auto"/>
        <w:rPr>
          <w:rFonts w:ascii="Arial" w:eastAsia="Times New Roman" w:hAnsi="Arial" w:cs="Arial"/>
          <w:smallCaps/>
          <w:color w:val="000000"/>
          <w:sz w:val="24"/>
          <w:szCs w:val="24"/>
        </w:rPr>
      </w:pPr>
      <w:bookmarkStart w:id="63" w:name="example-aspect-explicit-dimension"/>
      <w:bookmarkEnd w:id="63"/>
      <w:r>
        <w:rPr>
          <w:rFonts w:ascii="Arial" w:eastAsia="Times New Roman" w:hAnsi="Arial" w:cs="Arial"/>
          <w:smallCaps/>
          <w:color w:val="000000"/>
          <w:sz w:val="24"/>
          <w:szCs w:val="24"/>
        </w:rPr>
        <w:t>Пример</w:t>
      </w:r>
      <w:r w:rsidR="00A17071" w:rsidRPr="00A17071">
        <w:rPr>
          <w:rFonts w:ascii="Arial" w:eastAsia="Times New Roman" w:hAnsi="Arial" w:cs="Arial"/>
          <w:smallCaps/>
          <w:color w:val="000000"/>
          <w:sz w:val="24"/>
          <w:szCs w:val="24"/>
        </w:rPr>
        <w:t xml:space="preserve"> 5: </w:t>
      </w:r>
      <w:r>
        <w:rPr>
          <w:rFonts w:ascii="Arial" w:eastAsia="Times New Roman" w:hAnsi="Arial" w:cs="Arial"/>
          <w:smallCaps/>
          <w:color w:val="000000"/>
          <w:sz w:val="24"/>
          <w:szCs w:val="24"/>
        </w:rPr>
        <w:t>Модель аспекта</w:t>
      </w:r>
    </w:p>
    <w:tbl>
      <w:tblPr>
        <w:tblW w:w="5000" w:type="pct"/>
        <w:tblCellMar>
          <w:top w:w="15" w:type="dxa"/>
          <w:left w:w="15" w:type="dxa"/>
          <w:bottom w:w="15" w:type="dxa"/>
          <w:right w:w="15" w:type="dxa"/>
        </w:tblCellMar>
        <w:tblLook w:val="04A0" w:firstRow="1" w:lastRow="0" w:firstColumn="1" w:lastColumn="0" w:noHBand="0" w:noVBand="1"/>
      </w:tblPr>
      <w:tblGrid>
        <w:gridCol w:w="4202"/>
        <w:gridCol w:w="5183"/>
      </w:tblGrid>
      <w:tr w:rsidR="00562A10" w:rsidRPr="00A17071" w:rsidTr="00A17071">
        <w:trPr>
          <w:tblHeader/>
        </w:trPr>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0366C4" w:rsidP="00A17071">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Аспект</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A17071" w:rsidRDefault="000366C4" w:rsidP="00A17071">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Пример</w:t>
            </w:r>
          </w:p>
        </w:tc>
      </w:tr>
      <w:tr w:rsidR="00562A10" w:rsidRPr="006610AD" w:rsidTr="00A17071">
        <w:tc>
          <w:tcPr>
            <w:tcW w:w="0" w:type="auto"/>
            <w:tcBorders>
              <w:top w:val="single" w:sz="6" w:space="0" w:color="000000"/>
              <w:left w:val="single" w:sz="6" w:space="0" w:color="000000"/>
              <w:bottom w:val="single" w:sz="6" w:space="0" w:color="000000"/>
              <w:right w:val="single" w:sz="6" w:space="0" w:color="000000"/>
            </w:tcBorders>
            <w:hideMark/>
          </w:tcPr>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dts:MachinesGross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fromAspects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dts:PPEGross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concepts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dts:PPEAxis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dts:MachinesMember</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explicitDimension</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toAspects</w:t>
            </w:r>
            <w:r w:rsidRPr="00CB6C04">
              <w:rPr>
                <w:rFonts w:ascii="Courier New" w:eastAsia="Times New Roman" w:hAnsi="Courier New" w:cs="Courier New"/>
                <w:color w:val="333333"/>
                <w:sz w:val="24"/>
                <w:szCs w:val="24"/>
                <w:lang w:val="en-US"/>
              </w:rPr>
              <w:t>&gt;</w:t>
            </w:r>
          </w:p>
          <w:p w:rsidR="00A17071" w:rsidRPr="00CB6C04" w:rsidRDefault="00A17071" w:rsidP="00A17071">
            <w:pPr>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aspectModelChange</w:t>
            </w:r>
            <w:r w:rsidRPr="00CB6C04">
              <w:rPr>
                <w:rFonts w:ascii="Courier New" w:eastAsia="Times New Roman" w:hAnsi="Courier New" w:cs="Courier New"/>
                <w:color w:val="333333"/>
                <w:sz w:val="24"/>
                <w:szCs w:val="24"/>
                <w:lang w:val="en-US"/>
              </w:rPr>
              <w:t>&gt;</w:t>
            </w:r>
          </w:p>
        </w:tc>
        <w:tc>
          <w:tcPr>
            <w:tcW w:w="0" w:type="auto"/>
            <w:tcBorders>
              <w:top w:val="single" w:sz="6" w:space="0" w:color="000000"/>
              <w:left w:val="single" w:sz="6" w:space="0" w:color="000000"/>
              <w:bottom w:val="single" w:sz="6" w:space="0" w:color="000000"/>
              <w:right w:val="single" w:sz="6" w:space="0" w:color="000000"/>
            </w:tcBorders>
            <w:hideMark/>
          </w:tcPr>
          <w:p w:rsidR="00A17071" w:rsidRPr="006610AD" w:rsidRDefault="00857D79" w:rsidP="006610A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Представим</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себе</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что</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неразмером</w:t>
            </w:r>
            <w:r w:rsidRPr="00CA2559">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fromDTS</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существует</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иерархия</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концептов</w:t>
            </w:r>
            <w:r w:rsidR="00A17071"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позволяющая</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представить</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информацию</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разбивке</w:t>
            </w:r>
            <w:r w:rsidR="00A17071" w:rsidRPr="00CA2559">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PPEGross</w:t>
            </w:r>
            <w:r w:rsidR="00A17071" w:rsidRPr="00CA2559">
              <w:rPr>
                <w:rFonts w:ascii="Arial" w:eastAsia="Times New Roman" w:hAnsi="Arial" w:cs="Arial"/>
                <w:color w:val="000000"/>
                <w:sz w:val="24"/>
                <w:szCs w:val="24"/>
              </w:rPr>
              <w:t>-&gt;</w:t>
            </w:r>
            <w:r w:rsidR="00A17071" w:rsidRPr="00CB6C04">
              <w:rPr>
                <w:rFonts w:ascii="Arial" w:eastAsia="Times New Roman" w:hAnsi="Arial" w:cs="Arial"/>
                <w:color w:val="000000"/>
                <w:sz w:val="24"/>
                <w:szCs w:val="24"/>
                <w:lang w:val="en-US"/>
              </w:rPr>
              <w:t>MachinesGross</w:t>
            </w:r>
            <w:r w:rsidR="00A17071"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где</w:t>
            </w:r>
            <w:r w:rsidRPr="00CA2559">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PPEGross</w:t>
            </w:r>
            <w:r w:rsidR="00A17071" w:rsidRPr="00CA2559">
              <w:rPr>
                <w:rFonts w:ascii="Arial" w:eastAsia="Times New Roman" w:hAnsi="Arial" w:cs="Arial"/>
                <w:color w:val="000000"/>
                <w:sz w:val="24"/>
                <w:szCs w:val="24"/>
              </w:rPr>
              <w:t xml:space="preserve"> </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родительский</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а</w:t>
            </w:r>
            <w:r w:rsidRPr="00CA2559">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MachineGross</w:t>
            </w:r>
            <w:r w:rsidR="00A17071" w:rsidRPr="00CA2559">
              <w:rPr>
                <w:rFonts w:ascii="Arial" w:eastAsia="Times New Roman" w:hAnsi="Arial" w:cs="Arial"/>
                <w:color w:val="000000"/>
                <w:sz w:val="24"/>
                <w:szCs w:val="24"/>
              </w:rPr>
              <w:t xml:space="preserve"> </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дочерний</w:t>
            </w:r>
            <w:r w:rsidRPr="00CA2559">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w:t>
            </w:r>
            <w:r w:rsidRPr="00CA2559">
              <w:rPr>
                <w:rFonts w:ascii="Arial" w:eastAsia="Times New Roman" w:hAnsi="Arial" w:cs="Arial"/>
                <w:color w:val="000000"/>
                <w:sz w:val="24"/>
                <w:szCs w:val="24"/>
              </w:rPr>
              <w:t xml:space="preserve"> </w:t>
            </w:r>
            <w:r w:rsidR="00A17071" w:rsidRPr="00CA2559">
              <w:rPr>
                <w:rFonts w:ascii="Arial" w:eastAsia="Times New Roman" w:hAnsi="Arial" w:cs="Arial"/>
                <w:color w:val="000000"/>
                <w:sz w:val="24"/>
                <w:szCs w:val="24"/>
              </w:rPr>
              <w:t>(</w:t>
            </w:r>
            <w:r>
              <w:rPr>
                <w:rFonts w:ascii="Arial" w:eastAsia="Times New Roman" w:hAnsi="Arial" w:cs="Arial"/>
                <w:color w:val="000000"/>
                <w:sz w:val="24"/>
                <w:szCs w:val="24"/>
              </w:rPr>
              <w:t>согласно</w:t>
            </w:r>
            <w:r w:rsidR="00CA2559" w:rsidRPr="00CA2559">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иерархиям</w:t>
            </w:r>
            <w:r w:rsidR="00CA2559" w:rsidRPr="00CA2559">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представления</w:t>
            </w:r>
            <w:r w:rsidR="00CA2559" w:rsidRPr="00CA2559">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и</w:t>
            </w:r>
            <w:r w:rsidR="00CA2559" w:rsidRPr="00CA2559">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обобщения</w:t>
            </w:r>
            <w:r w:rsidR="00A17071" w:rsidRPr="00CA2559">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Что</w:t>
            </w:r>
            <w:r w:rsidR="00CA2559" w:rsidRPr="00562A10">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касается</w:t>
            </w:r>
            <w:r w:rsidR="00CA2559" w:rsidRPr="00562A10">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размерного</w:t>
            </w:r>
            <w:r w:rsidR="00CA2559" w:rsidRPr="00562A10">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toDTS</w:t>
            </w:r>
            <w:r w:rsidR="00A17071" w:rsidRPr="00562A10">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пункты</w:t>
            </w:r>
            <w:r w:rsidR="00CA2559" w:rsidRPr="00562A10">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факта</w:t>
            </w:r>
            <w:r w:rsidR="00CA2559" w:rsidRPr="00562A10">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предыдущей</w:t>
            </w:r>
            <w:r w:rsidR="00CA2559" w:rsidRPr="00562A10">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разбивки</w:t>
            </w:r>
            <w:r w:rsidR="00CA2559" w:rsidRPr="00562A10">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MachinesGross</w:t>
            </w:r>
            <w:r w:rsidR="00A17071" w:rsidRPr="00562A10">
              <w:rPr>
                <w:rFonts w:ascii="Arial" w:eastAsia="Times New Roman" w:hAnsi="Arial" w:cs="Arial"/>
                <w:color w:val="000000"/>
                <w:sz w:val="24"/>
                <w:szCs w:val="24"/>
              </w:rPr>
              <w:t xml:space="preserve"> </w:t>
            </w:r>
            <w:r w:rsidR="00CA2559">
              <w:rPr>
                <w:rFonts w:ascii="Arial" w:eastAsia="Times New Roman" w:hAnsi="Arial" w:cs="Arial"/>
                <w:color w:val="000000"/>
                <w:sz w:val="24"/>
                <w:szCs w:val="24"/>
              </w:rPr>
              <w:t>становятся</w:t>
            </w:r>
            <w:r w:rsidR="00CA2559" w:rsidRPr="00562A10">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 xml:space="preserve">пунктами факта концепта предыдущего родительского элемента </w:t>
            </w:r>
            <w:r w:rsidR="00A17071" w:rsidRPr="00CB6C04">
              <w:rPr>
                <w:rFonts w:ascii="Arial" w:eastAsia="Times New Roman" w:hAnsi="Arial" w:cs="Arial"/>
                <w:color w:val="000000"/>
                <w:sz w:val="24"/>
                <w:szCs w:val="24"/>
                <w:lang w:val="en-US"/>
              </w:rPr>
              <w:t>PPEGross</w:t>
            </w:r>
            <w:r w:rsidR="00562A10">
              <w:rPr>
                <w:rFonts w:ascii="Arial" w:eastAsia="Times New Roman" w:hAnsi="Arial" w:cs="Arial"/>
                <w:color w:val="000000"/>
                <w:sz w:val="24"/>
                <w:szCs w:val="24"/>
              </w:rPr>
              <w:t xml:space="preserve"> с элементом</w:t>
            </w:r>
            <w:r w:rsidR="00A17071" w:rsidRPr="00562A10">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MachinesMember</w:t>
            </w:r>
            <w:r w:rsidR="00A17071" w:rsidRPr="00562A10">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 xml:space="preserve">размера </w:t>
            </w:r>
            <w:r w:rsidR="00A17071" w:rsidRPr="00CB6C04">
              <w:rPr>
                <w:rFonts w:ascii="Arial" w:eastAsia="Times New Roman" w:hAnsi="Arial" w:cs="Arial"/>
                <w:color w:val="000000"/>
                <w:sz w:val="24"/>
                <w:szCs w:val="24"/>
                <w:lang w:val="en-US"/>
              </w:rPr>
              <w:t>PPEAxis</w:t>
            </w:r>
            <w:r w:rsidR="00A17071" w:rsidRPr="00562A10">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Целью</w:t>
            </w:r>
            <w:r w:rsidR="00562A10" w:rsidRPr="006610AD">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модели</w:t>
            </w:r>
            <w:r w:rsidR="00562A10" w:rsidRPr="006610AD">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аспекта</w:t>
            </w:r>
            <w:r w:rsidR="00562A10" w:rsidRPr="006610AD">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является</w:t>
            </w:r>
            <w:r w:rsidR="00562A10" w:rsidRPr="006610AD">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регистрация</w:t>
            </w:r>
            <w:r w:rsidR="00562A10" w:rsidRPr="006610AD">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схематичных</w:t>
            </w:r>
            <w:r w:rsidR="00562A10" w:rsidRPr="006610AD">
              <w:rPr>
                <w:rFonts w:ascii="Arial" w:eastAsia="Times New Roman" w:hAnsi="Arial" w:cs="Arial"/>
                <w:color w:val="000000"/>
                <w:sz w:val="24"/>
                <w:szCs w:val="24"/>
              </w:rPr>
              <w:t xml:space="preserve"> </w:t>
            </w:r>
            <w:r w:rsidR="00562A10">
              <w:rPr>
                <w:rFonts w:ascii="Arial" w:eastAsia="Times New Roman" w:hAnsi="Arial" w:cs="Arial"/>
                <w:color w:val="000000"/>
                <w:sz w:val="24"/>
                <w:szCs w:val="24"/>
              </w:rPr>
              <w:t>представлений</w:t>
            </w:r>
            <w:r w:rsidR="00562A10" w:rsidRPr="006610AD">
              <w:rPr>
                <w:rFonts w:ascii="Arial" w:eastAsia="Times New Roman" w:hAnsi="Arial" w:cs="Arial"/>
                <w:color w:val="000000"/>
                <w:sz w:val="24"/>
                <w:szCs w:val="24"/>
              </w:rPr>
              <w:t xml:space="preserve"> </w:t>
            </w:r>
            <w:r w:rsidR="006610AD">
              <w:rPr>
                <w:rFonts w:ascii="Arial" w:eastAsia="Times New Roman" w:hAnsi="Arial" w:cs="Arial"/>
                <w:color w:val="000000"/>
                <w:sz w:val="24"/>
                <w:szCs w:val="24"/>
              </w:rPr>
              <w:t>идентификации</w:t>
            </w:r>
            <w:r w:rsidR="006610AD" w:rsidRPr="006610AD">
              <w:rPr>
                <w:rFonts w:ascii="Arial" w:eastAsia="Times New Roman" w:hAnsi="Arial" w:cs="Arial"/>
                <w:color w:val="000000"/>
                <w:sz w:val="24"/>
                <w:szCs w:val="24"/>
              </w:rPr>
              <w:t xml:space="preserve"> </w:t>
            </w:r>
            <w:r w:rsidR="006610AD">
              <w:rPr>
                <w:rFonts w:ascii="Arial" w:eastAsia="Times New Roman" w:hAnsi="Arial" w:cs="Arial"/>
                <w:color w:val="000000"/>
                <w:sz w:val="24"/>
                <w:szCs w:val="24"/>
              </w:rPr>
              <w:t>факта</w:t>
            </w:r>
            <w:r w:rsidR="006610AD" w:rsidRPr="006610AD">
              <w:rPr>
                <w:rFonts w:ascii="Arial" w:eastAsia="Times New Roman" w:hAnsi="Arial" w:cs="Arial"/>
                <w:color w:val="000000"/>
                <w:sz w:val="24"/>
                <w:szCs w:val="24"/>
              </w:rPr>
              <w:t xml:space="preserve">, </w:t>
            </w:r>
            <w:r w:rsidR="006610AD">
              <w:rPr>
                <w:rFonts w:ascii="Arial" w:eastAsia="Times New Roman" w:hAnsi="Arial" w:cs="Arial"/>
                <w:color w:val="000000"/>
                <w:sz w:val="24"/>
                <w:szCs w:val="24"/>
              </w:rPr>
              <w:t>то</w:t>
            </w:r>
            <w:r w:rsidR="006610AD" w:rsidRPr="006610AD">
              <w:rPr>
                <w:rFonts w:ascii="Arial" w:eastAsia="Times New Roman" w:hAnsi="Arial" w:cs="Arial"/>
                <w:color w:val="000000"/>
                <w:sz w:val="24"/>
                <w:szCs w:val="24"/>
              </w:rPr>
              <w:t xml:space="preserve"> </w:t>
            </w:r>
            <w:r w:rsidR="006610AD">
              <w:rPr>
                <w:rFonts w:ascii="Arial" w:eastAsia="Times New Roman" w:hAnsi="Arial" w:cs="Arial"/>
                <w:color w:val="000000"/>
                <w:sz w:val="24"/>
                <w:szCs w:val="24"/>
              </w:rPr>
              <w:t>есть</w:t>
            </w:r>
            <w:r w:rsidR="006610AD" w:rsidRPr="006610AD">
              <w:rPr>
                <w:rFonts w:ascii="Arial" w:eastAsia="Times New Roman" w:hAnsi="Arial" w:cs="Arial"/>
                <w:color w:val="000000"/>
                <w:sz w:val="24"/>
                <w:szCs w:val="24"/>
              </w:rPr>
              <w:t xml:space="preserve">, </w:t>
            </w:r>
            <w:r w:rsidR="006610AD">
              <w:rPr>
                <w:rFonts w:ascii="Arial" w:eastAsia="Times New Roman" w:hAnsi="Arial" w:cs="Arial"/>
                <w:color w:val="000000"/>
                <w:sz w:val="24"/>
                <w:szCs w:val="24"/>
              </w:rPr>
              <w:t>регистрация пунктов</w:t>
            </w:r>
            <w:r w:rsidR="006610AD" w:rsidRPr="006610A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MachinesGross</w:t>
            </w:r>
            <w:r w:rsidR="006610AD">
              <w:rPr>
                <w:rFonts w:ascii="Arial" w:eastAsia="Times New Roman" w:hAnsi="Arial" w:cs="Arial"/>
                <w:color w:val="000000"/>
                <w:sz w:val="24"/>
                <w:szCs w:val="24"/>
              </w:rPr>
              <w:t>, которые стали пунктами</w:t>
            </w:r>
            <w:r w:rsidR="00A17071" w:rsidRPr="006610A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PPEGross</w:t>
            </w:r>
            <w:r w:rsidR="00A17071" w:rsidRPr="006610AD">
              <w:rPr>
                <w:rFonts w:ascii="Arial" w:eastAsia="Times New Roman" w:hAnsi="Arial" w:cs="Arial"/>
                <w:color w:val="000000"/>
                <w:sz w:val="24"/>
                <w:szCs w:val="24"/>
              </w:rPr>
              <w:t xml:space="preserve"> </w:t>
            </w:r>
            <w:r w:rsidR="006610AD">
              <w:rPr>
                <w:rFonts w:ascii="Arial" w:eastAsia="Times New Roman" w:hAnsi="Arial" w:cs="Arial"/>
                <w:color w:val="000000"/>
                <w:sz w:val="24"/>
                <w:szCs w:val="24"/>
              </w:rPr>
              <w:t xml:space="preserve">с размером </w:t>
            </w:r>
            <w:r w:rsidR="00A17071" w:rsidRPr="00CB6C04">
              <w:rPr>
                <w:rFonts w:ascii="Arial" w:eastAsia="Times New Roman" w:hAnsi="Arial" w:cs="Arial"/>
                <w:color w:val="000000"/>
                <w:sz w:val="24"/>
                <w:szCs w:val="24"/>
                <w:lang w:val="en-US"/>
              </w:rPr>
              <w:t>PPEAxis</w:t>
            </w:r>
            <w:r w:rsidR="00A17071" w:rsidRPr="006610AD">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MachinesMember</w:t>
            </w:r>
          </w:p>
        </w:tc>
      </w:tr>
    </w:tbl>
    <w:p w:rsidR="00A17071" w:rsidRPr="006610AD" w:rsidRDefault="00A17071" w:rsidP="00A17071">
      <w:pPr>
        <w:shd w:val="clear" w:color="auto" w:fill="FFFFFF"/>
        <w:spacing w:before="100" w:beforeAutospacing="1" w:after="100" w:afterAutospacing="1" w:line="240" w:lineRule="auto"/>
        <w:outlineLvl w:val="1"/>
        <w:rPr>
          <w:rFonts w:ascii="Arial" w:eastAsia="Times New Roman" w:hAnsi="Arial" w:cs="Arial"/>
          <w:b/>
          <w:bCs/>
          <w:color w:val="005A9C"/>
          <w:sz w:val="34"/>
          <w:szCs w:val="34"/>
        </w:rPr>
      </w:pPr>
      <w:bookmarkStart w:id="64" w:name="sec-related-concepts"/>
      <w:bookmarkEnd w:id="64"/>
      <w:r w:rsidRPr="006610AD">
        <w:rPr>
          <w:rFonts w:ascii="Arial" w:eastAsia="Times New Roman" w:hAnsi="Arial" w:cs="Arial"/>
          <w:b/>
          <w:bCs/>
          <w:color w:val="005A9C"/>
          <w:sz w:val="34"/>
          <w:szCs w:val="34"/>
        </w:rPr>
        <w:t xml:space="preserve">3.3 </w:t>
      </w:r>
      <w:r w:rsidR="006610AD">
        <w:rPr>
          <w:rFonts w:ascii="Arial" w:eastAsia="Times New Roman" w:hAnsi="Arial" w:cs="Arial"/>
          <w:b/>
          <w:bCs/>
          <w:color w:val="005A9C"/>
          <w:sz w:val="34"/>
          <w:szCs w:val="34"/>
        </w:rPr>
        <w:t>Связанные концепты</w:t>
      </w:r>
    </w:p>
    <w:p w:rsidR="006610AD" w:rsidRPr="006610AD" w:rsidRDefault="006610AD" w:rsidP="006610AD">
      <w:pPr>
        <w:spacing w:before="100" w:beforeAutospacing="1" w:after="100" w:afterAutospacing="1" w:line="240" w:lineRule="auto"/>
        <w:rPr>
          <w:rFonts w:ascii="Arial" w:eastAsia="Times New Roman" w:hAnsi="Arial" w:cs="Arial"/>
          <w:color w:val="000000"/>
          <w:sz w:val="24"/>
          <w:szCs w:val="24"/>
        </w:rPr>
      </w:pPr>
      <w:r w:rsidRPr="006610AD">
        <w:rPr>
          <w:rFonts w:ascii="Arial" w:eastAsia="Times New Roman" w:hAnsi="Arial" w:cs="Arial"/>
          <w:color w:val="000000"/>
          <w:sz w:val="24"/>
          <w:szCs w:val="24"/>
        </w:rPr>
        <w:t xml:space="preserve">Можно указать, что </w:t>
      </w:r>
      <w:r w:rsidRPr="006610AD">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6610AD">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concept</w:t>
      </w:r>
      <w:r w:rsidRPr="006610AD">
        <w:rPr>
          <w:rFonts w:ascii="Courier New" w:eastAsia="Times New Roman" w:hAnsi="Courier New" w:cs="Courier New"/>
          <w:color w:val="000000"/>
          <w:sz w:val="20"/>
          <w:szCs w:val="20"/>
        </w:rPr>
        <w:t xml:space="preserve">&gt; </w:t>
      </w:r>
      <w:r w:rsidRPr="006610AD">
        <w:rPr>
          <w:rFonts w:ascii="Arial" w:eastAsia="Times New Roman" w:hAnsi="Arial" w:cs="Arial"/>
          <w:i/>
          <w:color w:val="000000"/>
          <w:sz w:val="24"/>
          <w:szCs w:val="24"/>
        </w:rPr>
        <w:t>аспекта концепта</w:t>
      </w:r>
      <w:r w:rsidRPr="006610AD">
        <w:rPr>
          <w:rFonts w:ascii="Arial" w:eastAsia="Times New Roman" w:hAnsi="Arial" w:cs="Arial"/>
          <w:color w:val="000000"/>
          <w:sz w:val="24"/>
          <w:szCs w:val="24"/>
        </w:rPr>
        <w:t xml:space="preserve"> или </w:t>
      </w:r>
      <w:r w:rsidRPr="006610AD">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6610AD">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member</w:t>
      </w:r>
      <w:r w:rsidRPr="006610AD">
        <w:rPr>
          <w:rFonts w:ascii="Courier New" w:eastAsia="Times New Roman" w:hAnsi="Courier New" w:cs="Courier New"/>
          <w:color w:val="000000"/>
          <w:sz w:val="20"/>
          <w:szCs w:val="20"/>
        </w:rPr>
        <w:t xml:space="preserve">&gt; </w:t>
      </w:r>
      <w:r w:rsidRPr="006610AD">
        <w:rPr>
          <w:rFonts w:ascii="Arial" w:eastAsia="Times New Roman" w:hAnsi="Arial" w:cs="Arial"/>
          <w:i/>
          <w:color w:val="000000"/>
          <w:sz w:val="24"/>
          <w:szCs w:val="24"/>
        </w:rPr>
        <w:t>аспекта</w:t>
      </w:r>
      <w:r>
        <w:rPr>
          <w:rFonts w:ascii="Arial" w:eastAsia="Times New Roman" w:hAnsi="Arial" w:cs="Arial"/>
          <w:color w:val="000000"/>
          <w:sz w:val="24"/>
          <w:szCs w:val="24"/>
        </w:rPr>
        <w:t xml:space="preserve"> явного измерения</w:t>
      </w:r>
      <w:r w:rsidRPr="006610AD">
        <w:rPr>
          <w:rFonts w:ascii="Arial" w:eastAsia="Times New Roman" w:hAnsi="Arial" w:cs="Arial"/>
          <w:color w:val="000000"/>
          <w:sz w:val="24"/>
          <w:szCs w:val="24"/>
        </w:rPr>
        <w:t xml:space="preserve"> </w:t>
      </w:r>
      <w:r w:rsidRPr="00CB6C04">
        <w:rPr>
          <w:rFonts w:ascii="Arial" w:eastAsia="Times New Roman" w:hAnsi="Arial" w:cs="Arial"/>
          <w:i/>
          <w:iCs/>
          <w:color w:val="000000"/>
          <w:sz w:val="24"/>
          <w:szCs w:val="24"/>
          <w:lang w:val="en-US"/>
        </w:rPr>
        <w:t>explicitDimension</w:t>
      </w:r>
      <w:r w:rsidRPr="006610AD">
        <w:rPr>
          <w:rFonts w:ascii="Arial" w:eastAsia="Times New Roman" w:hAnsi="Arial" w:cs="Arial"/>
          <w:color w:val="000000"/>
          <w:sz w:val="24"/>
          <w:szCs w:val="24"/>
        </w:rPr>
        <w:t xml:space="preserve"> относится к иерархии </w:t>
      </w:r>
      <w:r>
        <w:rPr>
          <w:rFonts w:ascii="Arial" w:eastAsia="Times New Roman" w:hAnsi="Arial" w:cs="Arial"/>
          <w:color w:val="000000"/>
          <w:sz w:val="24"/>
          <w:szCs w:val="24"/>
        </w:rPr>
        <w:t xml:space="preserve">концептов либо посредством </w:t>
      </w:r>
      <w:r w:rsidRPr="006610AD">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6610AD">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network</w:t>
      </w:r>
      <w:r w:rsidRPr="006610AD">
        <w:rPr>
          <w:rFonts w:ascii="Courier New" w:eastAsia="Times New Roman" w:hAnsi="Courier New" w:cs="Courier New"/>
          <w:color w:val="000000"/>
          <w:sz w:val="20"/>
          <w:szCs w:val="20"/>
        </w:rPr>
        <w:t>&gt;</w:t>
      </w:r>
      <w:r>
        <w:rPr>
          <w:rFonts w:ascii="Courier New" w:eastAsia="Times New Roman" w:hAnsi="Courier New" w:cs="Courier New"/>
          <w:color w:val="000000"/>
          <w:sz w:val="20"/>
          <w:szCs w:val="20"/>
        </w:rPr>
        <w:t xml:space="preserve">, </w:t>
      </w:r>
      <w:r w:rsidRPr="006610AD">
        <w:rPr>
          <w:rFonts w:ascii="Arial" w:eastAsia="Times New Roman" w:hAnsi="Arial" w:cs="Arial"/>
          <w:color w:val="000000"/>
          <w:sz w:val="24"/>
          <w:szCs w:val="24"/>
        </w:rPr>
        <w:t xml:space="preserve">либо через дочерний элемент </w:t>
      </w:r>
      <w:r w:rsidRPr="006610AD">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6610AD">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drsNetwork</w:t>
      </w:r>
      <w:r w:rsidRPr="006610AD">
        <w:rPr>
          <w:rFonts w:ascii="Courier New" w:eastAsia="Times New Roman" w:hAnsi="Courier New" w:cs="Courier New"/>
          <w:color w:val="000000"/>
          <w:sz w:val="20"/>
          <w:szCs w:val="20"/>
        </w:rPr>
        <w:t>&gt;</w:t>
      </w:r>
      <w:r w:rsidRPr="006610AD">
        <w:rPr>
          <w:rFonts w:ascii="Arial" w:eastAsia="Times New Roman" w:hAnsi="Arial" w:cs="Arial"/>
          <w:color w:val="000000"/>
          <w:sz w:val="24"/>
          <w:szCs w:val="24"/>
        </w:rPr>
        <w:t>. Если</w:t>
      </w:r>
      <w:r>
        <w:rPr>
          <w:rFonts w:ascii="Arial" w:eastAsia="Times New Roman" w:hAnsi="Arial" w:cs="Arial"/>
          <w:color w:val="000000"/>
          <w:sz w:val="24"/>
          <w:szCs w:val="24"/>
        </w:rPr>
        <w:t xml:space="preserve"> никакой дочерний элемент не указан, то </w:t>
      </w:r>
      <w:r w:rsidRPr="006610AD">
        <w:rPr>
          <w:rFonts w:ascii="Arial" w:eastAsia="Times New Roman" w:hAnsi="Arial" w:cs="Arial"/>
          <w:color w:val="000000"/>
          <w:sz w:val="24"/>
          <w:szCs w:val="24"/>
        </w:rPr>
        <w:t xml:space="preserve">атрибут </w:t>
      </w:r>
      <w:r w:rsidRPr="006610AD">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name</w:t>
      </w:r>
      <w:r w:rsidRPr="006610AD">
        <w:rPr>
          <w:rFonts w:ascii="Arial" w:eastAsia="Times New Roman" w:hAnsi="Arial" w:cs="Arial"/>
          <w:color w:val="000000"/>
          <w:sz w:val="24"/>
          <w:szCs w:val="24"/>
        </w:rPr>
        <w:t xml:space="preserve"> является заданн</w:t>
      </w:r>
      <w:r>
        <w:rPr>
          <w:rFonts w:ascii="Arial" w:eastAsia="Times New Roman" w:hAnsi="Arial" w:cs="Arial"/>
          <w:color w:val="000000"/>
          <w:sz w:val="24"/>
          <w:szCs w:val="24"/>
        </w:rPr>
        <w:t>ым</w:t>
      </w:r>
      <w:r w:rsidRPr="006610AD">
        <w:rPr>
          <w:rFonts w:ascii="Arial" w:eastAsia="Times New Roman" w:hAnsi="Arial" w:cs="Arial"/>
          <w:color w:val="000000"/>
          <w:sz w:val="24"/>
          <w:szCs w:val="24"/>
        </w:rPr>
        <w:t xml:space="preserve"> значение</w:t>
      </w:r>
      <w:r>
        <w:rPr>
          <w:rFonts w:ascii="Arial" w:eastAsia="Times New Roman" w:hAnsi="Arial" w:cs="Arial"/>
          <w:color w:val="000000"/>
          <w:sz w:val="24"/>
          <w:szCs w:val="24"/>
        </w:rPr>
        <w:t>м</w:t>
      </w:r>
      <w:r w:rsidRPr="006610AD">
        <w:rPr>
          <w:rFonts w:ascii="Arial" w:eastAsia="Times New Roman" w:hAnsi="Arial" w:cs="Arial"/>
          <w:color w:val="000000"/>
          <w:sz w:val="24"/>
          <w:szCs w:val="24"/>
        </w:rPr>
        <w:t xml:space="preserve"> </w:t>
      </w:r>
      <w:r w:rsidRPr="006610AD">
        <w:rPr>
          <w:rFonts w:ascii="Arial" w:eastAsia="Times New Roman" w:hAnsi="Arial" w:cs="Arial"/>
          <w:i/>
          <w:color w:val="000000"/>
          <w:sz w:val="24"/>
          <w:szCs w:val="24"/>
        </w:rPr>
        <w:t>концеп</w:t>
      </w:r>
      <w:r>
        <w:rPr>
          <w:rFonts w:ascii="Arial" w:eastAsia="Times New Roman" w:hAnsi="Arial" w:cs="Arial"/>
          <w:i/>
          <w:color w:val="000000"/>
          <w:sz w:val="24"/>
          <w:szCs w:val="24"/>
        </w:rPr>
        <w:t>та</w:t>
      </w:r>
      <w:r w:rsidRPr="006610AD">
        <w:rPr>
          <w:rFonts w:ascii="Arial" w:eastAsia="Times New Roman" w:hAnsi="Arial" w:cs="Arial"/>
          <w:i/>
          <w:color w:val="000000"/>
          <w:sz w:val="24"/>
          <w:szCs w:val="24"/>
        </w:rPr>
        <w:t xml:space="preserve"> </w:t>
      </w:r>
      <w:r w:rsidRPr="006610AD">
        <w:rPr>
          <w:rFonts w:ascii="Arial" w:eastAsia="Times New Roman" w:hAnsi="Arial" w:cs="Arial"/>
          <w:color w:val="000000"/>
          <w:sz w:val="24"/>
          <w:szCs w:val="24"/>
        </w:rPr>
        <w:t xml:space="preserve">для </w:t>
      </w:r>
      <w:r w:rsidRPr="006610AD">
        <w:rPr>
          <w:rFonts w:ascii="Arial" w:eastAsia="Times New Roman" w:hAnsi="Arial" w:cs="Arial"/>
          <w:i/>
          <w:color w:val="000000"/>
          <w:sz w:val="24"/>
          <w:szCs w:val="24"/>
        </w:rPr>
        <w:t>аспекта концепта</w:t>
      </w:r>
      <w:r w:rsidRPr="006610AD">
        <w:rPr>
          <w:rFonts w:ascii="Arial" w:eastAsia="Times New Roman" w:hAnsi="Arial" w:cs="Arial"/>
          <w:color w:val="000000"/>
          <w:sz w:val="24"/>
          <w:szCs w:val="24"/>
        </w:rPr>
        <w:t xml:space="preserve"> или </w:t>
      </w:r>
      <w:r w:rsidRPr="006610AD">
        <w:rPr>
          <w:rFonts w:ascii="Arial" w:eastAsia="Times New Roman" w:hAnsi="Arial" w:cs="Arial"/>
          <w:i/>
          <w:color w:val="000000"/>
          <w:sz w:val="24"/>
          <w:szCs w:val="24"/>
        </w:rPr>
        <w:t>элемента аспекта</w:t>
      </w:r>
      <w:r>
        <w:rPr>
          <w:rFonts w:ascii="Arial" w:eastAsia="Times New Roman" w:hAnsi="Arial" w:cs="Arial"/>
          <w:color w:val="000000"/>
          <w:sz w:val="24"/>
          <w:szCs w:val="24"/>
        </w:rPr>
        <w:t xml:space="preserve"> явного измерения</w:t>
      </w:r>
      <w:r w:rsidRPr="006610AD">
        <w:rPr>
          <w:rFonts w:ascii="Arial" w:eastAsia="Times New Roman" w:hAnsi="Arial" w:cs="Arial"/>
          <w:color w:val="000000"/>
          <w:sz w:val="24"/>
          <w:szCs w:val="24"/>
        </w:rPr>
        <w:t xml:space="preserve"> </w:t>
      </w:r>
      <w:r w:rsidRPr="00CB6C04">
        <w:rPr>
          <w:rFonts w:ascii="Arial" w:eastAsia="Times New Roman" w:hAnsi="Arial" w:cs="Arial"/>
          <w:i/>
          <w:iCs/>
          <w:color w:val="000000"/>
          <w:sz w:val="24"/>
          <w:szCs w:val="24"/>
          <w:lang w:val="en-US"/>
        </w:rPr>
        <w:t>explicitDimension</w:t>
      </w:r>
      <w:r w:rsidRPr="006610AD">
        <w:rPr>
          <w:rFonts w:ascii="Arial" w:eastAsia="Times New Roman" w:hAnsi="Arial" w:cs="Arial"/>
          <w:color w:val="000000"/>
          <w:sz w:val="24"/>
          <w:szCs w:val="24"/>
        </w:rPr>
        <w:t>.</w:t>
      </w:r>
    </w:p>
    <w:p w:rsidR="006610AD" w:rsidRDefault="006610AD" w:rsidP="006610AD">
      <w:pPr>
        <w:spacing w:before="100" w:beforeAutospacing="1" w:after="100" w:afterAutospacing="1" w:line="240" w:lineRule="auto"/>
        <w:rPr>
          <w:rFonts w:ascii="Arial" w:eastAsia="Times New Roman" w:hAnsi="Arial" w:cs="Arial"/>
          <w:color w:val="000000"/>
          <w:sz w:val="24"/>
          <w:szCs w:val="24"/>
        </w:rPr>
      </w:pPr>
      <w:r w:rsidRPr="006610AD">
        <w:rPr>
          <w:rFonts w:ascii="Arial" w:eastAsia="Times New Roman" w:hAnsi="Arial" w:cs="Arial"/>
          <w:color w:val="000000"/>
          <w:sz w:val="24"/>
          <w:szCs w:val="24"/>
        </w:rPr>
        <w:t xml:space="preserve">Следует отметить, что этот механизм </w:t>
      </w:r>
      <w:r>
        <w:rPr>
          <w:rFonts w:ascii="Arial" w:eastAsia="Times New Roman" w:hAnsi="Arial" w:cs="Arial"/>
          <w:color w:val="000000"/>
          <w:sz w:val="24"/>
          <w:szCs w:val="24"/>
        </w:rPr>
        <w:t xml:space="preserve">представляет собой исключительно </w:t>
      </w:r>
      <w:r w:rsidRPr="006610AD">
        <w:rPr>
          <w:rFonts w:ascii="Arial" w:eastAsia="Times New Roman" w:hAnsi="Arial" w:cs="Arial"/>
          <w:color w:val="000000"/>
          <w:sz w:val="24"/>
          <w:szCs w:val="24"/>
        </w:rPr>
        <w:t>средство идентификации</w:t>
      </w:r>
      <w:r w:rsidR="002C12DB">
        <w:rPr>
          <w:rFonts w:ascii="Arial" w:eastAsia="Times New Roman" w:hAnsi="Arial" w:cs="Arial"/>
          <w:color w:val="000000"/>
          <w:sz w:val="24"/>
          <w:szCs w:val="24"/>
        </w:rPr>
        <w:t xml:space="preserve"> </w:t>
      </w:r>
      <w:r w:rsidR="002C12DB">
        <w:rPr>
          <w:rFonts w:ascii="Arial" w:eastAsia="Times New Roman" w:hAnsi="Arial" w:cs="Arial"/>
          <w:i/>
          <w:color w:val="000000"/>
          <w:sz w:val="24"/>
          <w:szCs w:val="24"/>
        </w:rPr>
        <w:t>концептов</w:t>
      </w:r>
      <w:r w:rsidRPr="006610AD">
        <w:rPr>
          <w:rFonts w:ascii="Arial" w:eastAsia="Times New Roman" w:hAnsi="Arial" w:cs="Arial"/>
          <w:color w:val="000000"/>
          <w:sz w:val="24"/>
          <w:szCs w:val="24"/>
        </w:rPr>
        <w:t xml:space="preserve"> для использования в </w:t>
      </w:r>
      <w:r w:rsidR="002C12DB" w:rsidRPr="002C12DB">
        <w:rPr>
          <w:rFonts w:ascii="Arial" w:eastAsia="Times New Roman" w:hAnsi="Arial" w:cs="Arial"/>
          <w:i/>
          <w:color w:val="000000"/>
          <w:sz w:val="24"/>
          <w:szCs w:val="24"/>
        </w:rPr>
        <w:t xml:space="preserve">модели </w:t>
      </w:r>
      <w:r w:rsidRPr="002C12DB">
        <w:rPr>
          <w:rFonts w:ascii="Arial" w:eastAsia="Times New Roman" w:hAnsi="Arial" w:cs="Arial"/>
          <w:i/>
          <w:color w:val="000000"/>
          <w:sz w:val="24"/>
          <w:szCs w:val="24"/>
        </w:rPr>
        <w:t>аспект</w:t>
      </w:r>
      <w:r w:rsidR="002C12DB" w:rsidRPr="002C12DB">
        <w:rPr>
          <w:rFonts w:ascii="Arial" w:eastAsia="Times New Roman" w:hAnsi="Arial" w:cs="Arial"/>
          <w:i/>
          <w:color w:val="000000"/>
          <w:sz w:val="24"/>
          <w:szCs w:val="24"/>
        </w:rPr>
        <w:t>а</w:t>
      </w:r>
      <w:r w:rsidRPr="006610AD">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 xml:space="preserve">Он не передает никакой информации </w:t>
      </w:r>
      <w:r w:rsidR="002C12DB">
        <w:rPr>
          <w:rFonts w:ascii="Arial" w:eastAsia="Times New Roman" w:hAnsi="Arial" w:cs="Arial"/>
          <w:color w:val="000000"/>
          <w:sz w:val="24"/>
          <w:szCs w:val="24"/>
        </w:rPr>
        <w:t xml:space="preserve">о контроле </w:t>
      </w:r>
      <w:r w:rsidRPr="002C12DB">
        <w:rPr>
          <w:rFonts w:ascii="Arial" w:eastAsia="Times New Roman" w:hAnsi="Arial" w:cs="Arial"/>
          <w:color w:val="000000"/>
          <w:sz w:val="24"/>
          <w:szCs w:val="24"/>
        </w:rPr>
        <w:t>верси</w:t>
      </w:r>
      <w:r w:rsidR="002C12DB">
        <w:rPr>
          <w:rFonts w:ascii="Arial" w:eastAsia="Times New Roman" w:hAnsi="Arial" w:cs="Arial"/>
          <w:color w:val="000000"/>
          <w:sz w:val="24"/>
          <w:szCs w:val="24"/>
        </w:rPr>
        <w:t>й</w:t>
      </w:r>
      <w:r w:rsidRPr="002C12DB">
        <w:rPr>
          <w:rFonts w:ascii="Arial" w:eastAsia="Times New Roman" w:hAnsi="Arial" w:cs="Arial"/>
          <w:color w:val="000000"/>
          <w:sz w:val="24"/>
          <w:szCs w:val="24"/>
        </w:rPr>
        <w:t xml:space="preserve"> любой из </w:t>
      </w:r>
      <w:r w:rsidR="002C12DB">
        <w:rPr>
          <w:rFonts w:ascii="Arial" w:eastAsia="Times New Roman" w:hAnsi="Arial" w:cs="Arial"/>
          <w:color w:val="000000"/>
          <w:sz w:val="24"/>
          <w:szCs w:val="24"/>
        </w:rPr>
        <w:t xml:space="preserve">упоминавшихся </w:t>
      </w:r>
      <w:r w:rsidRPr="002C12DB">
        <w:rPr>
          <w:rFonts w:ascii="Arial" w:eastAsia="Times New Roman" w:hAnsi="Arial" w:cs="Arial"/>
          <w:color w:val="000000"/>
          <w:sz w:val="24"/>
          <w:szCs w:val="24"/>
        </w:rPr>
        <w:t>сетей</w:t>
      </w:r>
      <w:r w:rsidR="002C12DB">
        <w:rPr>
          <w:rFonts w:ascii="Arial" w:eastAsia="Times New Roman" w:hAnsi="Arial" w:cs="Arial"/>
          <w:color w:val="000000"/>
          <w:sz w:val="24"/>
          <w:szCs w:val="24"/>
        </w:rPr>
        <w:t xml:space="preserve"> отношений</w:t>
      </w:r>
      <w:r w:rsidRPr="002C12DB">
        <w:rPr>
          <w:rFonts w:ascii="Arial" w:eastAsia="Times New Roman" w:hAnsi="Arial" w:cs="Arial"/>
          <w:color w:val="000000"/>
          <w:sz w:val="24"/>
          <w:szCs w:val="24"/>
        </w:rPr>
        <w:t>.</w:t>
      </w:r>
    </w:p>
    <w:p w:rsidR="00A17071" w:rsidRPr="005D0744" w:rsidRDefault="005D0744"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Если</w:t>
      </w:r>
      <w:r w:rsidRPr="005D0744">
        <w:rPr>
          <w:rFonts w:ascii="Arial" w:eastAsia="Times New Roman" w:hAnsi="Arial" w:cs="Arial"/>
          <w:color w:val="000000"/>
          <w:sz w:val="24"/>
          <w:szCs w:val="24"/>
        </w:rPr>
        <w:t xml:space="preserve"> </w:t>
      </w:r>
      <w:r>
        <w:rPr>
          <w:rFonts w:ascii="Arial" w:eastAsia="Times New Roman" w:hAnsi="Arial" w:cs="Arial"/>
          <w:color w:val="000000"/>
          <w:sz w:val="24"/>
          <w:szCs w:val="24"/>
        </w:rPr>
        <w:t>предоставляются</w:t>
      </w:r>
      <w:r w:rsidRPr="005D0744">
        <w:rPr>
          <w:rFonts w:ascii="Arial" w:eastAsia="Times New Roman" w:hAnsi="Arial" w:cs="Arial"/>
          <w:color w:val="000000"/>
          <w:sz w:val="24"/>
          <w:szCs w:val="24"/>
        </w:rPr>
        <w:t xml:space="preserve"> </w:t>
      </w:r>
      <w:r w:rsidR="00A17071" w:rsidRPr="005D0744">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5D0744">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network</w:t>
      </w:r>
      <w:r w:rsidR="00A17071" w:rsidRPr="005D0744">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или</w:t>
      </w:r>
      <w:r w:rsidR="00A17071" w:rsidRPr="005D0744">
        <w:rPr>
          <w:rFonts w:ascii="Arial" w:eastAsia="Times New Roman" w:hAnsi="Arial" w:cs="Arial"/>
          <w:color w:val="000000"/>
          <w:sz w:val="24"/>
          <w:szCs w:val="24"/>
        </w:rPr>
        <w:t xml:space="preserve"> </w:t>
      </w:r>
      <w:r w:rsidR="00A17071" w:rsidRPr="005D0744">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5D0744">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drsNetwork</w:t>
      </w:r>
      <w:r w:rsidR="00A17071" w:rsidRPr="005D0744">
        <w:rPr>
          <w:rFonts w:ascii="Courier New" w:eastAsia="Times New Roman" w:hAnsi="Courier New" w:cs="Courier New"/>
          <w:color w:val="000000"/>
          <w:sz w:val="20"/>
          <w:szCs w:val="20"/>
        </w:rPr>
        <w:t>&gt;</w:t>
      </w:r>
      <w:r w:rsidR="00A17071" w:rsidRPr="005D0744">
        <w:rPr>
          <w:rFonts w:ascii="Arial" w:eastAsia="Times New Roman" w:hAnsi="Arial" w:cs="Arial"/>
          <w:color w:val="000000"/>
          <w:sz w:val="24"/>
          <w:szCs w:val="24"/>
        </w:rPr>
        <w:t xml:space="preserve">, </w:t>
      </w:r>
      <w:r>
        <w:rPr>
          <w:rFonts w:ascii="Arial" w:eastAsia="Times New Roman" w:hAnsi="Arial" w:cs="Arial"/>
          <w:color w:val="000000"/>
          <w:sz w:val="24"/>
          <w:szCs w:val="24"/>
        </w:rPr>
        <w:t>то</w:t>
      </w:r>
      <w:r w:rsidRPr="005D0744">
        <w:rPr>
          <w:rFonts w:ascii="Arial" w:eastAsia="Times New Roman" w:hAnsi="Arial" w:cs="Arial"/>
          <w:color w:val="000000"/>
          <w:sz w:val="24"/>
          <w:szCs w:val="24"/>
        </w:rPr>
        <w:t xml:space="preserve"> </w:t>
      </w:r>
      <w:r w:rsidRPr="005D0744">
        <w:rPr>
          <w:rFonts w:ascii="Arial" w:eastAsia="Times New Roman" w:hAnsi="Arial" w:cs="Arial"/>
          <w:i/>
          <w:color w:val="000000"/>
          <w:sz w:val="24"/>
          <w:szCs w:val="24"/>
        </w:rPr>
        <w:t xml:space="preserve">концепты </w:t>
      </w:r>
      <w:r>
        <w:rPr>
          <w:rFonts w:ascii="Arial" w:eastAsia="Times New Roman" w:hAnsi="Arial" w:cs="Arial"/>
          <w:color w:val="000000"/>
          <w:sz w:val="24"/>
          <w:szCs w:val="24"/>
        </w:rPr>
        <w:t>или</w:t>
      </w:r>
      <w:r w:rsidRPr="005D0744">
        <w:rPr>
          <w:rFonts w:ascii="Arial" w:eastAsia="Times New Roman" w:hAnsi="Arial" w:cs="Arial"/>
          <w:color w:val="000000"/>
          <w:sz w:val="24"/>
          <w:szCs w:val="24"/>
        </w:rPr>
        <w:t xml:space="preserve"> </w:t>
      </w:r>
      <w:r w:rsidRPr="005D0744">
        <w:rPr>
          <w:rFonts w:ascii="Arial" w:eastAsia="Times New Roman" w:hAnsi="Arial" w:cs="Arial"/>
          <w:i/>
          <w:color w:val="000000"/>
          <w:sz w:val="24"/>
          <w:szCs w:val="24"/>
        </w:rPr>
        <w:t>элементы</w:t>
      </w:r>
      <w:r w:rsidRPr="005D0744">
        <w:rPr>
          <w:rFonts w:ascii="Arial" w:eastAsia="Times New Roman" w:hAnsi="Arial" w:cs="Arial"/>
          <w:color w:val="000000"/>
          <w:sz w:val="24"/>
          <w:szCs w:val="24"/>
        </w:rPr>
        <w:t xml:space="preserve">, </w:t>
      </w:r>
      <w:r>
        <w:rPr>
          <w:rFonts w:ascii="Arial" w:eastAsia="Times New Roman" w:hAnsi="Arial" w:cs="Arial"/>
          <w:color w:val="000000"/>
          <w:sz w:val="24"/>
          <w:szCs w:val="24"/>
        </w:rPr>
        <w:t>которые</w:t>
      </w:r>
      <w:r w:rsidRPr="005D0744">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идентифицируются</w:t>
      </w:r>
      <w:r w:rsidRPr="005D0744">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атрибутом</w:t>
      </w:r>
      <w:r w:rsidRPr="005D0744">
        <w:rPr>
          <w:rFonts w:ascii="Arial" w:eastAsia="Times New Roman" w:hAnsi="Arial" w:cs="Arial"/>
          <w:color w:val="000000"/>
          <w:sz w:val="24"/>
          <w:szCs w:val="24"/>
        </w:rPr>
        <w:t xml:space="preserve">  </w:t>
      </w:r>
      <w:r w:rsidR="00A17071" w:rsidRPr="005D0744">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axis</w:t>
      </w:r>
      <w:r w:rsidR="00A17071" w:rsidRPr="005D074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такого элемента в отношении </w:t>
      </w:r>
      <w:r w:rsidRPr="005D0744">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name</w:t>
      </w:r>
      <w:r w:rsidRPr="005D074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заданного концепта или элемента, являются значениями данной </w:t>
      </w:r>
      <w:r>
        <w:rPr>
          <w:rFonts w:ascii="Arial" w:eastAsia="Times New Roman" w:hAnsi="Arial" w:cs="Arial"/>
          <w:i/>
          <w:color w:val="000000"/>
          <w:sz w:val="24"/>
          <w:szCs w:val="24"/>
        </w:rPr>
        <w:t>модели аспекта</w:t>
      </w:r>
      <w:r w:rsidR="00A17071" w:rsidRPr="005D0744">
        <w:rPr>
          <w:rFonts w:ascii="Arial" w:eastAsia="Times New Roman" w:hAnsi="Arial" w:cs="Arial"/>
          <w:color w:val="000000"/>
          <w:sz w:val="24"/>
          <w:szCs w:val="24"/>
        </w:rPr>
        <w:t xml:space="preserve">. </w:t>
      </w:r>
    </w:p>
    <w:p w:rsidR="00A17071" w:rsidRPr="008113DF" w:rsidRDefault="005D0744"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Концепт</w:t>
      </w:r>
      <w:r w:rsidRPr="008113DF">
        <w:rPr>
          <w:rFonts w:ascii="Arial" w:eastAsia="Times New Roman" w:hAnsi="Arial" w:cs="Arial"/>
          <w:color w:val="000000"/>
          <w:sz w:val="24"/>
          <w:szCs w:val="24"/>
        </w:rPr>
        <w:t xml:space="preserve"> </w:t>
      </w:r>
      <w:r>
        <w:rPr>
          <w:rFonts w:ascii="Arial" w:eastAsia="Times New Roman" w:hAnsi="Arial" w:cs="Arial"/>
          <w:color w:val="000000"/>
          <w:sz w:val="24"/>
          <w:szCs w:val="24"/>
        </w:rPr>
        <w:t>оси</w:t>
      </w:r>
      <w:r w:rsidRPr="008113DF">
        <w:rPr>
          <w:rFonts w:ascii="Arial" w:eastAsia="Times New Roman" w:hAnsi="Arial" w:cs="Arial"/>
          <w:color w:val="000000"/>
          <w:sz w:val="24"/>
          <w:szCs w:val="24"/>
        </w:rPr>
        <w:t xml:space="preserve">, </w:t>
      </w:r>
      <w:r>
        <w:rPr>
          <w:rFonts w:ascii="Arial" w:eastAsia="Times New Roman" w:hAnsi="Arial" w:cs="Arial"/>
          <w:color w:val="000000"/>
          <w:sz w:val="24"/>
          <w:szCs w:val="24"/>
        </w:rPr>
        <w:t>используемый</w:t>
      </w:r>
      <w:r w:rsidRPr="008113DF">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8113DF">
        <w:rPr>
          <w:rFonts w:ascii="Arial" w:eastAsia="Times New Roman" w:hAnsi="Arial" w:cs="Arial"/>
          <w:color w:val="000000"/>
          <w:sz w:val="24"/>
          <w:szCs w:val="24"/>
        </w:rPr>
        <w:t xml:space="preserve"> </w:t>
      </w:r>
      <w:r>
        <w:rPr>
          <w:rFonts w:ascii="Arial" w:eastAsia="Times New Roman" w:hAnsi="Arial" w:cs="Arial"/>
          <w:color w:val="000000"/>
          <w:sz w:val="24"/>
          <w:szCs w:val="24"/>
        </w:rPr>
        <w:t>данной</w:t>
      </w:r>
      <w:r w:rsidRPr="008113DF">
        <w:rPr>
          <w:rFonts w:ascii="Arial" w:eastAsia="Times New Roman" w:hAnsi="Arial" w:cs="Arial"/>
          <w:color w:val="000000"/>
          <w:sz w:val="24"/>
          <w:szCs w:val="24"/>
        </w:rPr>
        <w:t xml:space="preserve"> </w:t>
      </w:r>
      <w:r>
        <w:rPr>
          <w:rFonts w:ascii="Arial" w:eastAsia="Times New Roman" w:hAnsi="Arial" w:cs="Arial"/>
          <w:color w:val="000000"/>
          <w:sz w:val="24"/>
          <w:szCs w:val="24"/>
        </w:rPr>
        <w:t>спецификации</w:t>
      </w:r>
      <w:r w:rsidRPr="008113DF">
        <w:rPr>
          <w:rFonts w:ascii="Arial" w:eastAsia="Times New Roman" w:hAnsi="Arial" w:cs="Arial"/>
          <w:color w:val="000000"/>
          <w:sz w:val="24"/>
          <w:szCs w:val="24"/>
        </w:rPr>
        <w:t xml:space="preserve">, </w:t>
      </w:r>
      <w:r>
        <w:rPr>
          <w:rFonts w:ascii="Arial" w:eastAsia="Times New Roman" w:hAnsi="Arial" w:cs="Arial"/>
          <w:color w:val="000000"/>
          <w:sz w:val="24"/>
          <w:szCs w:val="24"/>
        </w:rPr>
        <w:t>основан</w:t>
      </w:r>
      <w:r w:rsidRPr="008113DF">
        <w:rPr>
          <w:rFonts w:ascii="Arial" w:eastAsia="Times New Roman" w:hAnsi="Arial" w:cs="Arial"/>
          <w:color w:val="000000"/>
          <w:sz w:val="24"/>
          <w:szCs w:val="24"/>
        </w:rPr>
        <w:t xml:space="preserve"> </w:t>
      </w:r>
      <w:r>
        <w:rPr>
          <w:rFonts w:ascii="Arial" w:eastAsia="Times New Roman" w:hAnsi="Arial" w:cs="Arial"/>
          <w:color w:val="000000"/>
          <w:sz w:val="24"/>
          <w:szCs w:val="24"/>
        </w:rPr>
        <w:t>на</w:t>
      </w:r>
      <w:r w:rsidRPr="008113DF">
        <w:rPr>
          <w:rFonts w:ascii="Arial" w:eastAsia="Times New Roman" w:hAnsi="Arial" w:cs="Arial"/>
          <w:color w:val="000000"/>
          <w:sz w:val="24"/>
          <w:szCs w:val="24"/>
        </w:rPr>
        <w:t xml:space="preserve"> </w:t>
      </w:r>
      <w:r w:rsidR="008113DF">
        <w:rPr>
          <w:rFonts w:ascii="Arial" w:eastAsia="Times New Roman" w:hAnsi="Arial" w:cs="Arial"/>
          <w:color w:val="000000"/>
          <w:sz w:val="24"/>
          <w:szCs w:val="24"/>
        </w:rPr>
        <w:t>понятии</w:t>
      </w:r>
      <w:r w:rsidR="008113DF" w:rsidRPr="008113DF">
        <w:rPr>
          <w:rFonts w:ascii="Arial" w:eastAsia="Times New Roman" w:hAnsi="Arial" w:cs="Arial"/>
          <w:color w:val="000000"/>
          <w:sz w:val="24"/>
          <w:szCs w:val="24"/>
        </w:rPr>
        <w:t xml:space="preserve"> </w:t>
      </w:r>
      <w:hyperlink r:id="rId177" w:history="1">
        <w:r w:rsidR="008113DF">
          <w:rPr>
            <w:rFonts w:ascii="Times New Roman" w:eastAsia="Times New Roman" w:hAnsi="Times New Roman" w:cs="Times New Roman"/>
            <w:color w:val="0000CC"/>
            <w:sz w:val="24"/>
            <w:szCs w:val="24"/>
            <w:u w:val="single"/>
          </w:rPr>
          <w:t>осей</w:t>
        </w:r>
      </w:hyperlink>
      <w:r w:rsidR="00A17071" w:rsidRPr="008113DF">
        <w:rPr>
          <w:rFonts w:ascii="Arial" w:eastAsia="Times New Roman" w:hAnsi="Arial" w:cs="Arial"/>
          <w:color w:val="000000"/>
          <w:sz w:val="24"/>
          <w:szCs w:val="24"/>
        </w:rPr>
        <w:t xml:space="preserve"> </w:t>
      </w:r>
      <w:r w:rsidR="008113DF" w:rsidRPr="00CB6C04">
        <w:rPr>
          <w:rFonts w:ascii="Arial" w:eastAsia="Times New Roman" w:hAnsi="Arial" w:cs="Arial"/>
          <w:color w:val="000000"/>
          <w:sz w:val="24"/>
          <w:szCs w:val="24"/>
          <w:lang w:val="en-US"/>
        </w:rPr>
        <w:t>XPath</w:t>
      </w:r>
      <w:r w:rsidR="008113DF" w:rsidRPr="008113DF">
        <w:rPr>
          <w:rFonts w:ascii="Arial" w:eastAsia="Times New Roman" w:hAnsi="Arial" w:cs="Arial"/>
          <w:color w:val="000000"/>
          <w:sz w:val="24"/>
          <w:szCs w:val="24"/>
        </w:rPr>
        <w:t xml:space="preserve"> </w:t>
      </w:r>
      <w:r w:rsidR="00A17071" w:rsidRPr="008113DF">
        <w:rPr>
          <w:rFonts w:ascii="Arial" w:eastAsia="Times New Roman" w:hAnsi="Arial" w:cs="Arial"/>
          <w:color w:val="000000"/>
          <w:sz w:val="24"/>
          <w:szCs w:val="24"/>
        </w:rPr>
        <w:t>(</w:t>
      </w:r>
      <w:r w:rsidR="008113DF">
        <w:rPr>
          <w:rFonts w:ascii="Arial" w:eastAsia="Times New Roman" w:hAnsi="Arial" w:cs="Arial"/>
          <w:color w:val="000000"/>
          <w:sz w:val="24"/>
          <w:szCs w:val="24"/>
        </w:rPr>
        <w:t xml:space="preserve">и не имеет отношения к многомерным понятиям учета гиперкуба или </w:t>
      </w:r>
      <w:r w:rsidR="008113DF">
        <w:rPr>
          <w:rFonts w:ascii="Arial" w:eastAsia="Times New Roman" w:hAnsi="Arial" w:cs="Arial"/>
          <w:color w:val="000000"/>
          <w:sz w:val="24"/>
          <w:szCs w:val="24"/>
        </w:rPr>
        <w:lastRenderedPageBreak/>
        <w:t xml:space="preserve">таксономий </w:t>
      </w:r>
      <w:r w:rsidR="00A17071" w:rsidRPr="00CB6C04">
        <w:rPr>
          <w:rFonts w:ascii="Arial" w:eastAsia="Times New Roman" w:hAnsi="Arial" w:cs="Arial"/>
          <w:color w:val="000000"/>
          <w:sz w:val="24"/>
          <w:szCs w:val="24"/>
          <w:lang w:val="en-US"/>
        </w:rPr>
        <w:t>XBRL</w:t>
      </w:r>
      <w:r w:rsidR="008113DF">
        <w:rPr>
          <w:rFonts w:ascii="Arial" w:eastAsia="Times New Roman" w:hAnsi="Arial" w:cs="Arial"/>
          <w:color w:val="000000"/>
          <w:sz w:val="24"/>
          <w:szCs w:val="24"/>
        </w:rPr>
        <w:t xml:space="preserve">, в которых слово «ось» используется в значении «измерение </w:t>
      </w:r>
      <w:r w:rsidR="00A17071" w:rsidRPr="008113DF">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XBRL</w:t>
      </w:r>
      <w:r w:rsidR="008113DF">
        <w:rPr>
          <w:rFonts w:ascii="Arial" w:eastAsia="Times New Roman" w:hAnsi="Arial" w:cs="Arial"/>
          <w:color w:val="000000"/>
          <w:sz w:val="24"/>
          <w:szCs w:val="24"/>
        </w:rPr>
        <w:t>»</w:t>
      </w:r>
      <w:r w:rsidR="00A17071" w:rsidRPr="008113DF">
        <w:rPr>
          <w:rFonts w:ascii="Arial" w:eastAsia="Times New Roman" w:hAnsi="Arial" w:cs="Arial"/>
          <w:color w:val="000000"/>
          <w:sz w:val="24"/>
          <w:szCs w:val="24"/>
        </w:rPr>
        <w:t xml:space="preserve">). </w:t>
      </w:r>
    </w:p>
    <w:p w:rsidR="00A17071" w:rsidRPr="00D620E4" w:rsidRDefault="008113D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Содержанием атрибута </w:t>
      </w:r>
      <w:r w:rsidR="00A17071" w:rsidRPr="00D620E4">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axis</w:t>
      </w:r>
      <w:r w:rsidR="00A17071" w:rsidRPr="00D620E4">
        <w:rPr>
          <w:rFonts w:ascii="Arial" w:eastAsia="Times New Roman" w:hAnsi="Arial" w:cs="Arial"/>
          <w:color w:val="000000"/>
          <w:sz w:val="24"/>
          <w:szCs w:val="24"/>
        </w:rPr>
        <w:t xml:space="preserve"> </w:t>
      </w:r>
      <w:r>
        <w:rPr>
          <w:rFonts w:ascii="Arial" w:eastAsia="Times New Roman" w:hAnsi="Arial" w:cs="Arial"/>
          <w:color w:val="000000"/>
          <w:sz w:val="24"/>
          <w:szCs w:val="24"/>
        </w:rPr>
        <w:t>может быть</w:t>
      </w:r>
      <w:r w:rsidR="00A17071" w:rsidRPr="00D620E4">
        <w:rPr>
          <w:rFonts w:ascii="Arial" w:eastAsia="Times New Roman" w:hAnsi="Arial" w:cs="Arial"/>
          <w:color w:val="000000"/>
          <w:sz w:val="24"/>
          <w:szCs w:val="24"/>
        </w:rPr>
        <w:t xml:space="preserve">: </w:t>
      </w:r>
    </w:p>
    <w:p w:rsidR="00A17071" w:rsidRPr="00D620E4" w:rsidRDefault="00A17071" w:rsidP="00A17071">
      <w:pPr>
        <w:numPr>
          <w:ilvl w:val="0"/>
          <w:numId w:val="6"/>
        </w:numPr>
        <w:spacing w:before="100" w:beforeAutospacing="1" w:after="100" w:afterAutospacing="1" w:line="240" w:lineRule="auto"/>
        <w:rPr>
          <w:rFonts w:ascii="Arial" w:eastAsia="Times New Roman" w:hAnsi="Arial" w:cs="Arial"/>
          <w:color w:val="000000"/>
          <w:sz w:val="24"/>
          <w:szCs w:val="24"/>
        </w:rPr>
      </w:pPr>
      <w:r w:rsidRPr="00CB6C04">
        <w:rPr>
          <w:rFonts w:ascii="Courier New" w:eastAsia="Times New Roman" w:hAnsi="Courier New" w:cs="Courier New"/>
          <w:color w:val="000000"/>
          <w:sz w:val="20"/>
          <w:szCs w:val="20"/>
          <w:lang w:val="en-US"/>
        </w:rPr>
        <w:t>child</w:t>
      </w:r>
      <w:r w:rsidRPr="00D620E4">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or</w:t>
      </w:r>
      <w:r w:rsidRPr="00D620E4">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self</w:t>
      </w:r>
      <w:r w:rsidR="00044B77">
        <w:rPr>
          <w:rFonts w:ascii="Arial" w:eastAsia="Times New Roman" w:hAnsi="Arial" w:cs="Arial"/>
          <w:color w:val="000000"/>
          <w:sz w:val="24"/>
          <w:szCs w:val="24"/>
        </w:rPr>
        <w:t xml:space="preserve"> – дочерний элемент-или-собственно элемент, </w:t>
      </w:r>
      <w:r w:rsidR="00D620E4">
        <w:rPr>
          <w:rFonts w:ascii="Arial" w:eastAsia="Times New Roman" w:hAnsi="Arial" w:cs="Arial"/>
          <w:color w:val="000000"/>
          <w:sz w:val="24"/>
          <w:szCs w:val="24"/>
        </w:rPr>
        <w:t>представляющи</w:t>
      </w:r>
      <w:r w:rsidR="00044B77">
        <w:rPr>
          <w:rFonts w:ascii="Arial" w:eastAsia="Times New Roman" w:hAnsi="Arial" w:cs="Arial"/>
          <w:color w:val="000000"/>
          <w:sz w:val="24"/>
          <w:szCs w:val="24"/>
        </w:rPr>
        <w:t>й</w:t>
      </w:r>
      <w:r w:rsidR="00D620E4" w:rsidRPr="00D620E4">
        <w:rPr>
          <w:rFonts w:ascii="Arial" w:eastAsia="Times New Roman" w:hAnsi="Arial" w:cs="Arial"/>
          <w:color w:val="000000"/>
          <w:sz w:val="24"/>
          <w:szCs w:val="24"/>
        </w:rPr>
        <w:t xml:space="preserve"> </w:t>
      </w:r>
      <w:r w:rsidR="00D620E4">
        <w:rPr>
          <w:rFonts w:ascii="Arial" w:eastAsia="Times New Roman" w:hAnsi="Arial" w:cs="Arial"/>
          <w:i/>
          <w:color w:val="000000"/>
          <w:sz w:val="24"/>
          <w:szCs w:val="24"/>
        </w:rPr>
        <w:t>концепты</w:t>
      </w:r>
      <w:r w:rsidR="00D620E4" w:rsidRPr="00D620E4">
        <w:rPr>
          <w:rFonts w:ascii="Arial" w:eastAsia="Times New Roman" w:hAnsi="Arial" w:cs="Arial"/>
          <w:i/>
          <w:color w:val="000000"/>
          <w:sz w:val="24"/>
          <w:szCs w:val="24"/>
        </w:rPr>
        <w:t xml:space="preserve"> </w:t>
      </w:r>
      <w:r w:rsidR="00D620E4">
        <w:rPr>
          <w:rFonts w:ascii="Arial" w:eastAsia="Times New Roman" w:hAnsi="Arial" w:cs="Arial"/>
          <w:color w:val="000000"/>
          <w:sz w:val="24"/>
          <w:szCs w:val="24"/>
        </w:rPr>
        <w:t>или</w:t>
      </w:r>
      <w:r w:rsidR="00D620E4" w:rsidRPr="00D620E4">
        <w:rPr>
          <w:rFonts w:ascii="Arial" w:eastAsia="Times New Roman" w:hAnsi="Arial" w:cs="Arial"/>
          <w:color w:val="000000"/>
          <w:sz w:val="24"/>
          <w:szCs w:val="24"/>
        </w:rPr>
        <w:t xml:space="preserve"> </w:t>
      </w:r>
      <w:r w:rsidR="00D620E4" w:rsidRPr="00D620E4">
        <w:rPr>
          <w:rFonts w:ascii="Arial" w:eastAsia="Times New Roman" w:hAnsi="Arial" w:cs="Arial"/>
          <w:i/>
          <w:color w:val="000000"/>
          <w:sz w:val="24"/>
          <w:szCs w:val="24"/>
        </w:rPr>
        <w:t>элементы</w:t>
      </w:r>
      <w:r w:rsidR="00D620E4" w:rsidRPr="00D620E4">
        <w:rPr>
          <w:rFonts w:ascii="Arial" w:eastAsia="Times New Roman" w:hAnsi="Arial" w:cs="Arial"/>
          <w:color w:val="000000"/>
          <w:sz w:val="24"/>
          <w:szCs w:val="24"/>
        </w:rPr>
        <w:t xml:space="preserve">, </w:t>
      </w:r>
      <w:r w:rsidR="00D620E4">
        <w:rPr>
          <w:rFonts w:ascii="Arial" w:eastAsia="Times New Roman" w:hAnsi="Arial" w:cs="Arial"/>
          <w:color w:val="000000"/>
          <w:sz w:val="24"/>
          <w:szCs w:val="24"/>
        </w:rPr>
        <w:t>которые являются</w:t>
      </w:r>
      <w:r w:rsidRPr="00D620E4">
        <w:rPr>
          <w:rFonts w:ascii="Arial" w:eastAsia="Times New Roman" w:hAnsi="Arial" w:cs="Arial"/>
          <w:color w:val="000000"/>
          <w:sz w:val="24"/>
          <w:szCs w:val="24"/>
        </w:rPr>
        <w:t xml:space="preserve"> </w:t>
      </w:r>
      <w:hyperlink r:id="rId178" w:anchor="term-concept-identifier" w:history="1">
        <w:r w:rsidR="00D620E4">
          <w:rPr>
            <w:rFonts w:ascii="Times New Roman" w:eastAsia="Times New Roman" w:hAnsi="Times New Roman" w:cs="Times New Roman"/>
            <w:color w:val="0000CC"/>
            <w:sz w:val="24"/>
            <w:szCs w:val="24"/>
            <w:u w:val="single"/>
          </w:rPr>
          <w:t>идентификатором концепта</w:t>
        </w:r>
      </w:hyperlink>
      <w:r w:rsidRPr="00D620E4">
        <w:rPr>
          <w:rFonts w:ascii="Arial" w:eastAsia="Times New Roman" w:hAnsi="Arial" w:cs="Arial"/>
          <w:color w:val="000000"/>
          <w:sz w:val="24"/>
          <w:szCs w:val="24"/>
        </w:rPr>
        <w:t xml:space="preserve"> </w:t>
      </w:r>
      <w:r w:rsidR="00D620E4">
        <w:rPr>
          <w:rFonts w:ascii="Arial" w:eastAsia="Times New Roman" w:hAnsi="Arial" w:cs="Arial"/>
          <w:color w:val="000000"/>
          <w:sz w:val="24"/>
          <w:szCs w:val="24"/>
        </w:rPr>
        <w:t>или</w:t>
      </w:r>
      <w:r w:rsidRPr="00D620E4">
        <w:rPr>
          <w:rFonts w:ascii="Arial" w:eastAsia="Times New Roman" w:hAnsi="Arial" w:cs="Arial"/>
          <w:color w:val="000000"/>
          <w:sz w:val="24"/>
          <w:szCs w:val="24"/>
        </w:rPr>
        <w:t xml:space="preserve"> </w:t>
      </w:r>
      <w:hyperlink r:id="rId179" w:anchor="term-member-identifier" w:history="1">
        <w:r w:rsidR="00D620E4">
          <w:rPr>
            <w:rFonts w:ascii="Times New Roman" w:eastAsia="Times New Roman" w:hAnsi="Times New Roman" w:cs="Times New Roman"/>
            <w:color w:val="0000CC"/>
            <w:sz w:val="24"/>
            <w:szCs w:val="24"/>
            <w:u w:val="single"/>
          </w:rPr>
          <w:t>идентификатором элемента</w:t>
        </w:r>
      </w:hyperlink>
      <w:r w:rsidRPr="00D620E4">
        <w:rPr>
          <w:rFonts w:ascii="Arial" w:eastAsia="Times New Roman" w:hAnsi="Arial" w:cs="Arial"/>
          <w:color w:val="000000"/>
          <w:sz w:val="24"/>
          <w:szCs w:val="24"/>
        </w:rPr>
        <w:t xml:space="preserve"> </w:t>
      </w:r>
      <w:r w:rsidR="00D620E4">
        <w:rPr>
          <w:rFonts w:ascii="Arial" w:eastAsia="Times New Roman" w:hAnsi="Arial" w:cs="Arial"/>
          <w:color w:val="000000"/>
          <w:sz w:val="24"/>
          <w:szCs w:val="24"/>
        </w:rPr>
        <w:t>или</w:t>
      </w:r>
      <w:r w:rsidRPr="00D620E4">
        <w:rPr>
          <w:rFonts w:ascii="Arial" w:eastAsia="Times New Roman" w:hAnsi="Arial" w:cs="Arial"/>
          <w:color w:val="000000"/>
          <w:sz w:val="24"/>
          <w:szCs w:val="24"/>
        </w:rPr>
        <w:t xml:space="preserve"> </w:t>
      </w:r>
      <w:r w:rsidR="00D620E4">
        <w:rPr>
          <w:rFonts w:ascii="Arial" w:eastAsia="Times New Roman" w:hAnsi="Arial" w:cs="Arial"/>
          <w:color w:val="000000"/>
          <w:sz w:val="24"/>
          <w:szCs w:val="24"/>
        </w:rPr>
        <w:t xml:space="preserve">его </w:t>
      </w:r>
      <w:r w:rsidR="00044B77">
        <w:rPr>
          <w:rFonts w:ascii="Arial" w:eastAsia="Times New Roman" w:hAnsi="Arial" w:cs="Arial"/>
          <w:color w:val="000000"/>
          <w:sz w:val="24"/>
          <w:szCs w:val="24"/>
        </w:rPr>
        <w:t>дочерним элементом в указанной сети.</w:t>
      </w:r>
      <w:r w:rsidRPr="00D620E4">
        <w:rPr>
          <w:rFonts w:ascii="Arial" w:eastAsia="Times New Roman" w:hAnsi="Arial" w:cs="Arial"/>
          <w:color w:val="000000"/>
          <w:sz w:val="24"/>
          <w:szCs w:val="24"/>
        </w:rPr>
        <w:t xml:space="preserve"> </w:t>
      </w:r>
    </w:p>
    <w:p w:rsidR="00A17071" w:rsidRPr="004C0E49" w:rsidRDefault="00A17071" w:rsidP="004C0E49">
      <w:pPr>
        <w:numPr>
          <w:ilvl w:val="0"/>
          <w:numId w:val="6"/>
        </w:numPr>
        <w:spacing w:before="100" w:beforeAutospacing="1" w:after="100" w:afterAutospacing="1" w:line="240" w:lineRule="auto"/>
        <w:rPr>
          <w:rFonts w:ascii="Arial" w:eastAsia="Times New Roman" w:hAnsi="Arial" w:cs="Arial"/>
          <w:color w:val="000000"/>
          <w:sz w:val="24"/>
          <w:szCs w:val="24"/>
        </w:rPr>
      </w:pPr>
      <w:proofErr w:type="gramStart"/>
      <w:r w:rsidRPr="00CB6C04">
        <w:rPr>
          <w:rFonts w:ascii="Courier New" w:eastAsia="Times New Roman" w:hAnsi="Courier New" w:cs="Courier New"/>
          <w:color w:val="000000"/>
          <w:sz w:val="20"/>
          <w:szCs w:val="20"/>
          <w:lang w:val="en-US"/>
        </w:rPr>
        <w:t>child</w:t>
      </w:r>
      <w:proofErr w:type="gramEnd"/>
      <w:r w:rsidR="00044B77" w:rsidRPr="00044B77">
        <w:rPr>
          <w:rFonts w:ascii="Arial" w:eastAsia="Times New Roman" w:hAnsi="Arial" w:cs="Arial"/>
          <w:color w:val="000000"/>
          <w:sz w:val="24"/>
          <w:szCs w:val="24"/>
        </w:rPr>
        <w:t xml:space="preserve"> – </w:t>
      </w:r>
      <w:r w:rsidR="00044B77">
        <w:rPr>
          <w:rFonts w:ascii="Arial" w:eastAsia="Times New Roman" w:hAnsi="Arial" w:cs="Arial"/>
          <w:color w:val="000000"/>
          <w:sz w:val="24"/>
          <w:szCs w:val="24"/>
        </w:rPr>
        <w:t>дочерний</w:t>
      </w:r>
      <w:r w:rsidR="00044B77" w:rsidRPr="00044B77">
        <w:rPr>
          <w:rFonts w:ascii="Arial" w:eastAsia="Times New Roman" w:hAnsi="Arial" w:cs="Arial"/>
          <w:color w:val="000000"/>
          <w:sz w:val="24"/>
          <w:szCs w:val="24"/>
        </w:rPr>
        <w:t xml:space="preserve"> </w:t>
      </w:r>
      <w:r w:rsidR="00044B77">
        <w:rPr>
          <w:rFonts w:ascii="Arial" w:eastAsia="Times New Roman" w:hAnsi="Arial" w:cs="Arial"/>
          <w:color w:val="000000"/>
          <w:sz w:val="24"/>
          <w:szCs w:val="24"/>
        </w:rPr>
        <w:t>элемент</w:t>
      </w:r>
      <w:r w:rsidR="00044B77" w:rsidRPr="00044B77">
        <w:rPr>
          <w:rFonts w:ascii="Arial" w:eastAsia="Times New Roman" w:hAnsi="Arial" w:cs="Arial"/>
          <w:color w:val="000000"/>
          <w:sz w:val="24"/>
          <w:szCs w:val="24"/>
        </w:rPr>
        <w:t xml:space="preserve">, </w:t>
      </w:r>
      <w:r w:rsidR="00044B77">
        <w:rPr>
          <w:rFonts w:ascii="Arial" w:eastAsia="Times New Roman" w:hAnsi="Arial" w:cs="Arial"/>
          <w:color w:val="000000"/>
          <w:sz w:val="24"/>
          <w:szCs w:val="24"/>
        </w:rPr>
        <w:t>представляющий</w:t>
      </w:r>
      <w:r w:rsidR="00044B77" w:rsidRPr="00D620E4">
        <w:rPr>
          <w:rFonts w:ascii="Arial" w:eastAsia="Times New Roman" w:hAnsi="Arial" w:cs="Arial"/>
          <w:color w:val="000000"/>
          <w:sz w:val="24"/>
          <w:szCs w:val="24"/>
        </w:rPr>
        <w:t xml:space="preserve"> </w:t>
      </w:r>
      <w:r w:rsidR="00044B77">
        <w:rPr>
          <w:rFonts w:ascii="Arial" w:eastAsia="Times New Roman" w:hAnsi="Arial" w:cs="Arial"/>
          <w:i/>
          <w:color w:val="000000"/>
          <w:sz w:val="24"/>
          <w:szCs w:val="24"/>
        </w:rPr>
        <w:t>концепты</w:t>
      </w:r>
      <w:r w:rsidR="004C0E49">
        <w:rPr>
          <w:rFonts w:ascii="Arial" w:eastAsia="Times New Roman" w:hAnsi="Arial" w:cs="Arial"/>
          <w:i/>
          <w:color w:val="000000"/>
          <w:sz w:val="24"/>
          <w:szCs w:val="24"/>
        </w:rPr>
        <w:t>,</w:t>
      </w:r>
      <w:r w:rsidR="00044B77" w:rsidRPr="00D620E4">
        <w:rPr>
          <w:rFonts w:ascii="Arial" w:eastAsia="Times New Roman" w:hAnsi="Arial" w:cs="Arial"/>
          <w:color w:val="000000"/>
          <w:sz w:val="24"/>
          <w:szCs w:val="24"/>
        </w:rPr>
        <w:t xml:space="preserve"> </w:t>
      </w:r>
      <w:r w:rsidR="00044B77">
        <w:rPr>
          <w:rFonts w:ascii="Arial" w:eastAsia="Times New Roman" w:hAnsi="Arial" w:cs="Arial"/>
          <w:color w:val="000000"/>
          <w:sz w:val="24"/>
          <w:szCs w:val="24"/>
        </w:rPr>
        <w:t>которые являются</w:t>
      </w:r>
      <w:r w:rsidR="004C0E49">
        <w:rPr>
          <w:rFonts w:ascii="Arial" w:eastAsia="Times New Roman" w:hAnsi="Arial" w:cs="Arial"/>
          <w:color w:val="000000"/>
          <w:sz w:val="24"/>
          <w:szCs w:val="24"/>
        </w:rPr>
        <w:t xml:space="preserve"> дочерними элементами</w:t>
      </w:r>
      <w:r w:rsidR="00044B77" w:rsidRPr="00D620E4">
        <w:rPr>
          <w:rFonts w:ascii="Arial" w:eastAsia="Times New Roman" w:hAnsi="Arial" w:cs="Arial"/>
          <w:color w:val="000000"/>
          <w:sz w:val="24"/>
          <w:szCs w:val="24"/>
        </w:rPr>
        <w:t xml:space="preserve"> </w:t>
      </w:r>
      <w:hyperlink r:id="rId180" w:anchor="term-concept-identifier" w:history="1">
        <w:r w:rsidR="00044B77">
          <w:rPr>
            <w:rFonts w:ascii="Times New Roman" w:eastAsia="Times New Roman" w:hAnsi="Times New Roman" w:cs="Times New Roman"/>
            <w:color w:val="0000CC"/>
            <w:sz w:val="24"/>
            <w:szCs w:val="24"/>
            <w:u w:val="single"/>
          </w:rPr>
          <w:t>идентификатор</w:t>
        </w:r>
        <w:r w:rsidR="004C0E49">
          <w:rPr>
            <w:rFonts w:ascii="Times New Roman" w:eastAsia="Times New Roman" w:hAnsi="Times New Roman" w:cs="Times New Roman"/>
            <w:color w:val="0000CC"/>
            <w:sz w:val="24"/>
            <w:szCs w:val="24"/>
            <w:u w:val="single"/>
          </w:rPr>
          <w:t>а</w:t>
        </w:r>
        <w:r w:rsidR="00044B77">
          <w:rPr>
            <w:rFonts w:ascii="Times New Roman" w:eastAsia="Times New Roman" w:hAnsi="Times New Roman" w:cs="Times New Roman"/>
            <w:color w:val="0000CC"/>
            <w:sz w:val="24"/>
            <w:szCs w:val="24"/>
            <w:u w:val="single"/>
          </w:rPr>
          <w:t xml:space="preserve"> концепта</w:t>
        </w:r>
      </w:hyperlink>
      <w:r w:rsidR="00044B77" w:rsidRPr="00D620E4">
        <w:rPr>
          <w:rFonts w:ascii="Arial" w:eastAsia="Times New Roman" w:hAnsi="Arial" w:cs="Arial"/>
          <w:color w:val="000000"/>
          <w:sz w:val="24"/>
          <w:szCs w:val="24"/>
        </w:rPr>
        <w:t xml:space="preserve"> </w:t>
      </w:r>
      <w:r w:rsidR="00044B77">
        <w:rPr>
          <w:rFonts w:ascii="Arial" w:eastAsia="Times New Roman" w:hAnsi="Arial" w:cs="Arial"/>
          <w:color w:val="000000"/>
          <w:sz w:val="24"/>
          <w:szCs w:val="24"/>
        </w:rPr>
        <w:t>или</w:t>
      </w:r>
      <w:r w:rsidR="00044B77" w:rsidRPr="00D620E4">
        <w:rPr>
          <w:rFonts w:ascii="Arial" w:eastAsia="Times New Roman" w:hAnsi="Arial" w:cs="Arial"/>
          <w:color w:val="000000"/>
          <w:sz w:val="24"/>
          <w:szCs w:val="24"/>
        </w:rPr>
        <w:t xml:space="preserve"> </w:t>
      </w:r>
      <w:hyperlink r:id="rId181" w:anchor="term-member-identifier" w:history="1">
        <w:r w:rsidR="00044B77">
          <w:rPr>
            <w:rFonts w:ascii="Times New Roman" w:eastAsia="Times New Roman" w:hAnsi="Times New Roman" w:cs="Times New Roman"/>
            <w:color w:val="0000CC"/>
            <w:sz w:val="24"/>
            <w:szCs w:val="24"/>
            <w:u w:val="single"/>
          </w:rPr>
          <w:t>идентификатором элемента</w:t>
        </w:r>
      </w:hyperlink>
      <w:r w:rsidR="00044B77" w:rsidRPr="00D620E4">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в указанной сети</w:t>
      </w:r>
      <w:r w:rsidRPr="004C0E49">
        <w:rPr>
          <w:rFonts w:ascii="Arial" w:eastAsia="Times New Roman" w:hAnsi="Arial" w:cs="Arial"/>
          <w:color w:val="000000"/>
          <w:sz w:val="24"/>
          <w:szCs w:val="24"/>
        </w:rPr>
        <w:t xml:space="preserve">. </w:t>
      </w:r>
    </w:p>
    <w:p w:rsidR="004C0E49" w:rsidRPr="004C0E49" w:rsidRDefault="00A17071" w:rsidP="00A17071">
      <w:pPr>
        <w:numPr>
          <w:ilvl w:val="0"/>
          <w:numId w:val="6"/>
        </w:numPr>
        <w:spacing w:before="100" w:beforeAutospacing="1" w:after="100" w:afterAutospacing="1" w:line="240" w:lineRule="auto"/>
        <w:rPr>
          <w:rFonts w:ascii="Arial" w:eastAsia="Times New Roman" w:hAnsi="Arial" w:cs="Arial"/>
          <w:color w:val="000000"/>
          <w:sz w:val="24"/>
          <w:szCs w:val="24"/>
        </w:rPr>
      </w:pPr>
      <w:r w:rsidRPr="00CB6C04">
        <w:rPr>
          <w:rFonts w:ascii="Courier New" w:eastAsia="Times New Roman" w:hAnsi="Courier New" w:cs="Courier New"/>
          <w:color w:val="000000"/>
          <w:sz w:val="20"/>
          <w:szCs w:val="20"/>
          <w:lang w:val="en-US"/>
        </w:rPr>
        <w:t>descendant</w:t>
      </w:r>
      <w:r w:rsidRPr="004C0E49">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or</w:t>
      </w:r>
      <w:r w:rsidRPr="004C0E49">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self</w:t>
      </w:r>
      <w:r w:rsidR="004C0E49">
        <w:rPr>
          <w:rFonts w:ascii="Arial" w:eastAsia="Times New Roman" w:hAnsi="Arial" w:cs="Arial"/>
          <w:color w:val="000000"/>
          <w:sz w:val="24"/>
          <w:szCs w:val="24"/>
        </w:rPr>
        <w:t>- потомок-или-собственно элемент, представляющий</w:t>
      </w:r>
      <w:r w:rsidR="004C0E49" w:rsidRPr="00D620E4">
        <w:rPr>
          <w:rFonts w:ascii="Arial" w:eastAsia="Times New Roman" w:hAnsi="Arial" w:cs="Arial"/>
          <w:color w:val="000000"/>
          <w:sz w:val="24"/>
          <w:szCs w:val="24"/>
        </w:rPr>
        <w:t xml:space="preserve"> </w:t>
      </w:r>
      <w:r w:rsidR="004C0E49">
        <w:rPr>
          <w:rFonts w:ascii="Arial" w:eastAsia="Times New Roman" w:hAnsi="Arial" w:cs="Arial"/>
          <w:i/>
          <w:color w:val="000000"/>
          <w:sz w:val="24"/>
          <w:szCs w:val="24"/>
        </w:rPr>
        <w:t>концепты</w:t>
      </w:r>
      <w:r w:rsidR="004C0E49" w:rsidRPr="00D620E4">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которые являются</w:t>
      </w:r>
      <w:r w:rsidR="004C0E49" w:rsidRPr="00D620E4">
        <w:rPr>
          <w:rFonts w:ascii="Arial" w:eastAsia="Times New Roman" w:hAnsi="Arial" w:cs="Arial"/>
          <w:color w:val="000000"/>
          <w:sz w:val="24"/>
          <w:szCs w:val="24"/>
        </w:rPr>
        <w:t xml:space="preserve"> </w:t>
      </w:r>
      <w:hyperlink r:id="rId182" w:anchor="term-concept-identifier" w:history="1">
        <w:r w:rsidR="004C0E49">
          <w:rPr>
            <w:rFonts w:ascii="Times New Roman" w:eastAsia="Times New Roman" w:hAnsi="Times New Roman" w:cs="Times New Roman"/>
            <w:color w:val="0000CC"/>
            <w:sz w:val="24"/>
            <w:szCs w:val="24"/>
            <w:u w:val="single"/>
          </w:rPr>
          <w:t>идентификатором концепта</w:t>
        </w:r>
      </w:hyperlink>
      <w:r w:rsidR="004C0E49" w:rsidRPr="00D620E4">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или</w:t>
      </w:r>
      <w:r w:rsidR="004C0E49" w:rsidRPr="00D620E4">
        <w:rPr>
          <w:rFonts w:ascii="Arial" w:eastAsia="Times New Roman" w:hAnsi="Arial" w:cs="Arial"/>
          <w:color w:val="000000"/>
          <w:sz w:val="24"/>
          <w:szCs w:val="24"/>
        </w:rPr>
        <w:t xml:space="preserve"> </w:t>
      </w:r>
      <w:hyperlink r:id="rId183" w:anchor="term-member-identifier" w:history="1">
        <w:r w:rsidR="004C0E49">
          <w:rPr>
            <w:rFonts w:ascii="Times New Roman" w:eastAsia="Times New Roman" w:hAnsi="Times New Roman" w:cs="Times New Roman"/>
            <w:color w:val="0000CC"/>
            <w:sz w:val="24"/>
            <w:szCs w:val="24"/>
            <w:u w:val="single"/>
          </w:rPr>
          <w:t>идентификатором элемента</w:t>
        </w:r>
      </w:hyperlink>
      <w:r w:rsidR="004C0E49" w:rsidRPr="00D620E4">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или</w:t>
      </w:r>
      <w:r w:rsidR="004C0E49" w:rsidRPr="00D620E4">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его потомками в указанной сети.</w:t>
      </w:r>
      <w:r w:rsidR="004C0E49" w:rsidRPr="00D620E4">
        <w:rPr>
          <w:rFonts w:ascii="Arial" w:eastAsia="Times New Roman" w:hAnsi="Arial" w:cs="Arial"/>
          <w:color w:val="000000"/>
          <w:sz w:val="24"/>
          <w:szCs w:val="24"/>
        </w:rPr>
        <w:t xml:space="preserve"> </w:t>
      </w:r>
    </w:p>
    <w:p w:rsidR="00A17071" w:rsidRPr="004C0E49" w:rsidRDefault="00A17071" w:rsidP="004C0E49">
      <w:pPr>
        <w:numPr>
          <w:ilvl w:val="0"/>
          <w:numId w:val="6"/>
        </w:numPr>
        <w:spacing w:before="100" w:beforeAutospacing="1" w:after="100" w:afterAutospacing="1" w:line="240" w:lineRule="auto"/>
        <w:rPr>
          <w:rFonts w:ascii="Arial" w:eastAsia="Times New Roman" w:hAnsi="Arial" w:cs="Arial"/>
          <w:color w:val="000000"/>
          <w:sz w:val="24"/>
          <w:szCs w:val="24"/>
        </w:rPr>
      </w:pPr>
      <w:r w:rsidRPr="004C0E49">
        <w:rPr>
          <w:rFonts w:ascii="Arial" w:eastAsia="Times New Roman" w:hAnsi="Arial" w:cs="Arial"/>
          <w:color w:val="000000"/>
          <w:sz w:val="24"/>
          <w:szCs w:val="24"/>
        </w:rPr>
        <w:t xml:space="preserve"> </w:t>
      </w:r>
      <w:proofErr w:type="gramStart"/>
      <w:r w:rsidR="004C0E49" w:rsidRPr="00CB6C04">
        <w:rPr>
          <w:rFonts w:ascii="Courier New" w:eastAsia="Times New Roman" w:hAnsi="Courier New" w:cs="Courier New"/>
          <w:color w:val="000000"/>
          <w:sz w:val="20"/>
          <w:szCs w:val="20"/>
          <w:lang w:val="en-US"/>
        </w:rPr>
        <w:t>descendant</w:t>
      </w:r>
      <w:proofErr w:type="gramEnd"/>
      <w:r w:rsidR="004C0E49">
        <w:rPr>
          <w:rFonts w:ascii="Courier New" w:eastAsia="Times New Roman" w:hAnsi="Courier New" w:cs="Courier New"/>
          <w:color w:val="000000"/>
          <w:sz w:val="20"/>
          <w:szCs w:val="20"/>
        </w:rPr>
        <w:t xml:space="preserve"> </w:t>
      </w:r>
      <w:r w:rsidR="004C0E49">
        <w:rPr>
          <w:rFonts w:ascii="Arial" w:eastAsia="Times New Roman" w:hAnsi="Arial" w:cs="Arial"/>
          <w:color w:val="000000"/>
          <w:sz w:val="24"/>
          <w:szCs w:val="24"/>
        </w:rPr>
        <w:t>- потомок, представляющий</w:t>
      </w:r>
      <w:r w:rsidR="004C0E49" w:rsidRPr="00D620E4">
        <w:rPr>
          <w:rFonts w:ascii="Arial" w:eastAsia="Times New Roman" w:hAnsi="Arial" w:cs="Arial"/>
          <w:color w:val="000000"/>
          <w:sz w:val="24"/>
          <w:szCs w:val="24"/>
        </w:rPr>
        <w:t xml:space="preserve"> </w:t>
      </w:r>
      <w:r w:rsidR="004C0E49">
        <w:rPr>
          <w:rFonts w:ascii="Arial" w:eastAsia="Times New Roman" w:hAnsi="Arial" w:cs="Arial"/>
          <w:i/>
          <w:color w:val="000000"/>
          <w:sz w:val="24"/>
          <w:szCs w:val="24"/>
        </w:rPr>
        <w:t>концепты</w:t>
      </w:r>
      <w:r w:rsidR="004C0E49" w:rsidRPr="00D620E4">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которые являются потомками</w:t>
      </w:r>
      <w:r w:rsidR="004C0E49" w:rsidRPr="00D620E4">
        <w:rPr>
          <w:rFonts w:ascii="Arial" w:eastAsia="Times New Roman" w:hAnsi="Arial" w:cs="Arial"/>
          <w:color w:val="000000"/>
          <w:sz w:val="24"/>
          <w:szCs w:val="24"/>
        </w:rPr>
        <w:t xml:space="preserve"> </w:t>
      </w:r>
      <w:hyperlink r:id="rId184" w:anchor="term-concept-identifier" w:history="1">
        <w:r w:rsidR="004C0E49">
          <w:rPr>
            <w:rFonts w:ascii="Times New Roman" w:eastAsia="Times New Roman" w:hAnsi="Times New Roman" w:cs="Times New Roman"/>
            <w:color w:val="0000CC"/>
            <w:sz w:val="24"/>
            <w:szCs w:val="24"/>
            <w:u w:val="single"/>
          </w:rPr>
          <w:t>идентификатора концепта</w:t>
        </w:r>
      </w:hyperlink>
      <w:r w:rsidR="004C0E49" w:rsidRPr="00D620E4">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или</w:t>
      </w:r>
      <w:r w:rsidR="004C0E49" w:rsidRPr="00D620E4">
        <w:rPr>
          <w:rFonts w:ascii="Arial" w:eastAsia="Times New Roman" w:hAnsi="Arial" w:cs="Arial"/>
          <w:color w:val="000000"/>
          <w:sz w:val="24"/>
          <w:szCs w:val="24"/>
        </w:rPr>
        <w:t xml:space="preserve"> </w:t>
      </w:r>
      <w:hyperlink r:id="rId185" w:anchor="term-member-identifier" w:history="1">
        <w:r w:rsidR="004C0E49">
          <w:rPr>
            <w:rFonts w:ascii="Times New Roman" w:eastAsia="Times New Roman" w:hAnsi="Times New Roman" w:cs="Times New Roman"/>
            <w:color w:val="0000CC"/>
            <w:sz w:val="24"/>
            <w:szCs w:val="24"/>
            <w:u w:val="single"/>
          </w:rPr>
          <w:t>идентификатора элемента</w:t>
        </w:r>
      </w:hyperlink>
      <w:r w:rsidR="004C0E49" w:rsidRPr="00D620E4">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в указанной сети.</w:t>
      </w:r>
      <w:r w:rsidR="004C0E49" w:rsidRPr="00D620E4">
        <w:rPr>
          <w:rFonts w:ascii="Arial" w:eastAsia="Times New Roman" w:hAnsi="Arial" w:cs="Arial"/>
          <w:color w:val="000000"/>
          <w:sz w:val="24"/>
          <w:szCs w:val="24"/>
        </w:rPr>
        <w:t xml:space="preserve"> </w:t>
      </w:r>
      <w:r w:rsidRPr="004C0E49">
        <w:rPr>
          <w:rFonts w:ascii="Arial" w:eastAsia="Times New Roman" w:hAnsi="Arial" w:cs="Arial"/>
          <w:color w:val="000000"/>
          <w:sz w:val="24"/>
          <w:szCs w:val="24"/>
        </w:rPr>
        <w:t xml:space="preserve"> </w:t>
      </w:r>
    </w:p>
    <w:p w:rsidR="00A17071" w:rsidRPr="00D97BC4" w:rsidRDefault="00A17071" w:rsidP="00A17071">
      <w:pPr>
        <w:spacing w:before="100" w:beforeAutospacing="1" w:after="100" w:afterAutospacing="1" w:line="240" w:lineRule="auto"/>
        <w:rPr>
          <w:rFonts w:ascii="Arial" w:eastAsia="Times New Roman" w:hAnsi="Arial" w:cs="Arial"/>
          <w:color w:val="000000"/>
          <w:sz w:val="24"/>
          <w:szCs w:val="24"/>
        </w:rPr>
      </w:pPr>
      <w:r w:rsidRPr="004C0E49">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4C0E49">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drsNetwork</w:t>
      </w:r>
      <w:r w:rsidRPr="004C0E49">
        <w:rPr>
          <w:rFonts w:ascii="Courier New" w:eastAsia="Times New Roman" w:hAnsi="Courier New" w:cs="Courier New"/>
          <w:color w:val="000000"/>
          <w:sz w:val="20"/>
          <w:szCs w:val="20"/>
        </w:rPr>
        <w:t xml:space="preserve">&gt; </w:t>
      </w:r>
      <w:r w:rsidR="004C0E49">
        <w:rPr>
          <w:rFonts w:ascii="Arial" w:eastAsia="Times New Roman" w:hAnsi="Arial" w:cs="Arial"/>
          <w:color w:val="000000"/>
          <w:sz w:val="24"/>
          <w:szCs w:val="24"/>
        </w:rPr>
        <w:t xml:space="preserve">используется для определения </w:t>
      </w:r>
      <w:r w:rsidR="004C0E49" w:rsidRPr="004C0E49">
        <w:rPr>
          <w:rFonts w:ascii="Arial" w:eastAsia="Times New Roman" w:hAnsi="Arial" w:cs="Arial"/>
          <w:i/>
          <w:color w:val="000000"/>
          <w:sz w:val="24"/>
          <w:szCs w:val="24"/>
        </w:rPr>
        <w:t xml:space="preserve">наборов размерных отношений </w:t>
      </w:r>
      <w:r w:rsidR="004C0E49">
        <w:rPr>
          <w:rFonts w:ascii="Arial" w:eastAsia="Times New Roman" w:hAnsi="Arial" w:cs="Arial"/>
          <w:color w:val="000000"/>
          <w:sz w:val="24"/>
          <w:szCs w:val="24"/>
        </w:rPr>
        <w:t xml:space="preserve">в иерархии домена-элемента. </w:t>
      </w:r>
      <w:r w:rsidRPr="004C0E49">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4C0E49">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network</w:t>
      </w:r>
      <w:r w:rsidRPr="004C0E49">
        <w:rPr>
          <w:rFonts w:ascii="Courier New" w:eastAsia="Times New Roman" w:hAnsi="Courier New" w:cs="Courier New"/>
          <w:color w:val="000000"/>
          <w:sz w:val="20"/>
          <w:szCs w:val="20"/>
        </w:rPr>
        <w:t xml:space="preserve">&gt; </w:t>
      </w:r>
      <w:r w:rsidR="004C0E49">
        <w:rPr>
          <w:rFonts w:ascii="Arial" w:eastAsia="Times New Roman" w:hAnsi="Arial" w:cs="Arial"/>
          <w:color w:val="000000"/>
          <w:sz w:val="24"/>
          <w:szCs w:val="24"/>
        </w:rPr>
        <w:t>используется для определения любой сети и, соответственно, требует указания информации в большем объеме. Также</w:t>
      </w:r>
      <w:r w:rsidR="004C0E49"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как</w:t>
      </w:r>
      <w:r w:rsidR="004C0E49"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и</w:t>
      </w:r>
      <w:r w:rsidR="004C0E49" w:rsidRPr="004C0E49">
        <w:rPr>
          <w:rFonts w:ascii="Arial" w:eastAsia="Times New Roman" w:hAnsi="Arial" w:cs="Arial"/>
          <w:color w:val="000000"/>
          <w:sz w:val="24"/>
          <w:szCs w:val="24"/>
        </w:rPr>
        <w:t xml:space="preserve"> </w:t>
      </w:r>
      <w:r w:rsidRPr="004C0E49">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axis</w:t>
      </w:r>
      <w:r w:rsidR="004C0E49"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атрибут</w:t>
      </w:r>
      <w:r w:rsidRPr="004C0E49">
        <w:rPr>
          <w:rFonts w:ascii="Arial" w:eastAsia="Times New Roman" w:hAnsi="Arial" w:cs="Arial"/>
          <w:color w:val="000000"/>
          <w:sz w:val="24"/>
          <w:szCs w:val="24"/>
        </w:rPr>
        <w:t xml:space="preserve"> </w:t>
      </w:r>
      <w:r w:rsidRPr="004C0E49">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linkrole</w:t>
      </w:r>
      <w:r w:rsidR="004C0E49"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должен указываться для обоих элементов. Это</w:t>
      </w:r>
      <w:r w:rsidR="004C0E49" w:rsidRPr="004C0E49">
        <w:rPr>
          <w:rFonts w:ascii="Arial" w:eastAsia="Times New Roman" w:hAnsi="Arial" w:cs="Arial"/>
          <w:color w:val="000000"/>
          <w:sz w:val="24"/>
          <w:szCs w:val="24"/>
        </w:rPr>
        <w:t xml:space="preserve"> -</w:t>
      </w:r>
      <w:r w:rsidRPr="004C0E49">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URI</w:t>
      </w:r>
      <w:r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роли</w:t>
      </w:r>
      <w:r w:rsidR="004C0E49"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расширенного</w:t>
      </w:r>
      <w:r w:rsidR="004C0E49"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соединения</w:t>
      </w:r>
      <w:r w:rsidR="004C0E49"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в</w:t>
      </w:r>
      <w:r w:rsidR="004C0E49" w:rsidRPr="004C0E49">
        <w:rPr>
          <w:rFonts w:ascii="Arial" w:eastAsia="Times New Roman" w:hAnsi="Arial" w:cs="Arial"/>
          <w:color w:val="000000"/>
          <w:sz w:val="24"/>
          <w:szCs w:val="24"/>
        </w:rPr>
        <w:t xml:space="preserve"> </w:t>
      </w:r>
      <w:r w:rsidR="004C0E49">
        <w:rPr>
          <w:rFonts w:ascii="Arial" w:eastAsia="Times New Roman" w:hAnsi="Arial" w:cs="Arial"/>
          <w:color w:val="000000"/>
          <w:sz w:val="24"/>
          <w:szCs w:val="24"/>
        </w:rPr>
        <w:t xml:space="preserve">котором идентифицируются связанные концепты. </w:t>
      </w:r>
      <w:r w:rsidR="00D97BC4">
        <w:rPr>
          <w:rFonts w:ascii="Arial" w:eastAsia="Times New Roman" w:hAnsi="Arial" w:cs="Arial"/>
          <w:color w:val="000000"/>
          <w:sz w:val="24"/>
          <w:szCs w:val="24"/>
        </w:rPr>
        <w:t>Существуют</w:t>
      </w:r>
      <w:r w:rsidR="00D97BC4" w:rsidRPr="00D97BC4">
        <w:rPr>
          <w:rFonts w:ascii="Arial" w:eastAsia="Times New Roman" w:hAnsi="Arial" w:cs="Arial"/>
          <w:color w:val="000000"/>
          <w:sz w:val="24"/>
          <w:szCs w:val="24"/>
        </w:rPr>
        <w:t xml:space="preserve"> </w:t>
      </w:r>
      <w:r w:rsidR="00D97BC4">
        <w:rPr>
          <w:rFonts w:ascii="Arial" w:eastAsia="Times New Roman" w:hAnsi="Arial" w:cs="Arial"/>
          <w:color w:val="000000"/>
          <w:sz w:val="24"/>
          <w:szCs w:val="24"/>
        </w:rPr>
        <w:t>следующие</w:t>
      </w:r>
      <w:r w:rsidR="00D97BC4" w:rsidRPr="00D97BC4">
        <w:rPr>
          <w:rFonts w:ascii="Arial" w:eastAsia="Times New Roman" w:hAnsi="Arial" w:cs="Arial"/>
          <w:color w:val="000000"/>
          <w:sz w:val="24"/>
          <w:szCs w:val="24"/>
        </w:rPr>
        <w:t xml:space="preserve"> </w:t>
      </w:r>
      <w:r w:rsidR="00D97BC4">
        <w:rPr>
          <w:rFonts w:ascii="Arial" w:eastAsia="Times New Roman" w:hAnsi="Arial" w:cs="Arial"/>
          <w:color w:val="000000"/>
          <w:sz w:val="24"/>
          <w:szCs w:val="24"/>
        </w:rPr>
        <w:t>различия</w:t>
      </w:r>
      <w:r w:rsidR="00D97BC4" w:rsidRPr="00D97BC4">
        <w:rPr>
          <w:rFonts w:ascii="Arial" w:eastAsia="Times New Roman" w:hAnsi="Arial" w:cs="Arial"/>
          <w:color w:val="000000"/>
          <w:sz w:val="24"/>
          <w:szCs w:val="24"/>
        </w:rPr>
        <w:t xml:space="preserve"> </w:t>
      </w:r>
      <w:r w:rsidR="00D97BC4">
        <w:rPr>
          <w:rFonts w:ascii="Arial" w:eastAsia="Times New Roman" w:hAnsi="Arial" w:cs="Arial"/>
          <w:color w:val="000000"/>
          <w:sz w:val="24"/>
          <w:szCs w:val="24"/>
        </w:rPr>
        <w:t>между</w:t>
      </w:r>
      <w:r w:rsidR="00D97BC4" w:rsidRPr="00D97BC4">
        <w:rPr>
          <w:rFonts w:ascii="Arial" w:eastAsia="Times New Roman" w:hAnsi="Arial" w:cs="Arial"/>
          <w:color w:val="000000"/>
          <w:sz w:val="24"/>
          <w:szCs w:val="24"/>
        </w:rPr>
        <w:t xml:space="preserve"> </w:t>
      </w:r>
      <w:r w:rsidRPr="00D97BC4">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D97BC4">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drsNetwork</w:t>
      </w:r>
      <w:r w:rsidRPr="00D97BC4">
        <w:rPr>
          <w:rFonts w:ascii="Courier New" w:eastAsia="Times New Roman" w:hAnsi="Courier New" w:cs="Courier New"/>
          <w:color w:val="000000"/>
          <w:sz w:val="20"/>
          <w:szCs w:val="20"/>
        </w:rPr>
        <w:t xml:space="preserve">&gt; </w:t>
      </w:r>
      <w:r w:rsidR="00D97BC4">
        <w:rPr>
          <w:rFonts w:ascii="Arial" w:eastAsia="Times New Roman" w:hAnsi="Arial" w:cs="Arial"/>
          <w:color w:val="000000"/>
          <w:sz w:val="24"/>
          <w:szCs w:val="24"/>
        </w:rPr>
        <w:t>и</w:t>
      </w:r>
      <w:r w:rsidRPr="00D97BC4">
        <w:rPr>
          <w:rFonts w:ascii="Arial" w:eastAsia="Times New Roman" w:hAnsi="Arial" w:cs="Arial"/>
          <w:color w:val="000000"/>
          <w:sz w:val="24"/>
          <w:szCs w:val="24"/>
        </w:rPr>
        <w:t xml:space="preserve"> </w:t>
      </w:r>
      <w:r w:rsidRPr="00D97BC4">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D97BC4">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network</w:t>
      </w:r>
      <w:r w:rsidRPr="00D97BC4">
        <w:rPr>
          <w:rFonts w:ascii="Courier New" w:eastAsia="Times New Roman" w:hAnsi="Courier New" w:cs="Courier New"/>
          <w:color w:val="000000"/>
          <w:sz w:val="20"/>
          <w:szCs w:val="20"/>
        </w:rPr>
        <w:t>&gt;</w:t>
      </w:r>
      <w:r w:rsidRPr="00D97BC4">
        <w:rPr>
          <w:rFonts w:ascii="Arial" w:eastAsia="Times New Roman" w:hAnsi="Arial" w:cs="Arial"/>
          <w:color w:val="000000"/>
          <w:sz w:val="24"/>
          <w:szCs w:val="24"/>
        </w:rPr>
        <w:t>:</w:t>
      </w:r>
    </w:p>
    <w:p w:rsidR="00A17071" w:rsidRPr="00BF17A0" w:rsidRDefault="00FE0392" w:rsidP="00A17071">
      <w:pPr>
        <w:numPr>
          <w:ilvl w:val="0"/>
          <w:numId w:val="7"/>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оси</w:t>
      </w:r>
      <w:r w:rsidRPr="00BF17A0">
        <w:rPr>
          <w:rFonts w:ascii="Arial" w:eastAsia="Times New Roman" w:hAnsi="Arial" w:cs="Arial"/>
          <w:color w:val="000000"/>
          <w:sz w:val="24"/>
          <w:szCs w:val="24"/>
        </w:rPr>
        <w:t xml:space="preserve"> </w:t>
      </w:r>
      <w:r w:rsidR="00BF17A0">
        <w:rPr>
          <w:rFonts w:ascii="Arial" w:eastAsia="Times New Roman" w:hAnsi="Arial" w:cs="Arial"/>
          <w:color w:val="000000"/>
          <w:sz w:val="24"/>
          <w:szCs w:val="24"/>
        </w:rPr>
        <w:t>переключателей</w:t>
      </w:r>
      <w:r w:rsidR="00BF17A0" w:rsidRPr="00BF17A0">
        <w:rPr>
          <w:rFonts w:ascii="Arial" w:eastAsia="Times New Roman" w:hAnsi="Arial" w:cs="Arial"/>
          <w:color w:val="000000"/>
          <w:sz w:val="24"/>
          <w:szCs w:val="24"/>
        </w:rPr>
        <w:t xml:space="preserve"> </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xbrldt</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targetRole</w:t>
      </w:r>
      <w:r w:rsidR="00BF17A0" w:rsidRPr="00BF17A0">
        <w:rPr>
          <w:rFonts w:ascii="Arial" w:eastAsia="Times New Roman" w:hAnsi="Arial" w:cs="Arial"/>
          <w:color w:val="000000"/>
          <w:sz w:val="24"/>
          <w:szCs w:val="24"/>
        </w:rPr>
        <w:t xml:space="preserve"> </w:t>
      </w:r>
      <w:r w:rsidR="00BF17A0">
        <w:rPr>
          <w:rFonts w:ascii="Arial" w:eastAsia="Times New Roman" w:hAnsi="Arial" w:cs="Arial"/>
          <w:color w:val="000000"/>
          <w:sz w:val="24"/>
          <w:szCs w:val="24"/>
        </w:rPr>
        <w:t xml:space="preserve"> признают </w:t>
      </w:r>
      <w:r w:rsidR="00BF17A0" w:rsidRPr="00BF17A0">
        <w:rPr>
          <w:rFonts w:ascii="Arial" w:eastAsia="Times New Roman" w:hAnsi="Arial" w:cs="Arial"/>
          <w:i/>
          <w:color w:val="000000"/>
          <w:sz w:val="24"/>
          <w:szCs w:val="24"/>
        </w:rPr>
        <w:t>наборы размерных отношений</w:t>
      </w:r>
      <w:r w:rsidR="00BF17A0">
        <w:rPr>
          <w:rFonts w:ascii="Arial" w:eastAsia="Times New Roman" w:hAnsi="Arial" w:cs="Arial"/>
          <w:color w:val="000000"/>
          <w:sz w:val="24"/>
          <w:szCs w:val="24"/>
        </w:rPr>
        <w:t xml:space="preserve"> только при их использовании в </w:t>
      </w:r>
      <w:r w:rsidR="00A17071" w:rsidRPr="00BF17A0">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drsNetwork</w:t>
      </w:r>
      <w:r w:rsidR="00A17071" w:rsidRPr="00BF17A0">
        <w:rPr>
          <w:rFonts w:ascii="Courier New" w:eastAsia="Times New Roman" w:hAnsi="Courier New" w:cs="Courier New"/>
          <w:color w:val="000000"/>
          <w:sz w:val="20"/>
          <w:szCs w:val="20"/>
        </w:rPr>
        <w:t xml:space="preserve">&gt; </w:t>
      </w:r>
      <w:r w:rsidR="00A17071" w:rsidRPr="00BF17A0">
        <w:rPr>
          <w:rFonts w:ascii="Arial" w:eastAsia="Times New Roman" w:hAnsi="Arial" w:cs="Arial"/>
          <w:color w:val="000000"/>
          <w:sz w:val="24"/>
          <w:szCs w:val="24"/>
        </w:rPr>
        <w:t>.</w:t>
      </w:r>
    </w:p>
    <w:p w:rsidR="00A17071" w:rsidRPr="00BF17A0" w:rsidRDefault="00BF17A0" w:rsidP="00A17071">
      <w:pPr>
        <w:numPr>
          <w:ilvl w:val="0"/>
          <w:numId w:val="7"/>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атрибут</w:t>
      </w:r>
      <w:r w:rsidR="00A17071" w:rsidRPr="00BF17A0">
        <w:rPr>
          <w:rFonts w:ascii="Arial" w:eastAsia="Times New Roman" w:hAnsi="Arial" w:cs="Arial"/>
          <w:color w:val="000000"/>
          <w:sz w:val="24"/>
          <w:szCs w:val="24"/>
        </w:rPr>
        <w:t xml:space="preserve"> </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arcrole</w:t>
      </w:r>
      <w:r w:rsidR="00A17071" w:rsidRPr="00BF17A0">
        <w:rPr>
          <w:rFonts w:ascii="Arial" w:eastAsia="Times New Roman" w:hAnsi="Arial" w:cs="Arial"/>
          <w:color w:val="000000"/>
          <w:sz w:val="24"/>
          <w:szCs w:val="24"/>
        </w:rPr>
        <w:t xml:space="preserve"> </w:t>
      </w:r>
      <w:r>
        <w:rPr>
          <w:rFonts w:ascii="Arial" w:eastAsia="Times New Roman" w:hAnsi="Arial" w:cs="Arial"/>
          <w:color w:val="000000"/>
          <w:sz w:val="24"/>
          <w:szCs w:val="24"/>
        </w:rPr>
        <w:t>требуется</w:t>
      </w:r>
      <w:r w:rsidRPr="00BF17A0">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BF17A0">
        <w:rPr>
          <w:rFonts w:ascii="Arial" w:eastAsia="Times New Roman" w:hAnsi="Arial" w:cs="Arial"/>
          <w:color w:val="000000"/>
          <w:sz w:val="24"/>
          <w:szCs w:val="24"/>
        </w:rPr>
        <w:t xml:space="preserve"> </w:t>
      </w:r>
      <w:r w:rsidR="00A17071" w:rsidRPr="00BF17A0">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network</w:t>
      </w:r>
      <w:r w:rsidR="00A17071" w:rsidRPr="00BF17A0">
        <w:rPr>
          <w:rFonts w:ascii="Courier New" w:eastAsia="Times New Roman" w:hAnsi="Courier New" w:cs="Courier New"/>
          <w:color w:val="000000"/>
          <w:sz w:val="20"/>
          <w:szCs w:val="20"/>
        </w:rPr>
        <w:t xml:space="preserve">&gt; </w:t>
      </w:r>
      <w:r w:rsidR="00A17071" w:rsidRPr="00BF17A0">
        <w:rPr>
          <w:rFonts w:ascii="Arial" w:eastAsia="Times New Roman" w:hAnsi="Arial" w:cs="Arial"/>
          <w:color w:val="000000"/>
          <w:sz w:val="24"/>
          <w:szCs w:val="24"/>
        </w:rPr>
        <w:t>.</w:t>
      </w:r>
    </w:p>
    <w:p w:rsidR="00A17071" w:rsidRPr="00BF17A0" w:rsidRDefault="00BF17A0" w:rsidP="00A17071">
      <w:pPr>
        <w:numPr>
          <w:ilvl w:val="0"/>
          <w:numId w:val="7"/>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для</w:t>
      </w:r>
      <w:r w:rsidRPr="00BF17A0">
        <w:rPr>
          <w:rFonts w:ascii="Arial" w:eastAsia="Times New Roman" w:hAnsi="Arial" w:cs="Arial"/>
          <w:color w:val="000000"/>
          <w:sz w:val="24"/>
          <w:szCs w:val="24"/>
        </w:rPr>
        <w:t xml:space="preserve"> </w:t>
      </w:r>
      <w:r w:rsidR="00A17071" w:rsidRPr="00BF17A0">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drsNetwork</w:t>
      </w:r>
      <w:r w:rsidR="00A17071" w:rsidRPr="00BF17A0">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соединение</w:t>
      </w:r>
      <w:r w:rsidRPr="00BF17A0">
        <w:rPr>
          <w:rFonts w:ascii="Arial" w:eastAsia="Times New Roman" w:hAnsi="Arial" w:cs="Arial"/>
          <w:color w:val="000000"/>
          <w:sz w:val="24"/>
          <w:szCs w:val="24"/>
        </w:rPr>
        <w:t xml:space="preserve"> </w:t>
      </w:r>
      <w:r>
        <w:rPr>
          <w:rFonts w:ascii="Arial" w:eastAsia="Times New Roman" w:hAnsi="Arial" w:cs="Arial"/>
          <w:color w:val="000000"/>
          <w:sz w:val="24"/>
          <w:szCs w:val="24"/>
        </w:rPr>
        <w:t>фиксируется</w:t>
      </w:r>
      <w:r w:rsidRPr="00BF17A0">
        <w:rPr>
          <w:rFonts w:ascii="Arial" w:eastAsia="Times New Roman" w:hAnsi="Arial" w:cs="Arial"/>
          <w:color w:val="000000"/>
          <w:sz w:val="24"/>
          <w:szCs w:val="24"/>
        </w:rPr>
        <w:t xml:space="preserve"> </w:t>
      </w:r>
      <w:r>
        <w:rPr>
          <w:rFonts w:ascii="Arial" w:eastAsia="Times New Roman" w:hAnsi="Arial" w:cs="Arial"/>
          <w:color w:val="000000"/>
          <w:sz w:val="24"/>
          <w:szCs w:val="24"/>
        </w:rPr>
        <w:t>как</w:t>
      </w:r>
      <w:r w:rsidRPr="00BF17A0">
        <w:rPr>
          <w:rFonts w:ascii="Arial" w:eastAsia="Times New Roman" w:hAnsi="Arial" w:cs="Arial"/>
          <w:color w:val="000000"/>
          <w:sz w:val="24"/>
          <w:szCs w:val="24"/>
        </w:rPr>
        <w:t xml:space="preserve"> </w:t>
      </w:r>
      <w:r w:rsidR="00A17071" w:rsidRPr="00BF17A0">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link</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definitionLink</w:t>
      </w:r>
      <w:r w:rsidR="00A17071" w:rsidRPr="00BF17A0">
        <w:rPr>
          <w:rFonts w:ascii="Courier New" w:eastAsia="Times New Roman" w:hAnsi="Courier New" w:cs="Courier New"/>
          <w:color w:val="000000"/>
          <w:sz w:val="20"/>
          <w:szCs w:val="20"/>
        </w:rPr>
        <w:t xml:space="preserve">&gt; </w:t>
      </w:r>
      <w:r w:rsidR="00A17071" w:rsidRPr="00BF17A0">
        <w:rPr>
          <w:rFonts w:ascii="Arial" w:eastAsia="Times New Roman" w:hAnsi="Arial" w:cs="Arial"/>
          <w:color w:val="000000"/>
          <w:sz w:val="24"/>
          <w:szCs w:val="24"/>
        </w:rPr>
        <w:t xml:space="preserve">, </w:t>
      </w:r>
      <w:r>
        <w:rPr>
          <w:rFonts w:ascii="Arial" w:eastAsia="Times New Roman" w:hAnsi="Arial" w:cs="Arial"/>
          <w:color w:val="000000"/>
          <w:sz w:val="24"/>
          <w:szCs w:val="24"/>
        </w:rPr>
        <w:t>дуга</w:t>
      </w:r>
      <w:r w:rsidRPr="00BF17A0">
        <w:rPr>
          <w:rFonts w:ascii="Arial" w:eastAsia="Times New Roman" w:hAnsi="Arial" w:cs="Arial"/>
          <w:color w:val="000000"/>
          <w:sz w:val="24"/>
          <w:szCs w:val="24"/>
        </w:rPr>
        <w:t xml:space="preserve"> </w:t>
      </w:r>
      <w:r>
        <w:rPr>
          <w:rFonts w:ascii="Arial" w:eastAsia="Times New Roman" w:hAnsi="Arial" w:cs="Arial"/>
          <w:color w:val="000000"/>
          <w:sz w:val="24"/>
          <w:szCs w:val="24"/>
        </w:rPr>
        <w:t>как</w:t>
      </w:r>
      <w:r w:rsidR="00A17071" w:rsidRPr="00BF17A0">
        <w:rPr>
          <w:rFonts w:ascii="Arial" w:eastAsia="Times New Roman" w:hAnsi="Arial" w:cs="Arial"/>
          <w:color w:val="000000"/>
          <w:sz w:val="24"/>
          <w:szCs w:val="24"/>
        </w:rPr>
        <w:t xml:space="preserve"> </w:t>
      </w:r>
      <w:r w:rsidR="00A17071" w:rsidRPr="00BF17A0">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link</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definitionArc</w:t>
      </w:r>
      <w:r w:rsidR="00A17071" w:rsidRPr="00BF17A0">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и роль дуги как</w:t>
      </w:r>
      <w:r w:rsidR="00A17071" w:rsidRPr="00BF17A0">
        <w:rPr>
          <w:rFonts w:ascii="Arial" w:eastAsia="Times New Roman" w:hAnsi="Arial" w:cs="Arial"/>
          <w:color w:val="000000"/>
          <w:sz w:val="24"/>
          <w:szCs w:val="24"/>
        </w:rPr>
        <w:t xml:space="preserve"> </w:t>
      </w:r>
      <w:r w:rsidR="00A17071" w:rsidRPr="00CB6C04">
        <w:rPr>
          <w:rFonts w:ascii="Courier New" w:eastAsia="Times New Roman" w:hAnsi="Courier New" w:cs="Courier New"/>
          <w:color w:val="000000"/>
          <w:sz w:val="20"/>
          <w:szCs w:val="20"/>
          <w:lang w:val="en-US"/>
        </w:rPr>
        <w:t>http</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xbrl</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org</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int</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dim</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arcrole</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domain</w:t>
      </w:r>
      <w:r w:rsidR="00A17071" w:rsidRPr="00BF17A0">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member</w:t>
      </w:r>
      <w:r w:rsidR="00A17071" w:rsidRPr="00BF17A0">
        <w:rPr>
          <w:rFonts w:ascii="Arial" w:eastAsia="Times New Roman" w:hAnsi="Arial" w:cs="Arial"/>
          <w:color w:val="000000"/>
          <w:sz w:val="24"/>
          <w:szCs w:val="24"/>
        </w:rPr>
        <w:t>.</w:t>
      </w:r>
    </w:p>
    <w:p w:rsidR="00A17071" w:rsidRPr="000C0A9F" w:rsidRDefault="00BF17A0"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Значение</w:t>
      </w:r>
      <w:r w:rsidRPr="007369DC">
        <w:rPr>
          <w:rFonts w:ascii="Arial" w:eastAsia="Times New Roman" w:hAnsi="Arial" w:cs="Arial"/>
          <w:color w:val="000000"/>
          <w:sz w:val="24"/>
          <w:szCs w:val="24"/>
        </w:rPr>
        <w:t xml:space="preserve"> </w:t>
      </w:r>
      <w:r w:rsidR="00A17071" w:rsidRPr="007369D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linkrole</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или</w:t>
      </w:r>
      <w:r w:rsidR="007369DC" w:rsidRPr="007369DC">
        <w:rPr>
          <w:rFonts w:ascii="Arial" w:eastAsia="Times New Roman" w:hAnsi="Arial" w:cs="Arial"/>
          <w:color w:val="000000"/>
          <w:sz w:val="24"/>
          <w:szCs w:val="24"/>
        </w:rPr>
        <w:t xml:space="preserve"> </w:t>
      </w:r>
      <w:r w:rsidR="007369DC">
        <w:rPr>
          <w:rFonts w:ascii="Arial" w:eastAsia="Times New Roman" w:hAnsi="Arial" w:cs="Arial"/>
          <w:color w:val="000000"/>
          <w:sz w:val="24"/>
          <w:szCs w:val="24"/>
        </w:rPr>
        <w:t>атрибут</w:t>
      </w:r>
      <w:r w:rsidR="00A17071" w:rsidRPr="007369DC">
        <w:rPr>
          <w:rFonts w:ascii="Arial" w:eastAsia="Times New Roman" w:hAnsi="Arial" w:cs="Arial"/>
          <w:color w:val="000000"/>
          <w:sz w:val="24"/>
          <w:szCs w:val="24"/>
        </w:rPr>
        <w:t xml:space="preserve"> </w:t>
      </w:r>
      <w:r w:rsidR="00A17071" w:rsidRPr="007369D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arcrole</w:t>
      </w:r>
      <w:r w:rsidR="007369DC" w:rsidRPr="007369DC">
        <w:rPr>
          <w:rFonts w:ascii="Arial" w:eastAsia="Times New Roman" w:hAnsi="Arial" w:cs="Arial"/>
          <w:color w:val="000000"/>
          <w:sz w:val="24"/>
          <w:szCs w:val="24"/>
        </w:rPr>
        <w:t xml:space="preserve"> , </w:t>
      </w:r>
      <w:r w:rsidR="007369DC">
        <w:rPr>
          <w:rFonts w:ascii="Arial" w:eastAsia="Times New Roman" w:hAnsi="Arial" w:cs="Arial"/>
          <w:color w:val="000000"/>
          <w:sz w:val="24"/>
          <w:szCs w:val="24"/>
        </w:rPr>
        <w:t>в</w:t>
      </w:r>
      <w:r w:rsidR="007369DC" w:rsidRPr="007369DC">
        <w:rPr>
          <w:rFonts w:ascii="Arial" w:eastAsia="Times New Roman" w:hAnsi="Arial" w:cs="Arial"/>
          <w:color w:val="000000"/>
          <w:sz w:val="24"/>
          <w:szCs w:val="24"/>
        </w:rPr>
        <w:t xml:space="preserve"> </w:t>
      </w:r>
      <w:r w:rsidR="007369DC">
        <w:rPr>
          <w:rFonts w:ascii="Arial" w:eastAsia="Times New Roman" w:hAnsi="Arial" w:cs="Arial"/>
          <w:color w:val="000000"/>
          <w:sz w:val="24"/>
          <w:szCs w:val="24"/>
        </w:rPr>
        <w:t>случаях</w:t>
      </w:r>
      <w:r w:rsidR="007369DC" w:rsidRPr="007369DC">
        <w:rPr>
          <w:rFonts w:ascii="Arial" w:eastAsia="Times New Roman" w:hAnsi="Arial" w:cs="Arial"/>
          <w:color w:val="000000"/>
          <w:sz w:val="24"/>
          <w:szCs w:val="24"/>
        </w:rPr>
        <w:t xml:space="preserve">, </w:t>
      </w:r>
      <w:r w:rsidR="007369DC">
        <w:rPr>
          <w:rFonts w:ascii="Arial" w:eastAsia="Times New Roman" w:hAnsi="Arial" w:cs="Arial"/>
          <w:color w:val="000000"/>
          <w:sz w:val="24"/>
          <w:szCs w:val="24"/>
        </w:rPr>
        <w:t>когда</w:t>
      </w:r>
      <w:r w:rsidR="007369DC" w:rsidRPr="007369DC">
        <w:rPr>
          <w:rFonts w:ascii="Arial" w:eastAsia="Times New Roman" w:hAnsi="Arial" w:cs="Arial"/>
          <w:color w:val="000000"/>
          <w:sz w:val="24"/>
          <w:szCs w:val="24"/>
        </w:rPr>
        <w:t xml:space="preserve"> </w:t>
      </w:r>
      <w:r w:rsidR="007369DC">
        <w:rPr>
          <w:rFonts w:ascii="Arial" w:eastAsia="Times New Roman" w:hAnsi="Arial" w:cs="Arial"/>
          <w:color w:val="000000"/>
          <w:sz w:val="24"/>
          <w:szCs w:val="24"/>
        </w:rPr>
        <w:t>они</w:t>
      </w:r>
      <w:r w:rsidR="007369DC" w:rsidRPr="007369DC">
        <w:rPr>
          <w:rFonts w:ascii="Arial" w:eastAsia="Times New Roman" w:hAnsi="Arial" w:cs="Arial"/>
          <w:color w:val="000000"/>
          <w:sz w:val="24"/>
          <w:szCs w:val="24"/>
        </w:rPr>
        <w:t xml:space="preserve"> </w:t>
      </w:r>
      <w:r w:rsidR="007369DC">
        <w:rPr>
          <w:rFonts w:ascii="Arial" w:eastAsia="Times New Roman" w:hAnsi="Arial" w:cs="Arial"/>
          <w:color w:val="000000"/>
          <w:sz w:val="24"/>
          <w:szCs w:val="24"/>
        </w:rPr>
        <w:t>указаны</w:t>
      </w:r>
      <w:r w:rsidR="007369DC" w:rsidRPr="007369DC">
        <w:rPr>
          <w:rFonts w:ascii="Arial" w:eastAsia="Times New Roman" w:hAnsi="Arial" w:cs="Arial"/>
          <w:color w:val="000000"/>
          <w:sz w:val="24"/>
          <w:szCs w:val="24"/>
        </w:rPr>
        <w:t xml:space="preserve">, </w:t>
      </w:r>
      <w:r w:rsidR="007369DC">
        <w:rPr>
          <w:rFonts w:ascii="Arial" w:eastAsia="Times New Roman" w:hAnsi="Arial" w:cs="Arial"/>
          <w:b/>
          <w:color w:val="000000"/>
          <w:sz w:val="24"/>
          <w:szCs w:val="24"/>
        </w:rPr>
        <w:t>ДОЛЖНЫ</w:t>
      </w:r>
      <w:r w:rsidR="007369DC" w:rsidRPr="007369DC">
        <w:rPr>
          <w:rFonts w:ascii="Arial" w:eastAsia="Times New Roman" w:hAnsi="Arial" w:cs="Arial"/>
          <w:b/>
          <w:color w:val="000000"/>
          <w:sz w:val="24"/>
          <w:szCs w:val="24"/>
        </w:rPr>
        <w:t xml:space="preserve"> </w:t>
      </w:r>
      <w:r w:rsidR="007369DC">
        <w:rPr>
          <w:rFonts w:ascii="Arial" w:eastAsia="Times New Roman" w:hAnsi="Arial" w:cs="Arial"/>
          <w:color w:val="000000"/>
          <w:sz w:val="24"/>
          <w:szCs w:val="24"/>
        </w:rPr>
        <w:t xml:space="preserve">представлять собой абсолютный </w:t>
      </w:r>
      <w:r w:rsidR="00A17071" w:rsidRPr="00CB6C04">
        <w:rPr>
          <w:rFonts w:ascii="Arial" w:eastAsia="Times New Roman" w:hAnsi="Arial" w:cs="Arial"/>
          <w:color w:val="000000"/>
          <w:sz w:val="24"/>
          <w:szCs w:val="24"/>
          <w:lang w:val="en-US"/>
        </w:rPr>
        <w:t>URI</w:t>
      </w:r>
      <w:r w:rsidR="007369DC">
        <w:rPr>
          <w:rFonts w:ascii="Arial" w:eastAsia="Times New Roman" w:hAnsi="Arial" w:cs="Arial"/>
          <w:color w:val="000000"/>
          <w:sz w:val="24"/>
          <w:szCs w:val="24"/>
        </w:rPr>
        <w:t xml:space="preserve">, определенный для </w:t>
      </w:r>
      <w:proofErr w:type="gramStart"/>
      <w:r w:rsidR="007369DC">
        <w:rPr>
          <w:rFonts w:ascii="Arial" w:eastAsia="Times New Roman" w:hAnsi="Arial" w:cs="Arial"/>
          <w:color w:val="000000"/>
          <w:sz w:val="24"/>
          <w:szCs w:val="24"/>
        </w:rPr>
        <w:t>соответствующего</w:t>
      </w:r>
      <w:proofErr w:type="gramEnd"/>
      <w:r w:rsidR="007369D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DTS</w:t>
      </w:r>
      <w:r w:rsidR="007369DC">
        <w:rPr>
          <w:rFonts w:ascii="Arial" w:eastAsia="Times New Roman" w:hAnsi="Arial" w:cs="Arial"/>
          <w:color w:val="000000"/>
          <w:sz w:val="24"/>
          <w:szCs w:val="24"/>
        </w:rPr>
        <w:t xml:space="preserve"> и используемого им</w:t>
      </w:r>
      <w:r w:rsidR="00A17071" w:rsidRPr="007369DC">
        <w:rPr>
          <w:rFonts w:ascii="Arial" w:eastAsia="Times New Roman" w:hAnsi="Arial" w:cs="Arial"/>
          <w:color w:val="000000"/>
          <w:sz w:val="24"/>
          <w:szCs w:val="24"/>
        </w:rPr>
        <w:t xml:space="preserve">. </w:t>
      </w:r>
      <w:bookmarkStart w:id="65" w:name="error-invalid-uri"/>
      <w:bookmarkEnd w:id="65"/>
      <w:r w:rsidR="007369DC">
        <w:rPr>
          <w:rFonts w:ascii="Arial" w:eastAsia="Times New Roman" w:hAnsi="Arial" w:cs="Arial"/>
          <w:color w:val="FF0000"/>
          <w:sz w:val="24"/>
          <w:szCs w:val="24"/>
        </w:rPr>
        <w:t>В</w:t>
      </w:r>
      <w:r w:rsidR="007369DC" w:rsidRPr="000C0A9F">
        <w:rPr>
          <w:rFonts w:ascii="Arial" w:eastAsia="Times New Roman" w:hAnsi="Arial" w:cs="Arial"/>
          <w:color w:val="FF0000"/>
          <w:sz w:val="24"/>
          <w:szCs w:val="24"/>
        </w:rPr>
        <w:t xml:space="preserve"> </w:t>
      </w:r>
      <w:r w:rsidR="007369DC">
        <w:rPr>
          <w:rFonts w:ascii="Arial" w:eastAsia="Times New Roman" w:hAnsi="Arial" w:cs="Arial"/>
          <w:color w:val="FF0000"/>
          <w:sz w:val="24"/>
          <w:szCs w:val="24"/>
        </w:rPr>
        <w:t>других</w:t>
      </w:r>
      <w:r w:rsidR="007369DC" w:rsidRPr="000C0A9F">
        <w:rPr>
          <w:rFonts w:ascii="Arial" w:eastAsia="Times New Roman" w:hAnsi="Arial" w:cs="Arial"/>
          <w:color w:val="FF0000"/>
          <w:sz w:val="24"/>
          <w:szCs w:val="24"/>
        </w:rPr>
        <w:t xml:space="preserve"> </w:t>
      </w:r>
      <w:r w:rsidR="007369DC">
        <w:rPr>
          <w:rFonts w:ascii="Arial" w:eastAsia="Times New Roman" w:hAnsi="Arial" w:cs="Arial"/>
          <w:color w:val="FF0000"/>
          <w:sz w:val="24"/>
          <w:szCs w:val="24"/>
        </w:rPr>
        <w:t>случаях</w:t>
      </w:r>
      <w:r w:rsidR="007369DC" w:rsidRPr="000C0A9F">
        <w:rPr>
          <w:rFonts w:ascii="Arial" w:eastAsia="Times New Roman" w:hAnsi="Arial" w:cs="Arial"/>
          <w:color w:val="FF0000"/>
          <w:sz w:val="24"/>
          <w:szCs w:val="24"/>
        </w:rPr>
        <w:t xml:space="preserve"> </w:t>
      </w:r>
      <w:r w:rsidR="007369DC">
        <w:rPr>
          <w:rFonts w:ascii="Arial" w:eastAsia="Times New Roman" w:hAnsi="Arial" w:cs="Arial"/>
          <w:color w:val="FF0000"/>
          <w:sz w:val="24"/>
          <w:szCs w:val="24"/>
        </w:rPr>
        <w:t>отображается</w:t>
      </w:r>
      <w:r w:rsidR="007369DC" w:rsidRPr="000C0A9F">
        <w:rPr>
          <w:rFonts w:ascii="Arial" w:eastAsia="Times New Roman" w:hAnsi="Arial" w:cs="Arial"/>
          <w:color w:val="FF0000"/>
          <w:sz w:val="24"/>
          <w:szCs w:val="24"/>
        </w:rPr>
        <w:t xml:space="preserve"> </w:t>
      </w:r>
      <w:r w:rsidR="007369DC">
        <w:rPr>
          <w:rFonts w:ascii="Arial" w:eastAsia="Times New Roman" w:hAnsi="Arial" w:cs="Arial"/>
          <w:color w:val="FF0000"/>
          <w:sz w:val="24"/>
          <w:szCs w:val="24"/>
        </w:rPr>
        <w:t>код</w:t>
      </w:r>
      <w:r w:rsidR="007369DC" w:rsidRPr="000C0A9F">
        <w:rPr>
          <w:rFonts w:ascii="Arial" w:eastAsia="Times New Roman" w:hAnsi="Arial" w:cs="Arial"/>
          <w:color w:val="FF0000"/>
          <w:sz w:val="24"/>
          <w:szCs w:val="24"/>
        </w:rPr>
        <w:t xml:space="preserve"> </w:t>
      </w:r>
      <w:r w:rsidR="007369DC">
        <w:rPr>
          <w:rFonts w:ascii="Arial" w:eastAsia="Times New Roman" w:hAnsi="Arial" w:cs="Arial"/>
          <w:color w:val="FF0000"/>
          <w:sz w:val="24"/>
          <w:szCs w:val="24"/>
        </w:rPr>
        <w:t>ошибки</w:t>
      </w:r>
      <w:r w:rsidR="007369DC" w:rsidRPr="000C0A9F">
        <w:rPr>
          <w:rFonts w:ascii="Arial" w:eastAsia="Times New Roman" w:hAnsi="Arial" w:cs="Arial"/>
          <w:color w:val="FF0000"/>
          <w:sz w:val="24"/>
          <w:szCs w:val="24"/>
        </w:rPr>
        <w:t xml:space="preserve"> </w:t>
      </w:r>
      <w:r w:rsidR="00A17071" w:rsidRPr="00CB6C04">
        <w:rPr>
          <w:rFonts w:ascii="Arial" w:eastAsia="Times New Roman" w:hAnsi="Arial" w:cs="Arial"/>
          <w:color w:val="FF0000"/>
          <w:sz w:val="24"/>
          <w:szCs w:val="24"/>
          <w:lang w:val="en-US"/>
        </w:rPr>
        <w:t>verdime</w:t>
      </w:r>
      <w:r w:rsidR="00A17071" w:rsidRPr="000C0A9F">
        <w:rPr>
          <w:rFonts w:ascii="Arial" w:eastAsia="Times New Roman" w:hAnsi="Arial" w:cs="Arial"/>
          <w:color w:val="FF0000"/>
          <w:sz w:val="24"/>
          <w:szCs w:val="24"/>
        </w:rPr>
        <w:t>:</w:t>
      </w:r>
      <w:r w:rsidR="00A17071" w:rsidRPr="00CB6C04">
        <w:rPr>
          <w:rFonts w:ascii="Arial" w:eastAsia="Times New Roman" w:hAnsi="Arial" w:cs="Arial"/>
          <w:color w:val="FF0000"/>
          <w:sz w:val="24"/>
          <w:szCs w:val="24"/>
          <w:lang w:val="en-US"/>
        </w:rPr>
        <w:t>invalidURI</w:t>
      </w:r>
      <w:r w:rsidR="00A17071" w:rsidRPr="000C0A9F">
        <w:rPr>
          <w:rFonts w:ascii="Arial" w:eastAsia="Times New Roman" w:hAnsi="Arial" w:cs="Arial"/>
          <w:color w:val="FF0000"/>
          <w:sz w:val="24"/>
          <w:szCs w:val="24"/>
        </w:rPr>
        <w:t>.</w:t>
      </w:r>
    </w:p>
    <w:p w:rsidR="00A17071" w:rsidRPr="007369DC" w:rsidRDefault="007369DC"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Для</w:t>
      </w:r>
      <w:r w:rsidR="00A17071" w:rsidRPr="007369DC">
        <w:rPr>
          <w:rFonts w:ascii="Arial" w:eastAsia="Times New Roman" w:hAnsi="Arial" w:cs="Arial"/>
          <w:color w:val="000000"/>
          <w:sz w:val="24"/>
          <w:szCs w:val="24"/>
        </w:rPr>
        <w:t xml:space="preserve"> </w:t>
      </w:r>
      <w:r w:rsidR="00A17071" w:rsidRPr="007369DC">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7369D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network</w:t>
      </w:r>
      <w:r w:rsidR="00A17071" w:rsidRPr="007369DC">
        <w:rPr>
          <w:rFonts w:ascii="Courier New" w:eastAsia="Times New Roman" w:hAnsi="Courier New" w:cs="Courier New"/>
          <w:color w:val="000000"/>
          <w:sz w:val="20"/>
          <w:szCs w:val="20"/>
        </w:rPr>
        <w:t xml:space="preserve">&gt; </w:t>
      </w:r>
      <w:r w:rsidRPr="007369DC">
        <w:rPr>
          <w:rFonts w:ascii="Arial" w:eastAsia="Times New Roman" w:hAnsi="Arial" w:cs="Arial"/>
          <w:color w:val="000000"/>
          <w:sz w:val="24"/>
          <w:szCs w:val="24"/>
        </w:rPr>
        <w:t xml:space="preserve">существуют условия, </w:t>
      </w:r>
      <w:r>
        <w:rPr>
          <w:rFonts w:ascii="Arial" w:eastAsia="Times New Roman" w:hAnsi="Arial" w:cs="Arial"/>
          <w:color w:val="000000"/>
          <w:sz w:val="24"/>
          <w:szCs w:val="24"/>
        </w:rPr>
        <w:t>при</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которы</w:t>
      </w:r>
      <w:r w:rsidR="00327B8A">
        <w:rPr>
          <w:rFonts w:ascii="Arial" w:eastAsia="Times New Roman" w:hAnsi="Arial" w:cs="Arial"/>
          <w:color w:val="000000"/>
          <w:sz w:val="24"/>
          <w:szCs w:val="24"/>
        </w:rPr>
        <w:t>х</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необходимо</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определить</w:t>
      </w:r>
      <w:r w:rsidRPr="007369DC">
        <w:rPr>
          <w:rFonts w:ascii="Arial" w:eastAsia="Times New Roman" w:hAnsi="Arial" w:cs="Arial"/>
          <w:color w:val="000000"/>
          <w:sz w:val="24"/>
          <w:szCs w:val="24"/>
        </w:rPr>
        <w:t xml:space="preserve"> </w:t>
      </w:r>
      <w:r w:rsidR="00A17071" w:rsidRPr="007369D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link</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00A17071" w:rsidRPr="007369DC">
        <w:rPr>
          <w:rFonts w:ascii="Arial" w:eastAsia="Times New Roman" w:hAnsi="Arial" w:cs="Arial"/>
          <w:color w:val="000000"/>
          <w:sz w:val="24"/>
          <w:szCs w:val="24"/>
        </w:rPr>
        <w:t xml:space="preserve"> </w:t>
      </w:r>
      <w:r w:rsidR="00A17071" w:rsidRPr="007369D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arc</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с тем, чтобы упростить базовые наборы, идентифицированные ролями соединения и дуги. Атрибуты</w:t>
      </w:r>
      <w:r w:rsidR="00A17071" w:rsidRPr="007369DC">
        <w:rPr>
          <w:rFonts w:ascii="Arial" w:eastAsia="Times New Roman" w:hAnsi="Arial" w:cs="Arial"/>
          <w:color w:val="000000"/>
          <w:sz w:val="24"/>
          <w:szCs w:val="24"/>
        </w:rPr>
        <w:t xml:space="preserve"> </w:t>
      </w:r>
      <w:r w:rsidR="00A17071" w:rsidRPr="007369D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link</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00A17071" w:rsidRPr="007369DC">
        <w:rPr>
          <w:rFonts w:ascii="Arial" w:eastAsia="Times New Roman" w:hAnsi="Arial" w:cs="Arial"/>
          <w:color w:val="000000"/>
          <w:sz w:val="24"/>
          <w:szCs w:val="24"/>
        </w:rPr>
        <w:t xml:space="preserve"> </w:t>
      </w:r>
      <w:r w:rsidR="00A17071" w:rsidRPr="007369DC">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arc</w:t>
      </w:r>
      <w:r w:rsidR="00A17071"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являются</w:t>
      </w:r>
      <w:r w:rsidRPr="007369DC">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QNames</w:t>
      </w:r>
      <w:r w:rsidR="00A17071"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элементов</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соединения</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7369DC">
        <w:rPr>
          <w:rFonts w:ascii="Arial" w:eastAsia="Times New Roman" w:hAnsi="Arial" w:cs="Arial"/>
          <w:color w:val="000000"/>
          <w:sz w:val="24"/>
          <w:szCs w:val="24"/>
        </w:rPr>
        <w:t xml:space="preserve"> </w:t>
      </w:r>
      <w:r>
        <w:rPr>
          <w:rFonts w:ascii="Arial" w:eastAsia="Times New Roman" w:hAnsi="Arial" w:cs="Arial"/>
          <w:color w:val="000000"/>
          <w:sz w:val="24"/>
          <w:szCs w:val="24"/>
        </w:rPr>
        <w:t>дуги, соответственно, которые необходимы только в следующих случаях</w:t>
      </w:r>
      <w:r w:rsidR="00A17071" w:rsidRPr="007369DC">
        <w:rPr>
          <w:rFonts w:ascii="Arial" w:eastAsia="Times New Roman" w:hAnsi="Arial" w:cs="Arial"/>
          <w:color w:val="000000"/>
          <w:sz w:val="24"/>
          <w:szCs w:val="24"/>
        </w:rPr>
        <w:t xml:space="preserve">: </w:t>
      </w:r>
    </w:p>
    <w:p w:rsidR="00A17071" w:rsidRPr="00A55E72" w:rsidRDefault="007369DC" w:rsidP="00A17071">
      <w:pPr>
        <w:numPr>
          <w:ilvl w:val="0"/>
          <w:numId w:val="8"/>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стандартные</w:t>
      </w:r>
      <w:r w:rsidRPr="00A55E72">
        <w:rPr>
          <w:rFonts w:ascii="Arial" w:eastAsia="Times New Roman" w:hAnsi="Arial" w:cs="Arial"/>
          <w:color w:val="000000"/>
          <w:sz w:val="24"/>
          <w:szCs w:val="24"/>
        </w:rPr>
        <w:t xml:space="preserve"> </w:t>
      </w:r>
      <w:r>
        <w:rPr>
          <w:rFonts w:ascii="Arial" w:eastAsia="Times New Roman" w:hAnsi="Arial" w:cs="Arial"/>
          <w:color w:val="000000"/>
          <w:sz w:val="24"/>
          <w:szCs w:val="24"/>
        </w:rPr>
        <w:t>наборы</w:t>
      </w:r>
      <w:r w:rsidRPr="00A55E72">
        <w:rPr>
          <w:rFonts w:ascii="Arial" w:eastAsia="Times New Roman" w:hAnsi="Arial" w:cs="Arial"/>
          <w:color w:val="000000"/>
          <w:sz w:val="24"/>
          <w:szCs w:val="24"/>
        </w:rPr>
        <w:t xml:space="preserve"> </w:t>
      </w:r>
      <w:r>
        <w:rPr>
          <w:rFonts w:ascii="Arial" w:eastAsia="Times New Roman" w:hAnsi="Arial" w:cs="Arial"/>
          <w:color w:val="000000"/>
          <w:sz w:val="24"/>
          <w:szCs w:val="24"/>
        </w:rPr>
        <w:t>ролей</w:t>
      </w:r>
      <w:r w:rsidRPr="00A55E72">
        <w:rPr>
          <w:rFonts w:ascii="Arial" w:eastAsia="Times New Roman" w:hAnsi="Arial" w:cs="Arial"/>
          <w:color w:val="000000"/>
          <w:sz w:val="24"/>
          <w:szCs w:val="24"/>
        </w:rPr>
        <w:t xml:space="preserve"> </w:t>
      </w:r>
      <w:r>
        <w:rPr>
          <w:rFonts w:ascii="Arial" w:eastAsia="Times New Roman" w:hAnsi="Arial" w:cs="Arial"/>
          <w:color w:val="000000"/>
          <w:sz w:val="24"/>
          <w:szCs w:val="24"/>
        </w:rPr>
        <w:t>соединений</w:t>
      </w:r>
      <w:r w:rsidRPr="00A55E72">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A55E72">
        <w:rPr>
          <w:rFonts w:ascii="Arial" w:eastAsia="Times New Roman" w:hAnsi="Arial" w:cs="Arial"/>
          <w:color w:val="000000"/>
          <w:sz w:val="24"/>
          <w:szCs w:val="24"/>
        </w:rPr>
        <w:t xml:space="preserve"> </w:t>
      </w:r>
      <w:r>
        <w:rPr>
          <w:rFonts w:ascii="Arial" w:eastAsia="Times New Roman" w:hAnsi="Arial" w:cs="Arial"/>
          <w:color w:val="000000"/>
          <w:sz w:val="24"/>
          <w:szCs w:val="24"/>
        </w:rPr>
        <w:t>дуг</w:t>
      </w:r>
      <w:r w:rsidRPr="00A55E72">
        <w:rPr>
          <w:rFonts w:ascii="Arial" w:eastAsia="Times New Roman" w:hAnsi="Arial" w:cs="Arial"/>
          <w:color w:val="000000"/>
          <w:sz w:val="24"/>
          <w:szCs w:val="24"/>
        </w:rPr>
        <w:t xml:space="preserve"> </w:t>
      </w:r>
      <w:r w:rsidR="00A55E72" w:rsidRPr="00CB6C04">
        <w:rPr>
          <w:rFonts w:ascii="Arial" w:eastAsia="Times New Roman" w:hAnsi="Arial" w:cs="Arial"/>
          <w:color w:val="000000"/>
          <w:sz w:val="24"/>
          <w:szCs w:val="24"/>
          <w:lang w:val="en-US"/>
        </w:rPr>
        <w:t>XBRL</w:t>
      </w:r>
      <w:r w:rsidR="00A55E72" w:rsidRPr="00A55E72">
        <w:rPr>
          <w:rFonts w:ascii="Arial" w:eastAsia="Times New Roman" w:hAnsi="Arial" w:cs="Arial"/>
          <w:color w:val="000000"/>
          <w:sz w:val="24"/>
          <w:szCs w:val="24"/>
        </w:rPr>
        <w:t xml:space="preserve"> 2.1 </w:t>
      </w:r>
      <w:r>
        <w:rPr>
          <w:rFonts w:ascii="Arial" w:eastAsia="Times New Roman" w:hAnsi="Arial" w:cs="Arial"/>
          <w:color w:val="000000"/>
          <w:sz w:val="24"/>
          <w:szCs w:val="24"/>
        </w:rPr>
        <w:t>используются</w:t>
      </w:r>
      <w:r w:rsidRPr="00A55E72">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A55E72">
        <w:rPr>
          <w:rFonts w:ascii="Arial" w:eastAsia="Times New Roman" w:hAnsi="Arial" w:cs="Arial"/>
          <w:color w:val="000000"/>
          <w:sz w:val="24"/>
          <w:szCs w:val="24"/>
        </w:rPr>
        <w:t xml:space="preserve"> </w:t>
      </w:r>
      <w:r w:rsidR="00A55E72">
        <w:rPr>
          <w:rFonts w:ascii="Arial" w:eastAsia="Times New Roman" w:hAnsi="Arial" w:cs="Arial"/>
          <w:color w:val="000000"/>
          <w:sz w:val="24"/>
          <w:szCs w:val="24"/>
        </w:rPr>
        <w:t>необычных</w:t>
      </w:r>
      <w:r w:rsidR="00A55E72" w:rsidRPr="00A55E72">
        <w:rPr>
          <w:rFonts w:ascii="Arial" w:eastAsia="Times New Roman" w:hAnsi="Arial" w:cs="Arial"/>
          <w:color w:val="000000"/>
          <w:sz w:val="24"/>
          <w:szCs w:val="24"/>
        </w:rPr>
        <w:t xml:space="preserve"> </w:t>
      </w:r>
      <w:r w:rsidR="00A55E72">
        <w:rPr>
          <w:rFonts w:ascii="Arial" w:eastAsia="Times New Roman" w:hAnsi="Arial" w:cs="Arial"/>
          <w:color w:val="000000"/>
          <w:sz w:val="24"/>
          <w:szCs w:val="24"/>
        </w:rPr>
        <w:t>элементах</w:t>
      </w:r>
      <w:r w:rsidR="00A55E72" w:rsidRPr="00A55E72">
        <w:rPr>
          <w:rFonts w:ascii="Arial" w:eastAsia="Times New Roman" w:hAnsi="Arial" w:cs="Arial"/>
          <w:color w:val="000000"/>
          <w:sz w:val="24"/>
          <w:szCs w:val="24"/>
        </w:rPr>
        <w:t xml:space="preserve"> </w:t>
      </w:r>
      <w:r w:rsidR="00A55E72">
        <w:rPr>
          <w:rFonts w:ascii="Arial" w:eastAsia="Times New Roman" w:hAnsi="Arial" w:cs="Arial"/>
          <w:color w:val="000000"/>
          <w:sz w:val="24"/>
          <w:szCs w:val="24"/>
        </w:rPr>
        <w:t>соединений</w:t>
      </w:r>
      <w:r w:rsidR="00A55E72" w:rsidRPr="00A55E72">
        <w:rPr>
          <w:rFonts w:ascii="Arial" w:eastAsia="Times New Roman" w:hAnsi="Arial" w:cs="Arial"/>
          <w:color w:val="000000"/>
          <w:sz w:val="24"/>
          <w:szCs w:val="24"/>
        </w:rPr>
        <w:t xml:space="preserve"> </w:t>
      </w:r>
      <w:r w:rsidR="00A55E72">
        <w:rPr>
          <w:rFonts w:ascii="Arial" w:eastAsia="Times New Roman" w:hAnsi="Arial" w:cs="Arial"/>
          <w:color w:val="000000"/>
          <w:sz w:val="24"/>
          <w:szCs w:val="24"/>
        </w:rPr>
        <w:t>или</w:t>
      </w:r>
      <w:r w:rsidR="00A55E72" w:rsidRPr="00A55E72">
        <w:rPr>
          <w:rFonts w:ascii="Arial" w:eastAsia="Times New Roman" w:hAnsi="Arial" w:cs="Arial"/>
          <w:color w:val="000000"/>
          <w:sz w:val="24"/>
          <w:szCs w:val="24"/>
        </w:rPr>
        <w:t xml:space="preserve"> </w:t>
      </w:r>
      <w:r w:rsidR="00A55E72">
        <w:rPr>
          <w:rFonts w:ascii="Arial" w:eastAsia="Times New Roman" w:hAnsi="Arial" w:cs="Arial"/>
          <w:color w:val="000000"/>
          <w:sz w:val="24"/>
          <w:szCs w:val="24"/>
        </w:rPr>
        <w:t>дуг</w:t>
      </w:r>
      <w:r w:rsidR="00A55E72" w:rsidRPr="00A55E72">
        <w:rPr>
          <w:rFonts w:ascii="Arial" w:eastAsia="Times New Roman" w:hAnsi="Arial" w:cs="Arial"/>
          <w:color w:val="000000"/>
          <w:sz w:val="24"/>
          <w:szCs w:val="24"/>
        </w:rPr>
        <w:t xml:space="preserve"> </w:t>
      </w:r>
      <w:r w:rsidR="00A17071" w:rsidRPr="00A55E72">
        <w:rPr>
          <w:rFonts w:ascii="Arial" w:eastAsia="Times New Roman" w:hAnsi="Arial" w:cs="Arial"/>
          <w:color w:val="000000"/>
          <w:sz w:val="24"/>
          <w:szCs w:val="24"/>
        </w:rPr>
        <w:t>(</w:t>
      </w:r>
      <w:r w:rsidR="00A55E72">
        <w:rPr>
          <w:rFonts w:ascii="Arial" w:eastAsia="Times New Roman" w:hAnsi="Arial" w:cs="Arial"/>
          <w:color w:val="000000"/>
          <w:sz w:val="24"/>
          <w:szCs w:val="24"/>
        </w:rPr>
        <w:t xml:space="preserve">например, роль дуги родитель-дочерний элемент используется в других соединениях помимо </w:t>
      </w:r>
      <w:r w:rsidR="00A17071" w:rsidRPr="00A55E7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link</w:t>
      </w:r>
      <w:r w:rsidR="00A17071" w:rsidRPr="00A55E7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presentationLink</w:t>
      </w:r>
      <w:r w:rsidR="00A17071" w:rsidRPr="00A55E72">
        <w:rPr>
          <w:rFonts w:ascii="Courier New" w:eastAsia="Times New Roman" w:hAnsi="Courier New" w:cs="Courier New"/>
          <w:color w:val="000000"/>
          <w:sz w:val="20"/>
          <w:szCs w:val="20"/>
        </w:rPr>
        <w:t xml:space="preserve">&gt; </w:t>
      </w:r>
      <w:r w:rsidR="00A55E72">
        <w:rPr>
          <w:rFonts w:ascii="Arial" w:eastAsia="Times New Roman" w:hAnsi="Arial" w:cs="Arial"/>
          <w:color w:val="000000"/>
          <w:sz w:val="24"/>
          <w:szCs w:val="24"/>
        </w:rPr>
        <w:t xml:space="preserve">или в других дугах помимо </w:t>
      </w:r>
      <w:r w:rsidR="00A17071" w:rsidRPr="00A55E72">
        <w:rPr>
          <w:rFonts w:ascii="Arial" w:eastAsia="Times New Roman" w:hAnsi="Arial" w:cs="Arial"/>
          <w:color w:val="000000"/>
          <w:sz w:val="24"/>
          <w:szCs w:val="24"/>
        </w:rPr>
        <w:t xml:space="preserve"> </w:t>
      </w:r>
      <w:r w:rsidR="00A17071" w:rsidRPr="00A55E7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link</w:t>
      </w:r>
      <w:r w:rsidR="00A17071" w:rsidRPr="00A55E7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presentationArc</w:t>
      </w:r>
      <w:r w:rsidR="00A17071" w:rsidRPr="00A55E72">
        <w:rPr>
          <w:rFonts w:ascii="Courier New" w:eastAsia="Times New Roman" w:hAnsi="Courier New" w:cs="Courier New"/>
          <w:color w:val="000000"/>
          <w:sz w:val="20"/>
          <w:szCs w:val="20"/>
        </w:rPr>
        <w:t>&gt;</w:t>
      </w:r>
      <w:proofErr w:type="gramStart"/>
      <w:r w:rsidR="00A17071" w:rsidRPr="00A55E72">
        <w:rPr>
          <w:rFonts w:ascii="Courier New" w:eastAsia="Times New Roman" w:hAnsi="Courier New" w:cs="Courier New"/>
          <w:color w:val="000000"/>
          <w:sz w:val="20"/>
          <w:szCs w:val="20"/>
        </w:rPr>
        <w:t xml:space="preserve"> </w:t>
      </w:r>
      <w:r w:rsidR="00A17071" w:rsidRPr="00A55E72">
        <w:rPr>
          <w:rFonts w:ascii="Arial" w:eastAsia="Times New Roman" w:hAnsi="Arial" w:cs="Arial"/>
          <w:color w:val="000000"/>
          <w:sz w:val="24"/>
          <w:szCs w:val="24"/>
        </w:rPr>
        <w:t>)</w:t>
      </w:r>
      <w:proofErr w:type="gramEnd"/>
      <w:r w:rsidR="00A17071" w:rsidRPr="00A55E72">
        <w:rPr>
          <w:rFonts w:ascii="Arial" w:eastAsia="Times New Roman" w:hAnsi="Arial" w:cs="Arial"/>
          <w:color w:val="000000"/>
          <w:sz w:val="24"/>
          <w:szCs w:val="24"/>
        </w:rPr>
        <w:t xml:space="preserve">, </w:t>
      </w:r>
      <w:r w:rsidR="00A55E72">
        <w:rPr>
          <w:rFonts w:ascii="Arial" w:eastAsia="Times New Roman" w:hAnsi="Arial" w:cs="Arial"/>
          <w:color w:val="000000"/>
          <w:sz w:val="24"/>
          <w:szCs w:val="24"/>
        </w:rPr>
        <w:t xml:space="preserve">или </w:t>
      </w:r>
      <w:r w:rsidR="00A17071" w:rsidRPr="00A55E72">
        <w:rPr>
          <w:rFonts w:ascii="Arial" w:eastAsia="Times New Roman" w:hAnsi="Arial" w:cs="Arial"/>
          <w:color w:val="000000"/>
          <w:sz w:val="24"/>
          <w:szCs w:val="24"/>
        </w:rPr>
        <w:t xml:space="preserve"> </w:t>
      </w:r>
    </w:p>
    <w:p w:rsidR="00A17071" w:rsidRPr="00A64FBF" w:rsidRDefault="00A55E72" w:rsidP="00A17071">
      <w:pPr>
        <w:numPr>
          <w:ilvl w:val="0"/>
          <w:numId w:val="8"/>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указывается</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обычная</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роль</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дуги</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которая</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может</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быть</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использована</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несколькими</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дугами</w:t>
      </w:r>
      <w:r w:rsidRPr="00A64FBF">
        <w:rPr>
          <w:rFonts w:ascii="Arial" w:eastAsia="Times New Roman" w:hAnsi="Arial" w:cs="Arial"/>
          <w:color w:val="000000"/>
          <w:sz w:val="24"/>
          <w:szCs w:val="24"/>
        </w:rPr>
        <w:t xml:space="preserve"> </w:t>
      </w:r>
      <w:r w:rsidR="00A64FBF">
        <w:rPr>
          <w:rFonts w:ascii="Arial" w:eastAsia="Times New Roman" w:hAnsi="Arial" w:cs="Arial"/>
          <w:color w:val="000000"/>
          <w:sz w:val="24"/>
          <w:szCs w:val="24"/>
        </w:rPr>
        <w:t xml:space="preserve">в общем соединении. </w:t>
      </w:r>
      <w:r w:rsidRPr="00A64FBF">
        <w:rPr>
          <w:rFonts w:ascii="Arial" w:eastAsia="Times New Roman" w:hAnsi="Arial" w:cs="Arial"/>
          <w:color w:val="000000"/>
          <w:sz w:val="24"/>
          <w:szCs w:val="24"/>
        </w:rPr>
        <w:t xml:space="preserve"> </w:t>
      </w:r>
      <w:r w:rsidR="00A17071" w:rsidRPr="00A64FBF">
        <w:rPr>
          <w:rFonts w:ascii="Arial" w:eastAsia="Times New Roman" w:hAnsi="Arial" w:cs="Arial"/>
          <w:color w:val="000000"/>
          <w:sz w:val="24"/>
          <w:szCs w:val="24"/>
        </w:rPr>
        <w:t xml:space="preserve"> </w:t>
      </w:r>
    </w:p>
    <w:p w:rsidR="00A17071" w:rsidRPr="00A64FBF" w:rsidRDefault="00A64FB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Атрибут</w:t>
      </w:r>
      <w:r w:rsidR="00A17071" w:rsidRPr="00A64FBF">
        <w:rPr>
          <w:rFonts w:ascii="Arial" w:eastAsia="Times New Roman" w:hAnsi="Arial" w:cs="Arial"/>
          <w:color w:val="000000"/>
          <w:sz w:val="24"/>
          <w:szCs w:val="24"/>
        </w:rPr>
        <w:t xml:space="preserve"> </w:t>
      </w:r>
      <w:r w:rsidR="00A17071" w:rsidRPr="00A64FBF">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link</w:t>
      </w:r>
      <w:r w:rsidRPr="00A64FBF">
        <w:rPr>
          <w:rFonts w:ascii="Arial" w:eastAsia="Times New Roman" w:hAnsi="Arial" w:cs="Arial"/>
          <w:color w:val="000000"/>
          <w:sz w:val="24"/>
          <w:szCs w:val="24"/>
        </w:rPr>
        <w:t xml:space="preserve"> </w:t>
      </w:r>
      <w:r>
        <w:rPr>
          <w:rFonts w:ascii="Arial" w:eastAsia="Times New Roman" w:hAnsi="Arial" w:cs="Arial"/>
          <w:b/>
          <w:color w:val="000000"/>
          <w:sz w:val="24"/>
          <w:szCs w:val="24"/>
        </w:rPr>
        <w:t>ДОЛЖЕН</w:t>
      </w:r>
      <w:r w:rsidRPr="00A64FBF">
        <w:rPr>
          <w:rFonts w:ascii="Arial" w:eastAsia="Times New Roman" w:hAnsi="Arial" w:cs="Arial"/>
          <w:b/>
          <w:color w:val="000000"/>
          <w:sz w:val="24"/>
          <w:szCs w:val="24"/>
        </w:rPr>
        <w:t xml:space="preserve"> </w:t>
      </w:r>
      <w:r>
        <w:rPr>
          <w:rFonts w:ascii="Arial" w:eastAsia="Times New Roman" w:hAnsi="Arial" w:cs="Arial"/>
          <w:color w:val="000000"/>
          <w:sz w:val="24"/>
          <w:szCs w:val="24"/>
        </w:rPr>
        <w:t>быть</w:t>
      </w:r>
      <w:r w:rsidRPr="00A64FBF">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QName</w:t>
      </w:r>
      <w:r w:rsidR="00A17071"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 соединения</w:t>
      </w:r>
      <w:r w:rsidR="00A17071" w:rsidRPr="00A64FBF">
        <w:rPr>
          <w:rFonts w:ascii="Arial" w:eastAsia="Times New Roman" w:hAnsi="Arial" w:cs="Arial"/>
          <w:color w:val="000000"/>
          <w:sz w:val="24"/>
          <w:szCs w:val="24"/>
        </w:rPr>
        <w:t xml:space="preserve">. </w:t>
      </w:r>
      <w:bookmarkStart w:id="66" w:name="error-invalid-link-element"/>
      <w:bookmarkEnd w:id="66"/>
      <w:r>
        <w:rPr>
          <w:rFonts w:ascii="Arial" w:eastAsia="Times New Roman" w:hAnsi="Arial" w:cs="Arial"/>
          <w:color w:val="FF0000"/>
          <w:sz w:val="24"/>
          <w:szCs w:val="24"/>
        </w:rPr>
        <w:t>В</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других</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случаях</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отображается</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код</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ошибки</w:t>
      </w:r>
      <w:r w:rsidRPr="00A64FBF">
        <w:rPr>
          <w:rFonts w:ascii="Arial" w:eastAsia="Times New Roman" w:hAnsi="Arial" w:cs="Arial"/>
          <w:color w:val="FF0000"/>
          <w:sz w:val="24"/>
          <w:szCs w:val="24"/>
        </w:rPr>
        <w:t xml:space="preserve"> </w:t>
      </w:r>
      <w:r w:rsidR="00A17071" w:rsidRPr="00CB6C04">
        <w:rPr>
          <w:rFonts w:ascii="Arial" w:eastAsia="Times New Roman" w:hAnsi="Arial" w:cs="Arial"/>
          <w:color w:val="FF0000"/>
          <w:sz w:val="24"/>
          <w:szCs w:val="24"/>
          <w:lang w:val="en-US"/>
        </w:rPr>
        <w:t>verdime</w:t>
      </w:r>
      <w:r w:rsidR="00A17071" w:rsidRPr="00A64FBF">
        <w:rPr>
          <w:rFonts w:ascii="Arial" w:eastAsia="Times New Roman" w:hAnsi="Arial" w:cs="Arial"/>
          <w:color w:val="FF0000"/>
          <w:sz w:val="24"/>
          <w:szCs w:val="24"/>
        </w:rPr>
        <w:t>:</w:t>
      </w:r>
      <w:r w:rsidR="00A17071" w:rsidRPr="00CB6C04">
        <w:rPr>
          <w:rFonts w:ascii="Arial" w:eastAsia="Times New Roman" w:hAnsi="Arial" w:cs="Arial"/>
          <w:color w:val="FF0000"/>
          <w:sz w:val="24"/>
          <w:szCs w:val="24"/>
          <w:lang w:val="en-US"/>
        </w:rPr>
        <w:t>invalidLinkElement</w:t>
      </w:r>
      <w:r w:rsidR="00A17071" w:rsidRPr="00A64FBF">
        <w:rPr>
          <w:rFonts w:ascii="Arial" w:eastAsia="Times New Roman" w:hAnsi="Arial" w:cs="Arial"/>
          <w:color w:val="FF0000"/>
          <w:sz w:val="24"/>
          <w:szCs w:val="24"/>
        </w:rPr>
        <w:t>.</w:t>
      </w:r>
    </w:p>
    <w:p w:rsidR="00A17071" w:rsidRPr="00A64FBF" w:rsidRDefault="00A64FB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Атрибут</w:t>
      </w:r>
      <w:r w:rsidR="00A17071" w:rsidRPr="00A64FBF">
        <w:rPr>
          <w:rFonts w:ascii="Arial" w:eastAsia="Times New Roman" w:hAnsi="Arial" w:cs="Arial"/>
          <w:color w:val="000000"/>
          <w:sz w:val="24"/>
          <w:szCs w:val="24"/>
        </w:rPr>
        <w:t xml:space="preserve"> </w:t>
      </w:r>
      <w:r w:rsidR="00A17071" w:rsidRPr="00A64FBF">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arc</w:t>
      </w:r>
      <w:r w:rsidR="00A17071" w:rsidRPr="00A64FBF">
        <w:rPr>
          <w:rFonts w:ascii="Arial" w:eastAsia="Times New Roman" w:hAnsi="Arial" w:cs="Arial"/>
          <w:color w:val="000000"/>
          <w:sz w:val="24"/>
          <w:szCs w:val="24"/>
        </w:rPr>
        <w:t xml:space="preserve"> </w:t>
      </w:r>
      <w:r>
        <w:rPr>
          <w:rFonts w:ascii="Arial" w:eastAsia="Times New Roman" w:hAnsi="Arial" w:cs="Arial"/>
          <w:b/>
          <w:color w:val="000000"/>
          <w:sz w:val="24"/>
          <w:szCs w:val="24"/>
        </w:rPr>
        <w:t>ДОЛЖЕН</w:t>
      </w:r>
      <w:r w:rsidRPr="00A64FBF">
        <w:rPr>
          <w:rFonts w:ascii="Arial" w:eastAsia="Times New Roman" w:hAnsi="Arial" w:cs="Arial"/>
          <w:b/>
          <w:color w:val="000000"/>
          <w:sz w:val="24"/>
          <w:szCs w:val="24"/>
        </w:rPr>
        <w:t xml:space="preserve"> </w:t>
      </w:r>
      <w:r>
        <w:rPr>
          <w:rFonts w:ascii="Arial" w:eastAsia="Times New Roman" w:hAnsi="Arial" w:cs="Arial"/>
          <w:color w:val="000000"/>
          <w:sz w:val="24"/>
          <w:szCs w:val="24"/>
        </w:rPr>
        <w:t>быть</w:t>
      </w:r>
      <w:r w:rsidRPr="00A64FBF">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QName</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элемента дуги</w:t>
      </w:r>
      <w:r w:rsidR="00A17071" w:rsidRPr="00A64FBF">
        <w:rPr>
          <w:rFonts w:ascii="Arial" w:eastAsia="Times New Roman" w:hAnsi="Arial" w:cs="Arial"/>
          <w:color w:val="000000"/>
          <w:sz w:val="24"/>
          <w:szCs w:val="24"/>
        </w:rPr>
        <w:t xml:space="preserve">. </w:t>
      </w:r>
      <w:bookmarkStart w:id="67" w:name="error-invalid-arc-element"/>
      <w:bookmarkEnd w:id="67"/>
      <w:r>
        <w:rPr>
          <w:rFonts w:ascii="Arial" w:eastAsia="Times New Roman" w:hAnsi="Arial" w:cs="Arial"/>
          <w:color w:val="FF0000"/>
          <w:sz w:val="24"/>
          <w:szCs w:val="24"/>
        </w:rPr>
        <w:t>В</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других</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случаях</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отображается</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код</w:t>
      </w:r>
      <w:r w:rsidRPr="00A64FBF">
        <w:rPr>
          <w:rFonts w:ascii="Arial" w:eastAsia="Times New Roman" w:hAnsi="Arial" w:cs="Arial"/>
          <w:color w:val="FF0000"/>
          <w:sz w:val="24"/>
          <w:szCs w:val="24"/>
        </w:rPr>
        <w:t xml:space="preserve"> </w:t>
      </w:r>
      <w:r>
        <w:rPr>
          <w:rFonts w:ascii="Arial" w:eastAsia="Times New Roman" w:hAnsi="Arial" w:cs="Arial"/>
          <w:color w:val="FF0000"/>
          <w:sz w:val="24"/>
          <w:szCs w:val="24"/>
        </w:rPr>
        <w:t>ошибки</w:t>
      </w:r>
      <w:r w:rsidRPr="00A64FBF">
        <w:rPr>
          <w:rFonts w:ascii="Arial" w:eastAsia="Times New Roman" w:hAnsi="Arial" w:cs="Arial"/>
          <w:color w:val="FF0000"/>
          <w:sz w:val="24"/>
          <w:szCs w:val="24"/>
        </w:rPr>
        <w:t xml:space="preserve"> </w:t>
      </w:r>
      <w:r w:rsidR="00A17071" w:rsidRPr="00CB6C04">
        <w:rPr>
          <w:rFonts w:ascii="Arial" w:eastAsia="Times New Roman" w:hAnsi="Arial" w:cs="Arial"/>
          <w:color w:val="FF0000"/>
          <w:sz w:val="24"/>
          <w:szCs w:val="24"/>
          <w:lang w:val="en-US"/>
        </w:rPr>
        <w:t>verdime</w:t>
      </w:r>
      <w:r w:rsidR="00A17071" w:rsidRPr="00A64FBF">
        <w:rPr>
          <w:rFonts w:ascii="Arial" w:eastAsia="Times New Roman" w:hAnsi="Arial" w:cs="Arial"/>
          <w:color w:val="FF0000"/>
          <w:sz w:val="24"/>
          <w:szCs w:val="24"/>
        </w:rPr>
        <w:t>:</w:t>
      </w:r>
      <w:r w:rsidR="00A17071" w:rsidRPr="00CB6C04">
        <w:rPr>
          <w:rFonts w:ascii="Arial" w:eastAsia="Times New Roman" w:hAnsi="Arial" w:cs="Arial"/>
          <w:color w:val="FF0000"/>
          <w:sz w:val="24"/>
          <w:szCs w:val="24"/>
          <w:lang w:val="en-US"/>
        </w:rPr>
        <w:t>invalidArcElement</w:t>
      </w:r>
      <w:r w:rsidR="00A17071" w:rsidRPr="00A64FBF">
        <w:rPr>
          <w:rFonts w:ascii="Arial" w:eastAsia="Times New Roman" w:hAnsi="Arial" w:cs="Arial"/>
          <w:color w:val="FF0000"/>
          <w:sz w:val="24"/>
          <w:szCs w:val="24"/>
        </w:rPr>
        <w:t>.</w:t>
      </w:r>
    </w:p>
    <w:p w:rsidR="00A17071" w:rsidRPr="000C0A9F" w:rsidRDefault="00A64FBF" w:rsidP="00A17071">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68" w:name="sec-schema-1"/>
      <w:bookmarkEnd w:id="68"/>
      <w:r>
        <w:rPr>
          <w:rFonts w:ascii="Arial" w:eastAsia="Times New Roman" w:hAnsi="Arial" w:cs="Arial"/>
          <w:b/>
          <w:bCs/>
          <w:color w:val="005A9C"/>
          <w:kern w:val="36"/>
          <w:sz w:val="41"/>
          <w:szCs w:val="41"/>
        </w:rPr>
        <w:t>Приложение</w:t>
      </w:r>
      <w:r w:rsidR="00A17071" w:rsidRPr="000C0A9F">
        <w:rPr>
          <w:rFonts w:ascii="Arial" w:eastAsia="Times New Roman" w:hAnsi="Arial" w:cs="Arial"/>
          <w:b/>
          <w:bCs/>
          <w:color w:val="005A9C"/>
          <w:kern w:val="36"/>
          <w:sz w:val="41"/>
          <w:szCs w:val="41"/>
        </w:rPr>
        <w:t xml:space="preserve"> </w:t>
      </w:r>
      <w:r w:rsidR="00A17071" w:rsidRPr="00CB6C04">
        <w:rPr>
          <w:rFonts w:ascii="Arial" w:eastAsia="Times New Roman" w:hAnsi="Arial" w:cs="Arial"/>
          <w:b/>
          <w:bCs/>
          <w:color w:val="005A9C"/>
          <w:kern w:val="36"/>
          <w:sz w:val="41"/>
          <w:szCs w:val="41"/>
          <w:lang w:val="en-US"/>
        </w:rPr>
        <w:t>A</w:t>
      </w:r>
      <w:r w:rsidR="00A17071" w:rsidRPr="000C0A9F">
        <w:rPr>
          <w:rFonts w:ascii="Arial" w:eastAsia="Times New Roman" w:hAnsi="Arial" w:cs="Arial"/>
          <w:b/>
          <w:bCs/>
          <w:color w:val="005A9C"/>
          <w:kern w:val="36"/>
          <w:sz w:val="41"/>
          <w:szCs w:val="41"/>
        </w:rPr>
        <w:t xml:space="preserve"> </w:t>
      </w:r>
      <w:r>
        <w:rPr>
          <w:rFonts w:ascii="Arial" w:eastAsia="Times New Roman" w:hAnsi="Arial" w:cs="Arial"/>
          <w:b/>
          <w:bCs/>
          <w:color w:val="005A9C"/>
          <w:kern w:val="36"/>
          <w:sz w:val="41"/>
          <w:szCs w:val="41"/>
        </w:rPr>
        <w:t>Схема</w:t>
      </w:r>
    </w:p>
    <w:p w:rsidR="00A17071" w:rsidRPr="00A64FBF" w:rsidRDefault="00A64FBF" w:rsidP="00A17071">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Нормативная</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редакция</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данной</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схемы</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имеется</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по</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адресу</w:t>
      </w:r>
      <w:r w:rsidRPr="00A64FBF">
        <w:rPr>
          <w:rFonts w:ascii="Arial" w:eastAsia="Times New Roman" w:hAnsi="Arial" w:cs="Arial"/>
          <w:color w:val="000000"/>
          <w:sz w:val="24"/>
          <w:szCs w:val="24"/>
        </w:rPr>
        <w:t xml:space="preserve">: </w:t>
      </w:r>
      <w:r w:rsidR="00A17071" w:rsidRPr="00CB6C04">
        <w:rPr>
          <w:rFonts w:ascii="Courier New" w:eastAsia="Times New Roman" w:hAnsi="Courier New" w:cs="Courier New"/>
          <w:color w:val="000000"/>
          <w:sz w:val="20"/>
          <w:szCs w:val="20"/>
          <w:lang w:val="en-US"/>
        </w:rPr>
        <w:t>http</w:t>
      </w:r>
      <w:r w:rsidR="00A17071" w:rsidRPr="00A64FBF">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www</w:t>
      </w:r>
      <w:r w:rsidR="00A17071" w:rsidRPr="00A64FBF">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xbrl</w:t>
      </w:r>
      <w:r w:rsidR="00A17071" w:rsidRPr="00A64FBF">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org</w:t>
      </w:r>
      <w:r w:rsidR="00A17071" w:rsidRPr="00A64FBF">
        <w:rPr>
          <w:rFonts w:ascii="Courier New" w:eastAsia="Times New Roman" w:hAnsi="Courier New" w:cs="Courier New"/>
          <w:color w:val="000000"/>
          <w:sz w:val="20"/>
          <w:szCs w:val="20"/>
        </w:rPr>
        <w:t>/2013/</w:t>
      </w:r>
      <w:r w:rsidR="00A17071" w:rsidRPr="00CB6C04">
        <w:rPr>
          <w:rFonts w:ascii="Courier New" w:eastAsia="Times New Roman" w:hAnsi="Courier New" w:cs="Courier New"/>
          <w:color w:val="000000"/>
          <w:sz w:val="20"/>
          <w:szCs w:val="20"/>
          <w:lang w:val="en-US"/>
        </w:rPr>
        <w:t>versioning</w:t>
      </w:r>
      <w:r w:rsidR="00A17071" w:rsidRPr="00A64FBF">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dimensions</w:t>
      </w:r>
      <w:r w:rsidR="00A17071" w:rsidRPr="00A64FBF">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xsd</w:t>
      </w:r>
      <w:r w:rsidRPr="00A64FBF">
        <w:rPr>
          <w:rFonts w:ascii="Arial" w:eastAsia="Times New Roman" w:hAnsi="Arial" w:cs="Arial"/>
          <w:color w:val="000000"/>
          <w:sz w:val="24"/>
          <w:szCs w:val="24"/>
        </w:rPr>
        <w:t xml:space="preserve">. </w:t>
      </w:r>
      <w:r>
        <w:rPr>
          <w:rFonts w:ascii="Arial" w:eastAsia="Times New Roman" w:hAnsi="Arial" w:cs="Arial"/>
          <w:color w:val="000000"/>
          <w:sz w:val="24"/>
          <w:szCs w:val="24"/>
        </w:rPr>
        <w:t>В целях удобства копия этой схемы приводится далее.</w:t>
      </w:r>
      <w:r w:rsidR="00A17071" w:rsidRPr="00A64FBF">
        <w:rPr>
          <w:rFonts w:ascii="Arial" w:eastAsia="Times New Roman" w:hAnsi="Arial" w:cs="Arial"/>
          <w:color w:val="000000"/>
          <w:sz w:val="24"/>
          <w:szCs w:val="24"/>
        </w:rPr>
        <w:t xml:space="preserve"> </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00C546B5" w:rsidRPr="000C0A9F">
        <w:rPr>
          <w:rFonts w:ascii="Courier New" w:eastAsia="Times New Roman" w:hAnsi="Courier New" w:cs="Courier New"/>
          <w:color w:val="333333"/>
          <w:sz w:val="24"/>
          <w:szCs w:val="24"/>
        </w:rPr>
        <w:t>—</w:t>
      </w:r>
      <w:r w:rsidR="00C546B5">
        <w:rPr>
          <w:rFonts w:ascii="Courier New" w:eastAsia="Times New Roman" w:hAnsi="Courier New" w:cs="Courier New"/>
          <w:i/>
          <w:iCs/>
          <w:color w:val="006600"/>
          <w:sz w:val="24"/>
          <w:szCs w:val="24"/>
        </w:rPr>
        <w:t>Авторское</w:t>
      </w:r>
      <w:r w:rsidR="00C546B5" w:rsidRPr="000C0A9F">
        <w:rPr>
          <w:rFonts w:ascii="Courier New" w:eastAsia="Times New Roman" w:hAnsi="Courier New" w:cs="Courier New"/>
          <w:i/>
          <w:iCs/>
          <w:color w:val="006600"/>
          <w:sz w:val="24"/>
          <w:szCs w:val="24"/>
        </w:rPr>
        <w:t xml:space="preserve"> </w:t>
      </w:r>
      <w:r w:rsidR="00C546B5">
        <w:rPr>
          <w:rFonts w:ascii="Courier New" w:eastAsia="Times New Roman" w:hAnsi="Courier New" w:cs="Courier New"/>
          <w:i/>
          <w:iCs/>
          <w:color w:val="006600"/>
          <w:sz w:val="24"/>
          <w:szCs w:val="24"/>
        </w:rPr>
        <w:t>право</w:t>
      </w:r>
      <w:r w:rsidR="00C546B5" w:rsidRPr="000C0A9F">
        <w:rPr>
          <w:rFonts w:ascii="Courier New" w:eastAsia="Times New Roman" w:hAnsi="Courier New" w:cs="Courier New"/>
          <w:i/>
          <w:iCs/>
          <w:color w:val="006600"/>
          <w:sz w:val="24"/>
          <w:szCs w:val="24"/>
        </w:rPr>
        <w:t xml:space="preserve"> </w:t>
      </w:r>
      <w:r w:rsidRPr="000C0A9F">
        <w:rPr>
          <w:rFonts w:ascii="Courier New" w:eastAsia="Times New Roman" w:hAnsi="Courier New" w:cs="Courier New"/>
          <w:i/>
          <w:iCs/>
          <w:color w:val="006600"/>
          <w:sz w:val="24"/>
          <w:szCs w:val="24"/>
        </w:rPr>
        <w:t xml:space="preserve">2007-2013 </w:t>
      </w:r>
      <w:r w:rsidRPr="00CB6C04">
        <w:rPr>
          <w:rFonts w:ascii="Courier New" w:eastAsia="Times New Roman" w:hAnsi="Courier New" w:cs="Courier New"/>
          <w:i/>
          <w:iCs/>
          <w:color w:val="006600"/>
          <w:sz w:val="24"/>
          <w:szCs w:val="24"/>
          <w:lang w:val="en-US"/>
        </w:rPr>
        <w:t>XBRL</w:t>
      </w:r>
      <w:r w:rsidRPr="000C0A9F">
        <w:rPr>
          <w:rFonts w:ascii="Courier New" w:eastAsia="Times New Roman" w:hAnsi="Courier New" w:cs="Courier New"/>
          <w:i/>
          <w:iCs/>
          <w:color w:val="006600"/>
          <w:sz w:val="24"/>
          <w:szCs w:val="24"/>
        </w:rPr>
        <w:t xml:space="preserve"> </w:t>
      </w:r>
      <w:r w:rsidRPr="00CB6C04">
        <w:rPr>
          <w:rFonts w:ascii="Courier New" w:eastAsia="Times New Roman" w:hAnsi="Courier New" w:cs="Courier New"/>
          <w:i/>
          <w:iCs/>
          <w:color w:val="006600"/>
          <w:sz w:val="24"/>
          <w:szCs w:val="24"/>
          <w:lang w:val="en-US"/>
        </w:rPr>
        <w:t>International</w:t>
      </w:r>
      <w:r w:rsidRPr="000C0A9F">
        <w:rPr>
          <w:rFonts w:ascii="Courier New" w:eastAsia="Times New Roman" w:hAnsi="Courier New" w:cs="Courier New"/>
          <w:i/>
          <w:iCs/>
          <w:color w:val="006600"/>
          <w:sz w:val="24"/>
          <w:szCs w:val="24"/>
        </w:rPr>
        <w:t xml:space="preserve">. </w:t>
      </w:r>
      <w:r w:rsidR="00C546B5">
        <w:rPr>
          <w:rFonts w:ascii="Courier New" w:eastAsia="Times New Roman" w:hAnsi="Courier New" w:cs="Courier New"/>
          <w:i/>
          <w:iCs/>
          <w:color w:val="006600"/>
          <w:sz w:val="24"/>
          <w:szCs w:val="24"/>
        </w:rPr>
        <w:t>Все</w:t>
      </w:r>
      <w:r w:rsidR="00C546B5" w:rsidRPr="000C0A9F">
        <w:rPr>
          <w:rFonts w:ascii="Courier New" w:eastAsia="Times New Roman" w:hAnsi="Courier New" w:cs="Courier New"/>
          <w:i/>
          <w:iCs/>
          <w:color w:val="006600"/>
          <w:sz w:val="24"/>
          <w:szCs w:val="24"/>
        </w:rPr>
        <w:t xml:space="preserve"> </w:t>
      </w:r>
      <w:r w:rsidR="00C546B5">
        <w:rPr>
          <w:rFonts w:ascii="Courier New" w:eastAsia="Times New Roman" w:hAnsi="Courier New" w:cs="Courier New"/>
          <w:i/>
          <w:iCs/>
          <w:color w:val="006600"/>
          <w:sz w:val="24"/>
          <w:szCs w:val="24"/>
        </w:rPr>
        <w:t>права</w:t>
      </w:r>
      <w:r w:rsidR="00C546B5" w:rsidRPr="000C0A9F">
        <w:rPr>
          <w:rFonts w:ascii="Courier New" w:eastAsia="Times New Roman" w:hAnsi="Courier New" w:cs="Courier New"/>
          <w:i/>
          <w:iCs/>
          <w:color w:val="006600"/>
          <w:sz w:val="24"/>
          <w:szCs w:val="24"/>
        </w:rPr>
        <w:t xml:space="preserve"> </w:t>
      </w:r>
      <w:r w:rsidR="00C546B5">
        <w:rPr>
          <w:rFonts w:ascii="Courier New" w:eastAsia="Times New Roman" w:hAnsi="Courier New" w:cs="Courier New"/>
          <w:i/>
          <w:iCs/>
          <w:color w:val="006600"/>
          <w:sz w:val="24"/>
          <w:szCs w:val="24"/>
        </w:rPr>
        <w:t>защищены</w:t>
      </w:r>
      <w:r w:rsidRPr="000C0A9F">
        <w:rPr>
          <w:rFonts w:ascii="Courier New" w:eastAsia="Times New Roman" w:hAnsi="Courier New" w:cs="Courier New"/>
          <w:i/>
          <w:iCs/>
          <w:color w:val="006600"/>
          <w:sz w:val="24"/>
          <w:szCs w:val="24"/>
        </w:rPr>
        <w:t xml:space="preserve">. </w:t>
      </w:r>
      <w:r w:rsidRPr="000C0A9F">
        <w:rPr>
          <w:rFonts w:ascii="Courier New" w:eastAsia="Times New Roman" w:hAnsi="Courier New" w:cs="Courier New"/>
          <w:color w:val="333333"/>
          <w:sz w:val="24"/>
          <w:szCs w:val="24"/>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schema</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6600"/>
          <w:sz w:val="24"/>
          <w:szCs w:val="24"/>
          <w:lang w:val="en-US"/>
        </w:rPr>
        <w:br/>
        <w:t>  xmlns:xs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330099"/>
          <w:sz w:val="24"/>
          <w:szCs w:val="24"/>
          <w:lang w:val="en-US"/>
        </w:rPr>
        <w:t>http://www.w3.org/2001/XMLSchema</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6600"/>
          <w:sz w:val="24"/>
          <w:szCs w:val="24"/>
          <w:lang w:val="en-US"/>
        </w:rPr>
        <w:br/>
        <w:t>  xmlns:verdim</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330099"/>
          <w:sz w:val="24"/>
          <w:szCs w:val="24"/>
          <w:lang w:val="en-US"/>
        </w:rPr>
        <w:t>http://xbrl.org/2013/versioning-dimensions</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6600"/>
          <w:sz w:val="24"/>
          <w:szCs w:val="24"/>
          <w:lang w:val="en-US"/>
        </w:rPr>
        <w:br/>
        <w:t>  xmlns:ver</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330099"/>
          <w:sz w:val="24"/>
          <w:szCs w:val="24"/>
          <w:lang w:val="en-US"/>
        </w:rPr>
        <w:t>http://xbrl.org/2013/versioning-base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targetNamespace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http://xbrl.org/2013/versioning-dimensions</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elementFormDefault</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qualified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import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namespace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http://xbrl.org/2013/versioning-base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schemaLocation</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versioning-base.xsd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00C546B5">
        <w:rPr>
          <w:rFonts w:ascii="Courier New" w:eastAsia="Times New Roman" w:hAnsi="Courier New" w:cs="Courier New"/>
          <w:color w:val="333333"/>
          <w:sz w:val="24"/>
          <w:szCs w:val="24"/>
          <w:lang w:val="en-US"/>
        </w:rPr>
        <w:t>—</w:t>
      </w:r>
      <w:r w:rsidR="00C546B5">
        <w:rPr>
          <w:rFonts w:ascii="Courier New" w:eastAsia="Times New Roman" w:hAnsi="Courier New" w:cs="Courier New"/>
          <w:i/>
          <w:iCs/>
          <w:color w:val="006600"/>
          <w:sz w:val="24"/>
          <w:szCs w:val="24"/>
        </w:rPr>
        <w:t>Модели аспекта фактов</w:t>
      </w:r>
      <w:r w:rsidRPr="00CB6C04">
        <w:rPr>
          <w:rFonts w:ascii="Courier New" w:eastAsia="Times New Roman" w:hAnsi="Courier New" w:cs="Courier New"/>
          <w:i/>
          <w:iCs/>
          <w:color w:val="006600"/>
          <w:sz w:val="24"/>
          <w:szCs w:val="24"/>
          <w:lang w:val="en-US"/>
        </w:rPr>
        <w:t xml:space="preserve"> </w:t>
      </w:r>
      <w:r w:rsidR="00C546B5">
        <w:rPr>
          <w:rFonts w:ascii="Courier New" w:eastAsia="Times New Roman" w:hAnsi="Courier New" w:cs="Courier New"/>
          <w:i/>
          <w:iCs/>
          <w:color w:val="006600"/>
          <w:sz w:val="24"/>
          <w:szCs w:val="24"/>
        </w:rPr>
        <w:t>случая</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simpleType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aspect.relationships.axis.type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restriction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base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xs:token</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enumeration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value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child-or-self</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enumeration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value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child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enumeration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value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descendant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enumeration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value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descendant-or-self</w:t>
      </w:r>
      <w:r w:rsidRPr="00CB6C04">
        <w:rPr>
          <w:rFonts w:ascii="Courier New" w:eastAsia="Times New Roman" w:hAnsi="Courier New" w:cs="Courier New"/>
          <w:color w:val="333333"/>
          <w:sz w:val="24"/>
          <w:szCs w:val="24"/>
          <w:lang w:val="en-US"/>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CB6C04">
        <w:rPr>
          <w:rFonts w:ascii="Courier New" w:eastAsia="Times New Roman" w:hAnsi="Courier New" w:cs="Courier New"/>
          <w:color w:val="666600"/>
          <w:sz w:val="24"/>
          <w:szCs w:val="24"/>
          <w:lang w:val="en-US"/>
        </w:rPr>
        <w:t>xs</w:t>
      </w:r>
      <w:r w:rsidRPr="000C0A9F">
        <w:rPr>
          <w:rFonts w:ascii="Courier New" w:eastAsia="Times New Roman" w:hAnsi="Courier New" w:cs="Courier New"/>
          <w:color w:val="333333"/>
          <w:sz w:val="24"/>
          <w:szCs w:val="24"/>
        </w:rPr>
        <w:t>:</w:t>
      </w:r>
      <w:r w:rsidRPr="00CB6C04">
        <w:rPr>
          <w:rFonts w:ascii="Courier New" w:eastAsia="Times New Roman" w:hAnsi="Courier New" w:cs="Courier New"/>
          <w:color w:val="990000"/>
          <w:sz w:val="24"/>
          <w:szCs w:val="24"/>
          <w:lang w:val="en-US"/>
        </w:rPr>
        <w:t>restriction</w:t>
      </w:r>
      <w:r w:rsidRPr="000C0A9F">
        <w:rPr>
          <w:rFonts w:ascii="Courier New" w:eastAsia="Times New Roman" w:hAnsi="Courier New" w:cs="Courier New"/>
          <w:color w:val="333333"/>
          <w:sz w:val="24"/>
          <w:szCs w:val="24"/>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CB6C04">
        <w:rPr>
          <w:rFonts w:ascii="Courier New" w:eastAsia="Times New Roman" w:hAnsi="Courier New" w:cs="Courier New"/>
          <w:color w:val="666600"/>
          <w:sz w:val="24"/>
          <w:szCs w:val="24"/>
          <w:lang w:val="en-US"/>
        </w:rPr>
        <w:t>xs</w:t>
      </w:r>
      <w:r w:rsidRPr="000C0A9F">
        <w:rPr>
          <w:rFonts w:ascii="Courier New" w:eastAsia="Times New Roman" w:hAnsi="Courier New" w:cs="Courier New"/>
          <w:color w:val="333333"/>
          <w:sz w:val="24"/>
          <w:szCs w:val="24"/>
        </w:rPr>
        <w:t>:</w:t>
      </w:r>
      <w:r w:rsidRPr="00CB6C04">
        <w:rPr>
          <w:rFonts w:ascii="Courier New" w:eastAsia="Times New Roman" w:hAnsi="Courier New" w:cs="Courier New"/>
          <w:color w:val="990000"/>
          <w:sz w:val="24"/>
          <w:szCs w:val="24"/>
          <w:lang w:val="en-US"/>
        </w:rPr>
        <w:t>simpleType</w:t>
      </w:r>
      <w:r w:rsidRPr="000C0A9F">
        <w:rPr>
          <w:rFonts w:ascii="Courier New" w:eastAsia="Times New Roman" w:hAnsi="Courier New" w:cs="Courier New"/>
          <w:color w:val="333333"/>
          <w:sz w:val="24"/>
          <w:szCs w:val="24"/>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0C0A9F">
        <w:rPr>
          <w:rFonts w:ascii="Courier New" w:eastAsia="Times New Roman" w:hAnsi="Courier New" w:cs="Courier New"/>
          <w:i/>
          <w:iCs/>
          <w:color w:val="006600"/>
          <w:sz w:val="24"/>
          <w:szCs w:val="24"/>
        </w:rPr>
        <w:t xml:space="preserve"> </w:t>
      </w:r>
      <w:r w:rsidR="00C546B5">
        <w:rPr>
          <w:rFonts w:ascii="Courier New" w:eastAsia="Times New Roman" w:hAnsi="Courier New" w:cs="Courier New"/>
          <w:i/>
          <w:iCs/>
          <w:color w:val="006600"/>
          <w:sz w:val="24"/>
          <w:szCs w:val="24"/>
        </w:rPr>
        <w:t>Модели аспекта фактов</w:t>
      </w:r>
      <w:r w:rsidR="00C546B5" w:rsidRPr="000C0A9F">
        <w:rPr>
          <w:rFonts w:ascii="Courier New" w:eastAsia="Times New Roman" w:hAnsi="Courier New" w:cs="Courier New"/>
          <w:i/>
          <w:iCs/>
          <w:color w:val="006600"/>
          <w:sz w:val="24"/>
          <w:szCs w:val="24"/>
        </w:rPr>
        <w:t xml:space="preserve"> </w:t>
      </w:r>
      <w:r w:rsidR="00C546B5">
        <w:rPr>
          <w:rFonts w:ascii="Courier New" w:eastAsia="Times New Roman" w:hAnsi="Courier New" w:cs="Courier New"/>
          <w:i/>
          <w:iCs/>
          <w:color w:val="006600"/>
          <w:sz w:val="24"/>
          <w:szCs w:val="24"/>
        </w:rPr>
        <w:t>случая</w:t>
      </w:r>
      <w:r w:rsidR="00C546B5" w:rsidRPr="000C0A9F">
        <w:rPr>
          <w:rFonts w:ascii="Courier New" w:eastAsia="Times New Roman" w:hAnsi="Courier New" w:cs="Courier New"/>
          <w:color w:val="333333"/>
          <w:sz w:val="24"/>
          <w:szCs w:val="24"/>
        </w:rPr>
        <w:t xml:space="preserve"> </w:t>
      </w:r>
      <w:r w:rsidRPr="000C0A9F">
        <w:rPr>
          <w:rFonts w:ascii="Courier New" w:eastAsia="Times New Roman" w:hAnsi="Courier New" w:cs="Courier New"/>
          <w:color w:val="333333"/>
          <w:sz w:val="24"/>
          <w:szCs w:val="24"/>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69" w:name="xml-aspect.aspects.type"/>
      <w:bookmarkEnd w:id="69"/>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xml-aspect.aspects.type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aspect-model.aspects.type</w:t>
      </w:r>
      <w:r w:rsidRPr="00CB6C04">
        <w:rPr>
          <w:rFonts w:ascii="Courier New" w:eastAsia="Times New Roman" w:hAnsi="Courier New" w:cs="Courier New"/>
          <w:color w:val="333333"/>
          <w:sz w:val="24"/>
          <w:szCs w:val="24"/>
          <w:lang w:val="en-US"/>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CB6C04">
        <w:rPr>
          <w:rFonts w:ascii="Courier New" w:eastAsia="Times New Roman" w:hAnsi="Courier New" w:cs="Courier New"/>
          <w:color w:val="666600"/>
          <w:sz w:val="24"/>
          <w:szCs w:val="24"/>
          <w:lang w:val="en-US"/>
        </w:rPr>
        <w:t>xs</w:t>
      </w:r>
      <w:r w:rsidRPr="000C0A9F">
        <w:rPr>
          <w:rFonts w:ascii="Courier New" w:eastAsia="Times New Roman" w:hAnsi="Courier New" w:cs="Courier New"/>
          <w:color w:val="333333"/>
          <w:sz w:val="24"/>
          <w:szCs w:val="24"/>
        </w:rPr>
        <w:t>:</w:t>
      </w:r>
      <w:r w:rsidRPr="00CB6C04">
        <w:rPr>
          <w:rFonts w:ascii="Courier New" w:eastAsia="Times New Roman" w:hAnsi="Courier New" w:cs="Courier New"/>
          <w:color w:val="990000"/>
          <w:sz w:val="24"/>
          <w:szCs w:val="24"/>
          <w:lang w:val="en-US"/>
        </w:rPr>
        <w:t>choice</w:t>
      </w:r>
      <w:r w:rsidRPr="000C0A9F">
        <w:rPr>
          <w:rFonts w:ascii="Courier New" w:eastAsia="Times New Roman" w:hAnsi="Courier New" w:cs="Courier New"/>
          <w:color w:val="333333"/>
          <w:sz w:val="24"/>
          <w:szCs w:val="24"/>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CB6C04">
        <w:rPr>
          <w:rFonts w:ascii="Courier New" w:eastAsia="Times New Roman" w:hAnsi="Courier New" w:cs="Courier New"/>
          <w:color w:val="666600"/>
          <w:sz w:val="24"/>
          <w:szCs w:val="24"/>
          <w:lang w:val="en-US"/>
        </w:rPr>
        <w:t>xs</w:t>
      </w:r>
      <w:r w:rsidRPr="000C0A9F">
        <w:rPr>
          <w:rFonts w:ascii="Courier New" w:eastAsia="Times New Roman" w:hAnsi="Courier New" w:cs="Courier New"/>
          <w:color w:val="333333"/>
          <w:sz w:val="24"/>
          <w:szCs w:val="24"/>
        </w:rPr>
        <w:t>:</w:t>
      </w:r>
      <w:r w:rsidRPr="00CB6C04">
        <w:rPr>
          <w:rFonts w:ascii="Courier New" w:eastAsia="Times New Roman" w:hAnsi="Courier New" w:cs="Courier New"/>
          <w:color w:val="990000"/>
          <w:sz w:val="24"/>
          <w:szCs w:val="24"/>
          <w:lang w:val="en-US"/>
        </w:rPr>
        <w:t>sequence</w:t>
      </w:r>
      <w:r w:rsidRPr="000C0A9F">
        <w:rPr>
          <w:rFonts w:ascii="Courier New" w:eastAsia="Times New Roman" w:hAnsi="Courier New" w:cs="Courier New"/>
          <w:color w:val="333333"/>
          <w:sz w:val="24"/>
          <w:szCs w:val="24"/>
        </w:rPr>
        <w:t>&gt;</w:t>
      </w:r>
    </w:p>
    <w:p w:rsidR="00A17071" w:rsidRPr="00C546B5" w:rsidRDefault="00A17071" w:rsidP="00A17071">
      <w:pPr>
        <w:shd w:val="clear" w:color="auto" w:fill="D5DEE3"/>
        <w:spacing w:after="0" w:line="240" w:lineRule="auto"/>
        <w:rPr>
          <w:rFonts w:ascii="Courier New" w:eastAsia="Times New Roman" w:hAnsi="Courier New" w:cs="Courier New"/>
          <w:color w:val="333333"/>
          <w:sz w:val="24"/>
          <w:szCs w:val="24"/>
        </w:rPr>
      </w:pPr>
      <w:r w:rsidRPr="00C546B5">
        <w:rPr>
          <w:rFonts w:ascii="Courier New" w:eastAsia="Times New Roman" w:hAnsi="Courier New" w:cs="Courier New"/>
          <w:color w:val="333333"/>
          <w:sz w:val="24"/>
          <w:szCs w:val="24"/>
        </w:rPr>
        <w:t>&lt;!</w:t>
      </w:r>
      <w:r w:rsidR="00C546B5" w:rsidRPr="00C546B5">
        <w:rPr>
          <w:rFonts w:ascii="Courier New" w:eastAsia="Times New Roman" w:hAnsi="Courier New" w:cs="Courier New"/>
          <w:color w:val="333333"/>
          <w:sz w:val="24"/>
          <w:szCs w:val="24"/>
        </w:rPr>
        <w:t>—</w:t>
      </w:r>
      <w:r w:rsidR="00C546B5">
        <w:rPr>
          <w:rFonts w:ascii="Courier New" w:eastAsia="Times New Roman" w:hAnsi="Courier New" w:cs="Courier New"/>
          <w:i/>
          <w:iCs/>
          <w:color w:val="006600"/>
          <w:sz w:val="24"/>
          <w:szCs w:val="24"/>
        </w:rPr>
        <w:t>Элемент концепта контейнера указан точно один раз</w:t>
      </w:r>
      <w:proofErr w:type="gramStart"/>
      <w:r w:rsidRPr="00C546B5">
        <w:rPr>
          <w:rFonts w:ascii="Courier New" w:eastAsia="Times New Roman" w:hAnsi="Courier New" w:cs="Courier New"/>
          <w:i/>
          <w:iCs/>
          <w:color w:val="006600"/>
          <w:sz w:val="24"/>
          <w:szCs w:val="24"/>
        </w:rPr>
        <w:t xml:space="preserve"> </w:t>
      </w:r>
      <w:r w:rsidRPr="00C546B5">
        <w:rPr>
          <w:rFonts w:ascii="Courier New" w:eastAsia="Times New Roman" w:hAnsi="Courier New" w:cs="Courier New"/>
          <w:color w:val="333333"/>
          <w:sz w:val="24"/>
          <w:szCs w:val="24"/>
        </w:rPr>
        <w:t>--&gt;</w:t>
      </w:r>
      <w:proofErr w:type="gramEnd"/>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concepts</w:t>
      </w:r>
      <w:r w:rsidRPr="00CB6C04">
        <w:rPr>
          <w:rFonts w:ascii="Courier New" w:eastAsia="Times New Roman" w:hAnsi="Courier New" w:cs="Courier New"/>
          <w:color w:val="333333"/>
          <w:sz w:val="24"/>
          <w:szCs w:val="24"/>
          <w:lang w:val="en-US"/>
        </w:rPr>
        <w:t xml:space="preserve">" </w:t>
      </w:r>
      <w:bookmarkStart w:id="70" w:name="xml-change.concepts.aspect"/>
      <w:bookmarkEnd w:id="70"/>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xml-change.concepts.aspect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verdim:aspect.concepts.type</w:t>
      </w:r>
      <w:r w:rsidRPr="00CB6C04">
        <w:rPr>
          <w:rFonts w:ascii="Courier New" w:eastAsia="Times New Roman" w:hAnsi="Courier New" w:cs="Courier New"/>
          <w:color w:val="333333"/>
          <w:sz w:val="24"/>
          <w:szCs w:val="24"/>
          <w:lang w:val="en-US"/>
        </w:rPr>
        <w:t>"/&gt;</w:t>
      </w:r>
    </w:p>
    <w:p w:rsidR="00A17071" w:rsidRPr="007056DA" w:rsidRDefault="00A17071" w:rsidP="00A17071">
      <w:pPr>
        <w:shd w:val="clear" w:color="auto" w:fill="D5DEE3"/>
        <w:spacing w:after="0" w:line="240" w:lineRule="auto"/>
        <w:rPr>
          <w:rFonts w:ascii="Courier New" w:eastAsia="Times New Roman" w:hAnsi="Courier New" w:cs="Courier New"/>
          <w:color w:val="333333"/>
          <w:sz w:val="24"/>
          <w:szCs w:val="24"/>
        </w:rPr>
      </w:pPr>
      <w:r w:rsidRPr="007056DA">
        <w:rPr>
          <w:rFonts w:ascii="Courier New" w:eastAsia="Times New Roman" w:hAnsi="Courier New" w:cs="Courier New"/>
          <w:color w:val="333333"/>
          <w:sz w:val="24"/>
          <w:szCs w:val="24"/>
        </w:rPr>
        <w:t>&lt;!</w:t>
      </w:r>
      <w:r w:rsidR="00C546B5" w:rsidRPr="007056DA">
        <w:rPr>
          <w:rFonts w:ascii="Courier New" w:eastAsia="Times New Roman" w:hAnsi="Courier New" w:cs="Courier New"/>
          <w:color w:val="333333"/>
          <w:sz w:val="24"/>
          <w:szCs w:val="24"/>
        </w:rPr>
        <w:t>—</w:t>
      </w:r>
      <w:r w:rsidR="00C546B5">
        <w:rPr>
          <w:rFonts w:ascii="Courier New" w:eastAsia="Times New Roman" w:hAnsi="Courier New" w:cs="Courier New"/>
          <w:i/>
          <w:iCs/>
          <w:color w:val="006600"/>
          <w:sz w:val="24"/>
          <w:szCs w:val="24"/>
        </w:rPr>
        <w:t>Любое событие в группе замещения аспекта</w:t>
      </w:r>
      <w:proofErr w:type="gramStart"/>
      <w:r w:rsidRPr="007056DA">
        <w:rPr>
          <w:rFonts w:ascii="Courier New" w:eastAsia="Times New Roman" w:hAnsi="Courier New" w:cs="Courier New"/>
          <w:i/>
          <w:iCs/>
          <w:color w:val="006600"/>
          <w:sz w:val="24"/>
          <w:szCs w:val="24"/>
        </w:rPr>
        <w:t xml:space="preserve"> </w:t>
      </w:r>
      <w:r w:rsidRPr="007056DA">
        <w:rPr>
          <w:rFonts w:ascii="Courier New" w:eastAsia="Times New Roman" w:hAnsi="Courier New" w:cs="Courier New"/>
          <w:color w:val="333333"/>
          <w:sz w:val="24"/>
          <w:szCs w:val="24"/>
        </w:rPr>
        <w:t>--&gt;</w:t>
      </w:r>
      <w:proofErr w:type="gramEnd"/>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ref</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minOccurs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0</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maxOccurs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unbounded</w:t>
      </w:r>
      <w:r w:rsidRPr="00CB6C04">
        <w:rPr>
          <w:rFonts w:ascii="Courier New" w:eastAsia="Times New Roman" w:hAnsi="Courier New" w:cs="Courier New"/>
          <w:color w:val="333333"/>
          <w:sz w:val="24"/>
          <w:szCs w:val="24"/>
          <w:lang w:val="en-US"/>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CB6C04">
        <w:rPr>
          <w:rFonts w:ascii="Courier New" w:eastAsia="Times New Roman" w:hAnsi="Courier New" w:cs="Courier New"/>
          <w:color w:val="666600"/>
          <w:sz w:val="24"/>
          <w:szCs w:val="24"/>
          <w:lang w:val="en-US"/>
        </w:rPr>
        <w:t>xs</w:t>
      </w:r>
      <w:r w:rsidRPr="000C0A9F">
        <w:rPr>
          <w:rFonts w:ascii="Courier New" w:eastAsia="Times New Roman" w:hAnsi="Courier New" w:cs="Courier New"/>
          <w:color w:val="333333"/>
          <w:sz w:val="24"/>
          <w:szCs w:val="24"/>
        </w:rPr>
        <w:t>:</w:t>
      </w:r>
      <w:r w:rsidRPr="00CB6C04">
        <w:rPr>
          <w:rFonts w:ascii="Courier New" w:eastAsia="Times New Roman" w:hAnsi="Courier New" w:cs="Courier New"/>
          <w:color w:val="990000"/>
          <w:sz w:val="24"/>
          <w:szCs w:val="24"/>
          <w:lang w:val="en-US"/>
        </w:rPr>
        <w:t>sequence</w:t>
      </w:r>
      <w:r w:rsidRPr="000C0A9F">
        <w:rPr>
          <w:rFonts w:ascii="Courier New" w:eastAsia="Times New Roman" w:hAnsi="Courier New" w:cs="Courier New"/>
          <w:color w:val="333333"/>
          <w:sz w:val="24"/>
          <w:szCs w:val="24"/>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CB6C04">
        <w:rPr>
          <w:rFonts w:ascii="Courier New" w:eastAsia="Times New Roman" w:hAnsi="Courier New" w:cs="Courier New"/>
          <w:color w:val="666600"/>
          <w:sz w:val="24"/>
          <w:szCs w:val="24"/>
          <w:lang w:val="en-US"/>
        </w:rPr>
        <w:t>xs</w:t>
      </w:r>
      <w:r w:rsidRPr="000C0A9F">
        <w:rPr>
          <w:rFonts w:ascii="Courier New" w:eastAsia="Times New Roman" w:hAnsi="Courier New" w:cs="Courier New"/>
          <w:color w:val="333333"/>
          <w:sz w:val="24"/>
          <w:szCs w:val="24"/>
        </w:rPr>
        <w:t>:</w:t>
      </w:r>
      <w:r w:rsidRPr="00CB6C04">
        <w:rPr>
          <w:rFonts w:ascii="Courier New" w:eastAsia="Times New Roman" w:hAnsi="Courier New" w:cs="Courier New"/>
          <w:color w:val="990000"/>
          <w:sz w:val="24"/>
          <w:szCs w:val="24"/>
          <w:lang w:val="en-US"/>
        </w:rPr>
        <w:t>sequence</w:t>
      </w:r>
      <w:r w:rsidRPr="000C0A9F">
        <w:rPr>
          <w:rFonts w:ascii="Courier New" w:eastAsia="Times New Roman" w:hAnsi="Courier New" w:cs="Courier New"/>
          <w:color w:val="333333"/>
          <w:sz w:val="24"/>
          <w:szCs w:val="24"/>
        </w:rPr>
        <w:t>&gt;</w:t>
      </w:r>
    </w:p>
    <w:p w:rsidR="00A17071" w:rsidRPr="007056DA" w:rsidRDefault="00A17071" w:rsidP="00A17071">
      <w:pPr>
        <w:shd w:val="clear" w:color="auto" w:fill="D5DEE3"/>
        <w:spacing w:after="0" w:line="240" w:lineRule="auto"/>
        <w:rPr>
          <w:rFonts w:ascii="Courier New" w:eastAsia="Times New Roman" w:hAnsi="Courier New" w:cs="Courier New"/>
          <w:color w:val="333333"/>
          <w:sz w:val="24"/>
          <w:szCs w:val="24"/>
        </w:rPr>
      </w:pPr>
      <w:r w:rsidRPr="007056DA">
        <w:rPr>
          <w:rFonts w:ascii="Courier New" w:eastAsia="Times New Roman" w:hAnsi="Courier New" w:cs="Courier New"/>
          <w:color w:val="333333"/>
          <w:sz w:val="24"/>
          <w:szCs w:val="24"/>
        </w:rPr>
        <w:t>&lt;!--</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Любое событие в группе замещения аспекта</w:t>
      </w:r>
      <w:r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Аспект концепта отсутствует, поэтому минимальное значение будет равным 1, чтобы предотвратить изменение пустого аспекта</w:t>
      </w:r>
      <w:r w:rsidRPr="007056DA">
        <w:rPr>
          <w:rFonts w:ascii="Courier New" w:eastAsia="Times New Roman" w:hAnsi="Courier New" w:cs="Courier New"/>
          <w:i/>
          <w:iCs/>
          <w:color w:val="006600"/>
          <w:sz w:val="24"/>
          <w:szCs w:val="24"/>
        </w:rPr>
        <w:t xml:space="preserve">. </w:t>
      </w:r>
      <w:r w:rsidRPr="007056DA">
        <w:rPr>
          <w:rFonts w:ascii="Courier New" w:eastAsia="Times New Roman" w:hAnsi="Courier New" w:cs="Courier New"/>
          <w:color w:val="333333"/>
          <w:sz w:val="24"/>
          <w:szCs w:val="24"/>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ref</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minOccurs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1</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maxOccurs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unbounded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lastRenderedPageBreak/>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sequence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choice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attributeGroup</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ref</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ver:common.attributes</w:t>
      </w:r>
      <w:r w:rsidRPr="00CB6C04">
        <w:rPr>
          <w:rFonts w:ascii="Courier New" w:eastAsia="Times New Roman" w:hAnsi="Courier New" w:cs="Courier New"/>
          <w:color w:val="333333"/>
          <w:sz w:val="24"/>
          <w:szCs w:val="24"/>
          <w:lang w:val="en-US"/>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CB6C04">
        <w:rPr>
          <w:rFonts w:ascii="Courier New" w:eastAsia="Times New Roman" w:hAnsi="Courier New" w:cs="Courier New"/>
          <w:color w:val="666600"/>
          <w:sz w:val="24"/>
          <w:szCs w:val="24"/>
          <w:lang w:val="en-US"/>
        </w:rPr>
        <w:t>xs</w:t>
      </w:r>
      <w:r w:rsidRPr="000C0A9F">
        <w:rPr>
          <w:rFonts w:ascii="Courier New" w:eastAsia="Times New Roman" w:hAnsi="Courier New" w:cs="Courier New"/>
          <w:color w:val="333333"/>
          <w:sz w:val="24"/>
          <w:szCs w:val="24"/>
        </w:rPr>
        <w:t>:</w:t>
      </w:r>
      <w:r w:rsidRPr="00CB6C04">
        <w:rPr>
          <w:rFonts w:ascii="Courier New" w:eastAsia="Times New Roman" w:hAnsi="Courier New" w:cs="Courier New"/>
          <w:color w:val="990000"/>
          <w:sz w:val="24"/>
          <w:szCs w:val="24"/>
          <w:lang w:val="en-US"/>
        </w:rPr>
        <w:t>complexType</w:t>
      </w:r>
      <w:r w:rsidRPr="000C0A9F">
        <w:rPr>
          <w:rFonts w:ascii="Courier New" w:eastAsia="Times New Roman" w:hAnsi="Courier New" w:cs="Courier New"/>
          <w:color w:val="333333"/>
          <w:sz w:val="24"/>
          <w:szCs w:val="24"/>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007056DA" w:rsidRPr="000C0A9F">
        <w:rPr>
          <w:rFonts w:ascii="Courier New" w:eastAsia="Times New Roman" w:hAnsi="Courier New" w:cs="Courier New"/>
          <w:color w:val="333333"/>
          <w:sz w:val="24"/>
          <w:szCs w:val="24"/>
        </w:rPr>
        <w:t>—</w:t>
      </w:r>
      <w:r w:rsidR="007056DA">
        <w:rPr>
          <w:rFonts w:ascii="Courier New" w:eastAsia="Times New Roman" w:hAnsi="Courier New" w:cs="Courier New"/>
          <w:i/>
          <w:iCs/>
          <w:color w:val="006600"/>
          <w:sz w:val="24"/>
          <w:szCs w:val="24"/>
        </w:rPr>
        <w:t>Типы событий модели аспекта</w:t>
      </w:r>
      <w:r w:rsidRPr="000C0A9F">
        <w:rPr>
          <w:rFonts w:ascii="Courier New" w:eastAsia="Times New Roman" w:hAnsi="Courier New" w:cs="Courier New"/>
          <w:color w:val="333333"/>
          <w:sz w:val="24"/>
          <w:szCs w:val="24"/>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1" w:name="xml-change.aspect-model.element.event.ty"/>
      <w:bookmarkEnd w:id="71"/>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xml-change.aspect-model.element.event.type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aspect-model-change.event.type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complexContent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base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ver:event.type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sequence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fromAspects</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verdim:aspect-model.aspects.type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toAspects</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verdim:aspect-model.aspects.type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sequence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complexContent</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2" w:name="xml-add.aspect-model.element.event.type"/>
      <w:bookmarkEnd w:id="72"/>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xml-add.aspect-model.element.event.type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aspect-model-add.event.type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complexContent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base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ver:event.type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sequence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toAspects</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verdim:aspect-model.aspects.type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sequence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complexContent</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3" w:name="xml-delete.aspect-model.element.event.ty"/>
      <w:bookmarkEnd w:id="73"/>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xml-delete.aspect-model.element.event.type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aspect-model-delete.event.type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complexContent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base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ver:event.type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sequence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fromAspects</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verdim:aspect-model.aspects.type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sequence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complexContent</w:t>
      </w:r>
      <w:proofErr w:type="gramEnd"/>
      <w:r w:rsidRPr="00CB6C04">
        <w:rPr>
          <w:rFonts w:ascii="Courier New" w:eastAsia="Times New Roman" w:hAnsi="Courier New" w:cs="Courier New"/>
          <w:color w:val="333333"/>
          <w:sz w:val="24"/>
          <w:szCs w:val="24"/>
          <w:lang w:val="en-US"/>
        </w:rPr>
        <w:t>&gt;</w:t>
      </w:r>
    </w:p>
    <w:p w:rsidR="00A17071" w:rsidRPr="000C0A9F" w:rsidRDefault="00A17071" w:rsidP="00A17071">
      <w:pPr>
        <w:shd w:val="clear" w:color="auto" w:fill="D5DEE3"/>
        <w:spacing w:after="0" w:line="240" w:lineRule="auto"/>
        <w:rPr>
          <w:rFonts w:ascii="Courier New" w:eastAsia="Times New Roman" w:hAnsi="Courier New" w:cs="Courier New"/>
          <w:color w:val="333333"/>
          <w:sz w:val="24"/>
          <w:szCs w:val="24"/>
        </w:rPr>
      </w:pPr>
      <w:r w:rsidRPr="000C0A9F">
        <w:rPr>
          <w:rFonts w:ascii="Courier New" w:eastAsia="Times New Roman" w:hAnsi="Courier New" w:cs="Courier New"/>
          <w:color w:val="333333"/>
          <w:sz w:val="24"/>
          <w:szCs w:val="24"/>
        </w:rPr>
        <w:t>&lt;/</w:t>
      </w:r>
      <w:r w:rsidRPr="00CB6C04">
        <w:rPr>
          <w:rFonts w:ascii="Courier New" w:eastAsia="Times New Roman" w:hAnsi="Courier New" w:cs="Courier New"/>
          <w:color w:val="666600"/>
          <w:sz w:val="24"/>
          <w:szCs w:val="24"/>
          <w:lang w:val="en-US"/>
        </w:rPr>
        <w:t>xs</w:t>
      </w:r>
      <w:r w:rsidRPr="000C0A9F">
        <w:rPr>
          <w:rFonts w:ascii="Courier New" w:eastAsia="Times New Roman" w:hAnsi="Courier New" w:cs="Courier New"/>
          <w:color w:val="333333"/>
          <w:sz w:val="24"/>
          <w:szCs w:val="24"/>
        </w:rPr>
        <w:t>:</w:t>
      </w:r>
      <w:r w:rsidRPr="00CB6C04">
        <w:rPr>
          <w:rFonts w:ascii="Courier New" w:eastAsia="Times New Roman" w:hAnsi="Courier New" w:cs="Courier New"/>
          <w:color w:val="990000"/>
          <w:sz w:val="24"/>
          <w:szCs w:val="24"/>
          <w:lang w:val="en-US"/>
        </w:rPr>
        <w:t>complexType</w:t>
      </w:r>
      <w:r w:rsidRPr="000C0A9F">
        <w:rPr>
          <w:rFonts w:ascii="Courier New" w:eastAsia="Times New Roman" w:hAnsi="Courier New" w:cs="Courier New"/>
          <w:color w:val="333333"/>
          <w:sz w:val="24"/>
          <w:szCs w:val="24"/>
        </w:rPr>
        <w:t>&gt;</w:t>
      </w:r>
    </w:p>
    <w:p w:rsidR="00A17071" w:rsidRPr="007056DA" w:rsidRDefault="00A17071" w:rsidP="00A17071">
      <w:pPr>
        <w:shd w:val="clear" w:color="auto" w:fill="D5DEE3"/>
        <w:spacing w:after="0" w:line="240" w:lineRule="auto"/>
        <w:rPr>
          <w:rFonts w:ascii="Courier New" w:eastAsia="Times New Roman" w:hAnsi="Courier New" w:cs="Courier New"/>
          <w:color w:val="333333"/>
          <w:sz w:val="24"/>
          <w:szCs w:val="24"/>
        </w:rPr>
      </w:pPr>
      <w:r w:rsidRPr="007056DA">
        <w:rPr>
          <w:rFonts w:ascii="Courier New" w:eastAsia="Times New Roman" w:hAnsi="Courier New" w:cs="Courier New"/>
          <w:color w:val="333333"/>
          <w:sz w:val="24"/>
          <w:szCs w:val="24"/>
        </w:rPr>
        <w:t>&lt;!</w:t>
      </w:r>
      <w:r w:rsidR="007056DA" w:rsidRPr="007056DA">
        <w:rPr>
          <w:rFonts w:ascii="Courier New" w:eastAsia="Times New Roman" w:hAnsi="Courier New" w:cs="Courier New"/>
          <w:color w:val="333333"/>
          <w:sz w:val="24"/>
          <w:szCs w:val="24"/>
        </w:rPr>
        <w:t>—</w:t>
      </w:r>
      <w:r w:rsidR="007056DA">
        <w:rPr>
          <w:rFonts w:ascii="Courier New" w:eastAsia="Times New Roman" w:hAnsi="Courier New" w:cs="Courier New"/>
          <w:i/>
          <w:iCs/>
          <w:color w:val="006600"/>
          <w:sz w:val="24"/>
          <w:szCs w:val="24"/>
        </w:rPr>
        <w:t>Типы идентификаторов конкретной модели аспекта</w:t>
      </w:r>
      <w:proofErr w:type="gramStart"/>
      <w:r w:rsidR="007056DA">
        <w:rPr>
          <w:rFonts w:ascii="Courier New" w:eastAsia="Times New Roman" w:hAnsi="Courier New" w:cs="Courier New"/>
          <w:i/>
          <w:iCs/>
          <w:color w:val="006600"/>
          <w:sz w:val="24"/>
          <w:szCs w:val="24"/>
        </w:rPr>
        <w:t xml:space="preserve"> </w:t>
      </w:r>
      <w:r w:rsidRPr="007056DA">
        <w:rPr>
          <w:rFonts w:ascii="Courier New" w:eastAsia="Times New Roman" w:hAnsi="Courier New" w:cs="Courier New"/>
          <w:color w:val="333333"/>
          <w:sz w:val="24"/>
          <w:szCs w:val="24"/>
        </w:rPr>
        <w:t>--&gt;</w:t>
      </w:r>
      <w:proofErr w:type="gramEnd"/>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4" w:name="xml-aspect.concepts.type"/>
      <w:bookmarkEnd w:id="74"/>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xml-aspect.concepts.type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aspect.concepts.type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complexContent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base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sequence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concept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verdim:aspect.concept.type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maxOccurs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unbounded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sequence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complexContent</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lastRenderedPageBreak/>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5" w:name="xml-aspect.concept.type"/>
      <w:bookmarkEnd w:id="75"/>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xml-aspect.concept.type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aspect.concept.type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choice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minOccurs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0</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network</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verdim:aspect.network.type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drsNetwork</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verdim:aspect.drsnetwork.type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choice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xs:QName</w:t>
      </w:r>
      <w:r w:rsidRPr="00CB6C04">
        <w:rPr>
          <w:rFonts w:ascii="Courier New" w:eastAsia="Times New Roman" w:hAnsi="Courier New" w:cs="Courier New"/>
          <w:color w:val="333333"/>
          <w:sz w:val="24"/>
          <w:szCs w:val="24"/>
          <w:lang w:val="en-US"/>
        </w:rPr>
        <w:t>"/&gt;</w:t>
      </w:r>
    </w:p>
    <w:p w:rsidR="00A17071" w:rsidRPr="007056DA" w:rsidRDefault="00A17071" w:rsidP="00A17071">
      <w:pPr>
        <w:shd w:val="clear" w:color="auto" w:fill="D5DEE3"/>
        <w:spacing w:after="0" w:line="240" w:lineRule="auto"/>
        <w:rPr>
          <w:rFonts w:ascii="Courier New" w:eastAsia="Times New Roman" w:hAnsi="Courier New" w:cs="Courier New"/>
          <w:color w:val="333333"/>
          <w:sz w:val="24"/>
          <w:szCs w:val="24"/>
        </w:rPr>
      </w:pPr>
      <w:r w:rsidRPr="007056DA">
        <w:rPr>
          <w:rFonts w:ascii="Courier New" w:eastAsia="Times New Roman" w:hAnsi="Courier New" w:cs="Courier New"/>
          <w:color w:val="333333"/>
          <w:sz w:val="24"/>
          <w:szCs w:val="24"/>
        </w:rPr>
        <w:t>&lt;!</w:t>
      </w:r>
      <w:r w:rsidR="007056DA" w:rsidRPr="007056DA">
        <w:rPr>
          <w:rFonts w:ascii="Courier New" w:eastAsia="Times New Roman" w:hAnsi="Courier New" w:cs="Courier New"/>
          <w:color w:val="333333"/>
          <w:sz w:val="24"/>
          <w:szCs w:val="24"/>
        </w:rPr>
        <w:t>—</w:t>
      </w:r>
      <w:r w:rsidR="007056DA">
        <w:rPr>
          <w:rFonts w:ascii="Courier New" w:eastAsia="Times New Roman" w:hAnsi="Courier New" w:cs="Courier New"/>
          <w:i/>
          <w:iCs/>
          <w:color w:val="006600"/>
          <w:sz w:val="24"/>
          <w:szCs w:val="24"/>
        </w:rPr>
        <w:t>опциональные</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атрибуты</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когда</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спецификация</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иерархии</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концептов</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относится</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к</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данному</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аспекту</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концепта</w:t>
      </w:r>
      <w:proofErr w:type="gramStart"/>
      <w:r w:rsidR="007056DA" w:rsidRPr="007056DA">
        <w:rPr>
          <w:rFonts w:ascii="Courier New" w:eastAsia="Times New Roman" w:hAnsi="Courier New" w:cs="Courier New"/>
          <w:i/>
          <w:iCs/>
          <w:color w:val="006600"/>
          <w:sz w:val="24"/>
          <w:szCs w:val="24"/>
        </w:rPr>
        <w:t xml:space="preserve"> </w:t>
      </w:r>
      <w:r w:rsidRPr="007056DA">
        <w:rPr>
          <w:rFonts w:ascii="Courier New" w:eastAsia="Times New Roman" w:hAnsi="Courier New" w:cs="Courier New"/>
          <w:color w:val="333333"/>
          <w:sz w:val="24"/>
          <w:szCs w:val="24"/>
        </w:rPr>
        <w:t>--&gt;</w:t>
      </w:r>
      <w:proofErr w:type="gramEnd"/>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attributeGroup</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ref</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ver:common.attributes</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6" w:name="xml-aspect.dimensionMember.type"/>
      <w:bookmarkEnd w:id="76"/>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xml-aspect.dimensionMember.type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aspect.dimensionMember.type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choice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minOccurs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0</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drsNetwork</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verdim:aspect.drsnetwork.type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choice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xs:QName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use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required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attributeGroup</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ref</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ver:common.attributes</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7" w:name="xml-aspect.network.type"/>
      <w:bookmarkEnd w:id="77"/>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xml-aspect.network.type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aspect.network.type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complexContent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base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verdim:aspect.drsnetwork.type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arcrole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xs:anyURI</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use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required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arc</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xs:QName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use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optional</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link</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xs:QName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use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optional</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complexContent</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8" w:name="xml-aspect.drsnetwork.type"/>
      <w:bookmarkEnd w:id="78"/>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xml-aspect.drsnetwork.type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aspect.drsnetwork.type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axis</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verdim:aspect.relationships.axis.type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use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required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linkrole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xs:anyURI</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use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required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attributeGroup</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ref</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ver:common.attributes</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79" w:name="xml-aspect.explicitDimension.type"/>
      <w:bookmarkEnd w:id="79"/>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xml-aspect.explicitDimension.type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aspect.explicitDimension.type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complexContent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base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sequence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member</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verdim:aspect.dimensionMember.type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minOccurs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0</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maxOccurs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unbounded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sequence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xs:QName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use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required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complexContent</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80" w:name="xml-aspect.typedDimension.type"/>
      <w:bookmarkEnd w:id="80"/>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xml-aspect.typedDimension.type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aspect.typedDimension.type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lastRenderedPageBreak/>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complexContent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base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verdim:aspect.type</w:t>
      </w:r>
      <w:r w:rsidRPr="00CB6C04">
        <w:rPr>
          <w:rFonts w:ascii="Courier New" w:eastAsia="Times New Roman" w:hAnsi="Courier New" w:cs="Courier New"/>
          <w:color w:val="333333"/>
          <w:sz w:val="24"/>
          <w:szCs w:val="24"/>
          <w:lang w:val="en-US"/>
        </w:rPr>
        <w:t>"&gt;</w:t>
      </w:r>
    </w:p>
    <w:p w:rsidR="00A17071" w:rsidRPr="007056DA" w:rsidRDefault="00A17071" w:rsidP="00A17071">
      <w:pPr>
        <w:shd w:val="clear" w:color="auto" w:fill="D5DEE3"/>
        <w:spacing w:after="0" w:line="240" w:lineRule="auto"/>
        <w:rPr>
          <w:rFonts w:ascii="Courier New" w:eastAsia="Times New Roman" w:hAnsi="Courier New" w:cs="Courier New"/>
          <w:color w:val="333333"/>
          <w:sz w:val="24"/>
          <w:szCs w:val="24"/>
        </w:rPr>
      </w:pPr>
      <w:r w:rsidRPr="007056DA">
        <w:rPr>
          <w:rFonts w:ascii="Courier New" w:eastAsia="Times New Roman" w:hAnsi="Courier New" w:cs="Courier New"/>
          <w:color w:val="333333"/>
          <w:sz w:val="24"/>
          <w:szCs w:val="24"/>
        </w:rPr>
        <w:t>&lt;!</w:t>
      </w:r>
      <w:r w:rsidR="007056DA" w:rsidRPr="007056DA">
        <w:rPr>
          <w:rFonts w:ascii="Courier New" w:eastAsia="Times New Roman" w:hAnsi="Courier New" w:cs="Courier New"/>
          <w:color w:val="333333"/>
          <w:sz w:val="24"/>
          <w:szCs w:val="24"/>
        </w:rPr>
        <w:t>—</w:t>
      </w:r>
      <w:r w:rsidR="007056DA">
        <w:rPr>
          <w:rFonts w:ascii="Courier New" w:eastAsia="Times New Roman" w:hAnsi="Courier New" w:cs="Courier New"/>
          <w:i/>
          <w:iCs/>
          <w:color w:val="006600"/>
          <w:sz w:val="24"/>
          <w:szCs w:val="24"/>
        </w:rPr>
        <w:t>контент</w:t>
      </w:r>
      <w:r w:rsidR="007056DA" w:rsidRPr="007056DA">
        <w:rPr>
          <w:rFonts w:ascii="Courier New" w:eastAsia="Times New Roman" w:hAnsi="Courier New" w:cs="Courier New"/>
          <w:i/>
          <w:iCs/>
          <w:color w:val="006600"/>
          <w:sz w:val="24"/>
          <w:szCs w:val="24"/>
        </w:rPr>
        <w:t xml:space="preserve"> </w:t>
      </w:r>
      <w:r w:rsidRPr="00CB6C04">
        <w:rPr>
          <w:rFonts w:ascii="Courier New" w:eastAsia="Times New Roman" w:hAnsi="Courier New" w:cs="Courier New"/>
          <w:i/>
          <w:iCs/>
          <w:color w:val="006600"/>
          <w:sz w:val="24"/>
          <w:szCs w:val="24"/>
          <w:lang w:val="en-US"/>
        </w:rPr>
        <w:t>typedDimension</w:t>
      </w:r>
      <w:r w:rsidR="007056DA">
        <w:rPr>
          <w:rFonts w:ascii="Courier New" w:eastAsia="Times New Roman" w:hAnsi="Courier New" w:cs="Courier New"/>
          <w:i/>
          <w:iCs/>
          <w:color w:val="006600"/>
          <w:sz w:val="24"/>
          <w:szCs w:val="24"/>
        </w:rPr>
        <w:t xml:space="preserve">, схематичное </w:t>
      </w:r>
      <w:proofErr w:type="gramStart"/>
      <w:r w:rsidR="007056DA">
        <w:rPr>
          <w:rFonts w:ascii="Courier New" w:eastAsia="Times New Roman" w:hAnsi="Courier New" w:cs="Courier New"/>
          <w:i/>
          <w:iCs/>
          <w:color w:val="006600"/>
          <w:sz w:val="24"/>
          <w:szCs w:val="24"/>
        </w:rPr>
        <w:t>представление</w:t>
      </w:r>
      <w:proofErr w:type="gramEnd"/>
      <w:r w:rsidR="007056DA">
        <w:rPr>
          <w:rFonts w:ascii="Courier New" w:eastAsia="Times New Roman" w:hAnsi="Courier New" w:cs="Courier New"/>
          <w:i/>
          <w:iCs/>
          <w:color w:val="006600"/>
          <w:sz w:val="24"/>
          <w:szCs w:val="24"/>
        </w:rPr>
        <w:t xml:space="preserve"> которого составляется</w:t>
      </w:r>
      <w:r w:rsidRPr="007056DA">
        <w:rPr>
          <w:rFonts w:ascii="Courier New" w:eastAsia="Times New Roman" w:hAnsi="Courier New" w:cs="Courier New"/>
          <w:i/>
          <w:iCs/>
          <w:color w:val="006600"/>
          <w:sz w:val="24"/>
          <w:szCs w:val="24"/>
        </w:rPr>
        <w:t xml:space="preserve"> </w:t>
      </w:r>
      <w:r w:rsidRPr="007056DA">
        <w:rPr>
          <w:rFonts w:ascii="Courier New" w:eastAsia="Times New Roman" w:hAnsi="Courier New" w:cs="Courier New"/>
          <w:color w:val="333333"/>
          <w:sz w:val="24"/>
          <w:szCs w:val="24"/>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proofErr w:type="gramStart"/>
      <w:r w:rsidRPr="00CB6C04">
        <w:rPr>
          <w:rFonts w:ascii="Courier New" w:eastAsia="Times New Roman" w:hAnsi="Courier New" w:cs="Courier New"/>
          <w:color w:val="666600"/>
          <w:sz w:val="24"/>
          <w:szCs w:val="24"/>
          <w:lang w:val="en-US"/>
        </w:rPr>
        <w:t>xs</w:t>
      </w:r>
      <w:r w:rsidRPr="00CB6C04">
        <w:rPr>
          <w:rFonts w:ascii="Courier New" w:eastAsia="Times New Roman" w:hAnsi="Courier New" w:cs="Courier New"/>
          <w:color w:val="333333"/>
          <w:sz w:val="24"/>
          <w:szCs w:val="24"/>
          <w:lang w:val="en-US"/>
        </w:rPr>
        <w:t>:</w:t>
      </w:r>
      <w:proofErr w:type="gramEnd"/>
      <w:r w:rsidRPr="00CB6C04">
        <w:rPr>
          <w:rFonts w:ascii="Courier New" w:eastAsia="Times New Roman" w:hAnsi="Courier New" w:cs="Courier New"/>
          <w:color w:val="990000"/>
          <w:sz w:val="24"/>
          <w:szCs w:val="24"/>
          <w:lang w:val="en-US"/>
        </w:rPr>
        <w:t>sequence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any</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minOccurs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0</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maxOccurs</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1</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sequence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xs:QName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use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required</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extension</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complexContent</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007056DA">
        <w:rPr>
          <w:rFonts w:ascii="Courier New" w:eastAsia="Times New Roman" w:hAnsi="Courier New" w:cs="Courier New"/>
          <w:color w:val="333333"/>
          <w:sz w:val="24"/>
          <w:szCs w:val="24"/>
          <w:lang w:val="en-US"/>
        </w:rPr>
        <w:t>—</w:t>
      </w:r>
      <w:r w:rsidR="007056DA">
        <w:rPr>
          <w:rFonts w:ascii="Courier New" w:eastAsia="Times New Roman" w:hAnsi="Courier New" w:cs="Courier New"/>
          <w:i/>
          <w:iCs/>
          <w:color w:val="006600"/>
          <w:sz w:val="24"/>
          <w:szCs w:val="24"/>
        </w:rPr>
        <w:t>Элементы для событий аспекта</w:t>
      </w:r>
      <w:r w:rsidRPr="00CB6C04">
        <w:rPr>
          <w:rFonts w:ascii="Courier New" w:eastAsia="Times New Roman" w:hAnsi="Courier New" w:cs="Courier New"/>
          <w:i/>
          <w:iCs/>
          <w:color w:val="006600"/>
          <w:sz w:val="24"/>
          <w:szCs w:val="24"/>
          <w:lang w:val="en-US"/>
        </w:rPr>
        <w:t xml:space="preserve"> </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bookmarkStart w:id="81" w:name="xml-aspect-model-change.element.event"/>
      <w:bookmarkEnd w:id="81"/>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xml-aspect-model-change.element.event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aspectModelChange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verdim:aspect-model-change.event.type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substitutionGroup</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ver:event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bookmarkStart w:id="82" w:name="xml-aspect-model-add.element.event"/>
      <w:bookmarkEnd w:id="82"/>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xml-aspect-model-add.element.event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aspectModelAdd</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verdim:aspect-model-add.event.type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substitutionGroup</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ver:event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bookmarkStart w:id="83" w:name="xml-aspect-model-delete.element.event"/>
      <w:bookmarkEnd w:id="83"/>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xml-aspect-model-delete.element.event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aspectModelDelete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verdim:aspect-model-delete.event.type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substitutionGroup</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ver:event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7056DA">
        <w:rPr>
          <w:rFonts w:ascii="Courier New" w:eastAsia="Times New Roman" w:hAnsi="Courier New" w:cs="Courier New"/>
          <w:color w:val="333333"/>
          <w:sz w:val="24"/>
          <w:szCs w:val="24"/>
        </w:rPr>
        <w:t>&lt;!</w:t>
      </w:r>
      <w:r w:rsidR="007056DA" w:rsidRPr="007056DA">
        <w:rPr>
          <w:rFonts w:ascii="Courier New" w:eastAsia="Times New Roman" w:hAnsi="Courier New" w:cs="Courier New"/>
          <w:color w:val="333333"/>
          <w:sz w:val="24"/>
          <w:szCs w:val="24"/>
        </w:rPr>
        <w:t>—</w:t>
      </w:r>
      <w:r w:rsidR="007056DA">
        <w:rPr>
          <w:rFonts w:ascii="Courier New" w:eastAsia="Times New Roman" w:hAnsi="Courier New" w:cs="Courier New"/>
          <w:i/>
          <w:iCs/>
          <w:color w:val="006600"/>
          <w:sz w:val="24"/>
          <w:szCs w:val="24"/>
        </w:rPr>
        <w:t>Элементы</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идентификаторов</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конкретного аспекта определяются в спецификации версий измерений. Это</w:t>
      </w:r>
      <w:r w:rsidR="007056DA" w:rsidRPr="007056DA">
        <w:rPr>
          <w:rFonts w:ascii="Courier New" w:eastAsia="Times New Roman" w:hAnsi="Courier New" w:cs="Courier New"/>
          <w:i/>
          <w:iCs/>
          <w:color w:val="006600"/>
          <w:sz w:val="24"/>
          <w:szCs w:val="24"/>
          <w:lang w:val="en-US"/>
        </w:rPr>
        <w:t xml:space="preserve"> </w:t>
      </w:r>
      <w:r w:rsidR="007056DA">
        <w:rPr>
          <w:rFonts w:ascii="Courier New" w:eastAsia="Times New Roman" w:hAnsi="Courier New" w:cs="Courier New"/>
          <w:i/>
          <w:iCs/>
          <w:color w:val="006600"/>
          <w:sz w:val="24"/>
          <w:szCs w:val="24"/>
        </w:rPr>
        <w:t>аспекты</w:t>
      </w:r>
      <w:r w:rsidR="007056DA" w:rsidRPr="007056DA">
        <w:rPr>
          <w:rFonts w:ascii="Courier New" w:eastAsia="Times New Roman" w:hAnsi="Courier New" w:cs="Courier New"/>
          <w:i/>
          <w:iCs/>
          <w:color w:val="006600"/>
          <w:sz w:val="24"/>
          <w:szCs w:val="24"/>
          <w:lang w:val="en-US"/>
        </w:rPr>
        <w:t xml:space="preserve">, </w:t>
      </w:r>
      <w:r w:rsidR="007056DA">
        <w:rPr>
          <w:rFonts w:ascii="Courier New" w:eastAsia="Times New Roman" w:hAnsi="Courier New" w:cs="Courier New"/>
          <w:i/>
          <w:iCs/>
          <w:color w:val="006600"/>
          <w:sz w:val="24"/>
          <w:szCs w:val="24"/>
        </w:rPr>
        <w:t>которые</w:t>
      </w:r>
      <w:r w:rsidR="007056DA" w:rsidRPr="007056DA">
        <w:rPr>
          <w:rFonts w:ascii="Courier New" w:eastAsia="Times New Roman" w:hAnsi="Courier New" w:cs="Courier New"/>
          <w:i/>
          <w:iCs/>
          <w:color w:val="006600"/>
          <w:sz w:val="24"/>
          <w:szCs w:val="24"/>
          <w:lang w:val="en-US"/>
        </w:rPr>
        <w:t xml:space="preserve"> </w:t>
      </w:r>
      <w:r w:rsidR="007056DA">
        <w:rPr>
          <w:rFonts w:ascii="Courier New" w:eastAsia="Times New Roman" w:hAnsi="Courier New" w:cs="Courier New"/>
          <w:i/>
          <w:iCs/>
          <w:color w:val="006600"/>
          <w:sz w:val="24"/>
          <w:szCs w:val="24"/>
        </w:rPr>
        <w:t>идентифицируются</w:t>
      </w:r>
      <w:r w:rsidR="007056DA" w:rsidRPr="007056DA">
        <w:rPr>
          <w:rFonts w:ascii="Courier New" w:eastAsia="Times New Roman" w:hAnsi="Courier New" w:cs="Courier New"/>
          <w:i/>
          <w:iCs/>
          <w:color w:val="006600"/>
          <w:sz w:val="24"/>
          <w:szCs w:val="24"/>
          <w:lang w:val="en-US"/>
        </w:rPr>
        <w:t xml:space="preserve"> </w:t>
      </w:r>
      <w:r w:rsidR="007056DA">
        <w:rPr>
          <w:rFonts w:ascii="Courier New" w:eastAsia="Times New Roman" w:hAnsi="Courier New" w:cs="Courier New"/>
          <w:i/>
          <w:iCs/>
          <w:color w:val="006600"/>
          <w:sz w:val="24"/>
          <w:szCs w:val="24"/>
        </w:rPr>
        <w:t>примером</w:t>
      </w:r>
      <w:r w:rsidR="007056DA" w:rsidRPr="007056DA">
        <w:rPr>
          <w:rFonts w:ascii="Courier New" w:eastAsia="Times New Roman" w:hAnsi="Courier New" w:cs="Courier New"/>
          <w:i/>
          <w:iCs/>
          <w:color w:val="006600"/>
          <w:sz w:val="24"/>
          <w:szCs w:val="24"/>
          <w:lang w:val="en-US"/>
        </w:rPr>
        <w:t xml:space="preserve"> </w:t>
      </w:r>
      <w:r w:rsidR="007056DA">
        <w:rPr>
          <w:rFonts w:ascii="Courier New" w:eastAsia="Times New Roman" w:hAnsi="Courier New" w:cs="Courier New"/>
          <w:i/>
          <w:iCs/>
          <w:color w:val="006600"/>
          <w:sz w:val="24"/>
          <w:szCs w:val="24"/>
        </w:rPr>
        <w:t>в</w:t>
      </w:r>
      <w:r w:rsidR="007056DA" w:rsidRPr="007056DA">
        <w:rPr>
          <w:rFonts w:ascii="Courier New" w:eastAsia="Times New Roman" w:hAnsi="Courier New" w:cs="Courier New"/>
          <w:i/>
          <w:iCs/>
          <w:color w:val="006600"/>
          <w:sz w:val="24"/>
          <w:szCs w:val="24"/>
          <w:lang w:val="en-US"/>
        </w:rPr>
        <w:t xml:space="preserve"> </w:t>
      </w:r>
      <w:r w:rsidR="007056DA">
        <w:rPr>
          <w:rFonts w:ascii="Courier New" w:eastAsia="Times New Roman" w:hAnsi="Courier New" w:cs="Courier New"/>
          <w:i/>
          <w:iCs/>
          <w:color w:val="006600"/>
          <w:sz w:val="24"/>
          <w:szCs w:val="24"/>
        </w:rPr>
        <w:t>требовании</w:t>
      </w:r>
      <w:r w:rsidR="007056DA" w:rsidRPr="007056DA">
        <w:rPr>
          <w:rFonts w:ascii="Courier New" w:eastAsia="Times New Roman" w:hAnsi="Courier New" w:cs="Courier New"/>
          <w:i/>
          <w:iCs/>
          <w:color w:val="006600"/>
          <w:sz w:val="24"/>
          <w:szCs w:val="24"/>
          <w:lang w:val="en-US"/>
        </w:rPr>
        <w:t xml:space="preserve"> </w:t>
      </w:r>
      <w:r w:rsidRPr="00CB6C04">
        <w:rPr>
          <w:rFonts w:ascii="Courier New" w:eastAsia="Times New Roman" w:hAnsi="Courier New" w:cs="Courier New"/>
          <w:i/>
          <w:iCs/>
          <w:color w:val="006600"/>
          <w:sz w:val="24"/>
          <w:szCs w:val="24"/>
          <w:lang w:val="en-US"/>
        </w:rPr>
        <w:t xml:space="preserve">U1702 </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explicitDimension</w:t>
      </w:r>
      <w:r w:rsidRPr="00CB6C04">
        <w:rPr>
          <w:rFonts w:ascii="Courier New" w:eastAsia="Times New Roman" w:hAnsi="Courier New" w:cs="Courier New"/>
          <w:color w:val="333333"/>
          <w:sz w:val="24"/>
          <w:szCs w:val="24"/>
          <w:lang w:val="en-US"/>
        </w:rPr>
        <w:t xml:space="preserve">" </w:t>
      </w:r>
      <w:bookmarkStart w:id="84" w:name="xml-change.explicit.dimension.aspect"/>
      <w:bookmarkEnd w:id="84"/>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xml-change.explicit.dimension.aspect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verdim:aspect.explicitDimension.type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substitutionGroup</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typedDimension</w:t>
      </w:r>
      <w:r w:rsidRPr="00CB6C04">
        <w:rPr>
          <w:rFonts w:ascii="Courier New" w:eastAsia="Times New Roman" w:hAnsi="Courier New" w:cs="Courier New"/>
          <w:color w:val="333333"/>
          <w:sz w:val="24"/>
          <w:szCs w:val="24"/>
          <w:lang w:val="en-US"/>
        </w:rPr>
        <w:t xml:space="preserve">" </w:t>
      </w:r>
      <w:bookmarkStart w:id="85" w:name="xml-change.typed.dimension.aspect"/>
      <w:bookmarkEnd w:id="85"/>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xml-change.typed.dimension.aspect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verdim:aspect.typedDimension.type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substitutionGroup</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w:t>
      </w:r>
      <w:r w:rsidRPr="00CB6C04">
        <w:rPr>
          <w:rFonts w:ascii="Courier New" w:eastAsia="Times New Roman" w:hAnsi="Courier New" w:cs="Courier New"/>
          <w:color w:val="333333"/>
          <w:sz w:val="24"/>
          <w:szCs w:val="24"/>
          <w:lang w:val="en-US"/>
        </w:rPr>
        <w:t>"/&gt;</w:t>
      </w:r>
    </w:p>
    <w:p w:rsidR="00A17071" w:rsidRPr="007056DA" w:rsidRDefault="00A17071" w:rsidP="00A17071">
      <w:pPr>
        <w:shd w:val="clear" w:color="auto" w:fill="D5DEE3"/>
        <w:spacing w:after="0" w:line="240" w:lineRule="auto"/>
        <w:rPr>
          <w:rFonts w:ascii="Courier New" w:eastAsia="Times New Roman" w:hAnsi="Courier New" w:cs="Courier New"/>
          <w:color w:val="333333"/>
          <w:sz w:val="24"/>
          <w:szCs w:val="24"/>
        </w:rPr>
      </w:pPr>
      <w:r w:rsidRPr="007056DA">
        <w:rPr>
          <w:rFonts w:ascii="Courier New" w:eastAsia="Times New Roman" w:hAnsi="Courier New" w:cs="Courier New"/>
          <w:color w:val="333333"/>
          <w:sz w:val="24"/>
          <w:szCs w:val="24"/>
        </w:rPr>
        <w:t>&lt;!</w:t>
      </w:r>
      <w:r w:rsidR="007056DA" w:rsidRPr="007056DA">
        <w:rPr>
          <w:rFonts w:ascii="Courier New" w:eastAsia="Times New Roman" w:hAnsi="Courier New" w:cs="Courier New"/>
          <w:color w:val="333333"/>
          <w:sz w:val="24"/>
          <w:szCs w:val="24"/>
        </w:rPr>
        <w:t>—</w:t>
      </w:r>
      <w:proofErr w:type="gramStart"/>
      <w:r w:rsidR="007056DA">
        <w:rPr>
          <w:rFonts w:ascii="Courier New" w:eastAsia="Times New Roman" w:hAnsi="Courier New" w:cs="Courier New"/>
          <w:i/>
          <w:iCs/>
          <w:color w:val="006600"/>
          <w:sz w:val="24"/>
          <w:szCs w:val="24"/>
        </w:rPr>
        <w:t>Абстрактный</w:t>
      </w:r>
      <w:proofErr w:type="gramEnd"/>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супертип</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для</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всех</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идентификаторов</w:t>
      </w:r>
      <w:r w:rsidR="007056DA" w:rsidRPr="007056DA">
        <w:rPr>
          <w:rFonts w:ascii="Courier New" w:eastAsia="Times New Roman" w:hAnsi="Courier New" w:cs="Courier New"/>
          <w:i/>
          <w:iCs/>
          <w:color w:val="006600"/>
          <w:sz w:val="24"/>
          <w:szCs w:val="24"/>
        </w:rPr>
        <w:t xml:space="preserve"> </w:t>
      </w:r>
      <w:r w:rsidR="007056DA">
        <w:rPr>
          <w:rFonts w:ascii="Courier New" w:eastAsia="Times New Roman" w:hAnsi="Courier New" w:cs="Courier New"/>
          <w:i/>
          <w:iCs/>
          <w:color w:val="006600"/>
          <w:sz w:val="24"/>
          <w:szCs w:val="24"/>
        </w:rPr>
        <w:t>аспекта</w:t>
      </w:r>
      <w:r w:rsidRPr="007056DA">
        <w:rPr>
          <w:rFonts w:ascii="Courier New" w:eastAsia="Times New Roman" w:hAnsi="Courier New" w:cs="Courier New"/>
          <w:i/>
          <w:iCs/>
          <w:color w:val="006600"/>
          <w:sz w:val="24"/>
          <w:szCs w:val="24"/>
        </w:rPr>
        <w:t xml:space="preserve"> </w:t>
      </w:r>
      <w:r w:rsidRPr="007056DA">
        <w:rPr>
          <w:rFonts w:ascii="Courier New" w:eastAsia="Times New Roman" w:hAnsi="Courier New" w:cs="Courier New"/>
          <w:color w:val="333333"/>
          <w:sz w:val="24"/>
          <w:szCs w:val="24"/>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element</w:t>
      </w:r>
      <w:proofErr w:type="gramEnd"/>
      <w:r w:rsidRPr="00CB6C04">
        <w:rPr>
          <w:rFonts w:ascii="Courier New" w:eastAsia="Times New Roman" w:hAnsi="Courier New" w:cs="Courier New"/>
          <w:color w:val="333333"/>
          <w:sz w:val="24"/>
          <w:szCs w:val="24"/>
          <w:lang w:val="en-US"/>
        </w:rPr>
        <w:t xml:space="preserve"> </w:t>
      </w:r>
      <w:bookmarkStart w:id="86" w:name="xml-change.aspect"/>
      <w:bookmarkEnd w:id="86"/>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xml-change.aspect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type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verdim:aspect.type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abstract</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true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 xml:space="preserve"> </w:t>
      </w:r>
      <w:bookmarkStart w:id="87" w:name="xml-aspect.type"/>
      <w:bookmarkEnd w:id="87"/>
      <w:r w:rsidRPr="00CB6C04">
        <w:rPr>
          <w:rFonts w:ascii="Courier New" w:eastAsia="Times New Roman" w:hAnsi="Courier New" w:cs="Courier New"/>
          <w:color w:val="660000"/>
          <w:sz w:val="24"/>
          <w:szCs w:val="24"/>
          <w:lang w:val="en-US"/>
        </w:rPr>
        <w:t>id</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xml-aspect.type</w:t>
      </w:r>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name</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aspect.type</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attributeGroup</w:t>
      </w:r>
      <w:proofErr w:type="gramEnd"/>
      <w:r w:rsidRPr="00CB6C04">
        <w:rPr>
          <w:rFonts w:ascii="Courier New" w:eastAsia="Times New Roman" w:hAnsi="Courier New" w:cs="Courier New"/>
          <w:color w:val="333333"/>
          <w:sz w:val="24"/>
          <w:szCs w:val="24"/>
          <w:lang w:val="en-US"/>
        </w:rPr>
        <w:t xml:space="preserve"> </w:t>
      </w:r>
      <w:r w:rsidRPr="00CB6C04">
        <w:rPr>
          <w:rFonts w:ascii="Courier New" w:eastAsia="Times New Roman" w:hAnsi="Courier New" w:cs="Courier New"/>
          <w:color w:val="660000"/>
          <w:sz w:val="24"/>
          <w:szCs w:val="24"/>
          <w:lang w:val="en-US"/>
        </w:rPr>
        <w:t>ref</w:t>
      </w:r>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b/>
          <w:bCs/>
          <w:color w:val="000099"/>
          <w:sz w:val="24"/>
          <w:szCs w:val="24"/>
          <w:lang w:val="en-US"/>
        </w:rPr>
        <w:t>ver:common.attributes</w:t>
      </w:r>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complexType</w:t>
      </w:r>
      <w:proofErr w:type="gramEnd"/>
      <w:r w:rsidRPr="00CB6C04">
        <w:rPr>
          <w:rFonts w:ascii="Courier New" w:eastAsia="Times New Roman" w:hAnsi="Courier New" w:cs="Courier New"/>
          <w:color w:val="333333"/>
          <w:sz w:val="24"/>
          <w:szCs w:val="24"/>
          <w:lang w:val="en-US"/>
        </w:rPr>
        <w:t>&gt;</w:t>
      </w:r>
    </w:p>
    <w:p w:rsidR="00A17071" w:rsidRPr="00CB6C04" w:rsidRDefault="00A17071" w:rsidP="00A17071">
      <w:pPr>
        <w:shd w:val="clear" w:color="auto" w:fill="D5DEE3"/>
        <w:spacing w:after="0" w:line="240" w:lineRule="auto"/>
        <w:rPr>
          <w:rFonts w:ascii="Courier New" w:eastAsia="Times New Roman" w:hAnsi="Courier New" w:cs="Courier New"/>
          <w:color w:val="333333"/>
          <w:sz w:val="24"/>
          <w:szCs w:val="24"/>
          <w:lang w:val="en-US"/>
        </w:rPr>
      </w:pPr>
      <w:r w:rsidRPr="00CB6C04">
        <w:rPr>
          <w:rFonts w:ascii="Courier New" w:eastAsia="Times New Roman" w:hAnsi="Courier New" w:cs="Courier New"/>
          <w:color w:val="333333"/>
          <w:sz w:val="24"/>
          <w:szCs w:val="24"/>
          <w:lang w:val="en-US"/>
        </w:rPr>
        <w:t>&lt;/</w:t>
      </w:r>
      <w:r w:rsidRPr="00CB6C04">
        <w:rPr>
          <w:rFonts w:ascii="Courier New" w:eastAsia="Times New Roman" w:hAnsi="Courier New" w:cs="Courier New"/>
          <w:color w:val="666600"/>
          <w:sz w:val="24"/>
          <w:szCs w:val="24"/>
          <w:lang w:val="en-US"/>
        </w:rPr>
        <w:t>xs</w:t>
      </w:r>
      <w:proofErr w:type="gramStart"/>
      <w:r w:rsidRPr="00CB6C04">
        <w:rPr>
          <w:rFonts w:ascii="Courier New" w:eastAsia="Times New Roman" w:hAnsi="Courier New" w:cs="Courier New"/>
          <w:color w:val="333333"/>
          <w:sz w:val="24"/>
          <w:szCs w:val="24"/>
          <w:lang w:val="en-US"/>
        </w:rPr>
        <w:t>:</w:t>
      </w:r>
      <w:r w:rsidRPr="00CB6C04">
        <w:rPr>
          <w:rFonts w:ascii="Courier New" w:eastAsia="Times New Roman" w:hAnsi="Courier New" w:cs="Courier New"/>
          <w:color w:val="990000"/>
          <w:sz w:val="24"/>
          <w:szCs w:val="24"/>
          <w:lang w:val="en-US"/>
        </w:rPr>
        <w:t>schema</w:t>
      </w:r>
      <w:proofErr w:type="gramEnd"/>
      <w:r w:rsidRPr="00CB6C04">
        <w:rPr>
          <w:rFonts w:ascii="Courier New" w:eastAsia="Times New Roman" w:hAnsi="Courier New" w:cs="Courier New"/>
          <w:color w:val="333333"/>
          <w:sz w:val="24"/>
          <w:szCs w:val="24"/>
          <w:lang w:val="en-US"/>
        </w:rPr>
        <w:t>&gt;</w:t>
      </w:r>
    </w:p>
    <w:p w:rsidR="00A17071" w:rsidRPr="000C0A9F" w:rsidRDefault="007056DA" w:rsidP="00A17071">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lang w:val="en-US"/>
        </w:rPr>
      </w:pPr>
      <w:bookmarkStart w:id="88" w:name="sec-references"/>
      <w:bookmarkEnd w:id="88"/>
      <w:r>
        <w:rPr>
          <w:rFonts w:ascii="Arial" w:eastAsia="Times New Roman" w:hAnsi="Arial" w:cs="Arial"/>
          <w:b/>
          <w:bCs/>
          <w:color w:val="005A9C"/>
          <w:kern w:val="36"/>
          <w:sz w:val="41"/>
          <w:szCs w:val="41"/>
        </w:rPr>
        <w:t>Приложение</w:t>
      </w:r>
      <w:r w:rsidRPr="000C0A9F">
        <w:rPr>
          <w:rFonts w:ascii="Arial" w:eastAsia="Times New Roman" w:hAnsi="Arial" w:cs="Arial"/>
          <w:b/>
          <w:bCs/>
          <w:color w:val="005A9C"/>
          <w:kern w:val="36"/>
          <w:sz w:val="41"/>
          <w:szCs w:val="41"/>
          <w:lang w:val="en-US"/>
        </w:rPr>
        <w:t xml:space="preserve"> </w:t>
      </w:r>
      <w:r w:rsidR="00A17071" w:rsidRPr="00CB6C04">
        <w:rPr>
          <w:rFonts w:ascii="Arial" w:eastAsia="Times New Roman" w:hAnsi="Arial" w:cs="Arial"/>
          <w:b/>
          <w:bCs/>
          <w:color w:val="005A9C"/>
          <w:kern w:val="36"/>
          <w:sz w:val="41"/>
          <w:szCs w:val="41"/>
          <w:lang w:val="en-US"/>
        </w:rPr>
        <w:t>B</w:t>
      </w:r>
      <w:r w:rsidR="00A17071" w:rsidRPr="000C0A9F">
        <w:rPr>
          <w:rFonts w:ascii="Arial" w:eastAsia="Times New Roman" w:hAnsi="Arial" w:cs="Arial"/>
          <w:b/>
          <w:bCs/>
          <w:color w:val="005A9C"/>
          <w:kern w:val="36"/>
          <w:sz w:val="41"/>
          <w:szCs w:val="41"/>
          <w:lang w:val="en-US"/>
        </w:rPr>
        <w:t xml:space="preserve"> </w:t>
      </w:r>
      <w:r>
        <w:rPr>
          <w:rFonts w:ascii="Arial" w:eastAsia="Times New Roman" w:hAnsi="Arial" w:cs="Arial"/>
          <w:b/>
          <w:bCs/>
          <w:color w:val="005A9C"/>
          <w:kern w:val="36"/>
          <w:sz w:val="41"/>
          <w:szCs w:val="41"/>
        </w:rPr>
        <w:t>Ссылки</w:t>
      </w:r>
    </w:p>
    <w:p w:rsidR="00A17071" w:rsidRPr="000C0A9F" w:rsidRDefault="00C9127B" w:rsidP="00A17071">
      <w:pPr>
        <w:spacing w:after="0" w:line="240" w:lineRule="auto"/>
        <w:rPr>
          <w:rFonts w:ascii="Arial" w:eastAsia="Times New Roman" w:hAnsi="Arial" w:cs="Arial"/>
          <w:b/>
          <w:bCs/>
          <w:color w:val="000000"/>
          <w:sz w:val="24"/>
          <w:szCs w:val="24"/>
          <w:lang w:val="en-US"/>
        </w:rPr>
      </w:pPr>
      <w:bookmarkStart w:id="89" w:name="DIMENSIONS"/>
      <w:bookmarkEnd w:id="89"/>
      <w:r>
        <w:rPr>
          <w:rFonts w:ascii="Arial" w:eastAsia="Times New Roman" w:hAnsi="Arial" w:cs="Arial"/>
          <w:b/>
          <w:bCs/>
          <w:color w:val="000000"/>
          <w:sz w:val="24"/>
          <w:szCs w:val="24"/>
        </w:rPr>
        <w:t>ИЗМЕРЕНИЯ</w:t>
      </w:r>
    </w:p>
    <w:p w:rsidR="00A17071" w:rsidRPr="00CB6C04" w:rsidRDefault="00C9127B" w:rsidP="00A17071">
      <w:pPr>
        <w:spacing w:after="0" w:line="240" w:lineRule="auto"/>
        <w:ind w:left="720"/>
        <w:rPr>
          <w:rFonts w:ascii="Arial" w:eastAsia="Times New Roman" w:hAnsi="Arial" w:cs="Arial"/>
          <w:color w:val="000000"/>
          <w:sz w:val="24"/>
          <w:szCs w:val="24"/>
          <w:lang w:val="en-US"/>
        </w:rPr>
      </w:pPr>
      <w:r>
        <w:rPr>
          <w:rFonts w:ascii="Arial" w:eastAsia="Times New Roman" w:hAnsi="Arial" w:cs="Arial"/>
          <w:color w:val="000000"/>
          <w:sz w:val="24"/>
          <w:szCs w:val="24"/>
          <w:lang w:val="en-US"/>
        </w:rPr>
        <w:t>XBRL</w:t>
      </w:r>
      <w:r w:rsidRPr="000C0A9F">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en-US"/>
        </w:rPr>
        <w:t>International</w:t>
      </w:r>
      <w:r w:rsidRPr="000C0A9F">
        <w:rPr>
          <w:rFonts w:ascii="Arial" w:eastAsia="Times New Roman" w:hAnsi="Arial" w:cs="Arial"/>
          <w:color w:val="000000"/>
          <w:sz w:val="24"/>
          <w:szCs w:val="24"/>
          <w:lang w:val="en-US"/>
        </w:rPr>
        <w:t xml:space="preserve"> </w:t>
      </w:r>
      <w:proofErr w:type="gramStart"/>
      <w:r>
        <w:rPr>
          <w:rFonts w:ascii="Arial" w:eastAsia="Times New Roman" w:hAnsi="Arial" w:cs="Arial"/>
          <w:color w:val="000000"/>
          <w:sz w:val="24"/>
          <w:szCs w:val="24"/>
          <w:lang w:val="en-US"/>
        </w:rPr>
        <w:t>Inc</w:t>
      </w:r>
      <w:r w:rsidRPr="000C0A9F">
        <w:rPr>
          <w:rFonts w:ascii="Arial" w:eastAsia="Times New Roman" w:hAnsi="Arial" w:cs="Arial"/>
          <w:color w:val="000000"/>
          <w:sz w:val="24"/>
          <w:szCs w:val="24"/>
          <w:lang w:val="en-US"/>
        </w:rPr>
        <w:t>..</w:t>
      </w:r>
      <w:proofErr w:type="gramEnd"/>
      <w:r w:rsidRPr="000C0A9F">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Измерения</w:t>
      </w:r>
      <w:r w:rsidRPr="000C0A9F">
        <w:rPr>
          <w:rFonts w:ascii="Arial" w:eastAsia="Times New Roman" w:hAnsi="Arial" w:cs="Arial"/>
          <w:color w:val="000000"/>
          <w:sz w:val="24"/>
          <w:szCs w:val="24"/>
          <w:lang w:val="en-US"/>
        </w:rPr>
        <w:t xml:space="preserve"> </w:t>
      </w:r>
      <w:r w:rsidR="00A17071" w:rsidRPr="00CB6C04">
        <w:rPr>
          <w:rFonts w:ascii="Arial" w:eastAsia="Times New Roman" w:hAnsi="Arial" w:cs="Arial"/>
          <w:color w:val="000000"/>
          <w:sz w:val="24"/>
          <w:szCs w:val="24"/>
          <w:lang w:val="en-US"/>
        </w:rPr>
        <w:t>XBRL</w:t>
      </w:r>
      <w:r w:rsidR="00A17071" w:rsidRPr="000C0A9F">
        <w:rPr>
          <w:rFonts w:ascii="Arial" w:eastAsia="Times New Roman" w:hAnsi="Arial" w:cs="Arial"/>
          <w:color w:val="000000"/>
          <w:sz w:val="24"/>
          <w:szCs w:val="24"/>
          <w:lang w:val="en-US"/>
        </w:rPr>
        <w:t xml:space="preserve"> 1.0</w:t>
      </w:r>
      <w:r w:rsidRPr="000C0A9F">
        <w:rPr>
          <w:rFonts w:ascii="Arial" w:eastAsia="Times New Roman" w:hAnsi="Arial" w:cs="Arial"/>
          <w:color w:val="000000"/>
          <w:sz w:val="24"/>
          <w:szCs w:val="24"/>
          <w:lang w:val="en-US"/>
        </w:rPr>
        <w:t>»</w:t>
      </w:r>
      <w:r w:rsidR="00A17071" w:rsidRPr="000C0A9F">
        <w:rPr>
          <w:rFonts w:ascii="Arial" w:eastAsia="Times New Roman" w:hAnsi="Arial" w:cs="Arial"/>
          <w:color w:val="000000"/>
          <w:sz w:val="24"/>
          <w:szCs w:val="24"/>
          <w:lang w:val="en-US"/>
        </w:rPr>
        <w:br/>
      </w:r>
      <w:r w:rsidRPr="00C9127B">
        <w:rPr>
          <w:rFonts w:ascii="Arial" w:eastAsia="Times New Roman" w:hAnsi="Arial" w:cs="Arial"/>
          <w:color w:val="000000"/>
          <w:sz w:val="24"/>
          <w:szCs w:val="24"/>
        </w:rPr>
        <w:t>Игнасио</w:t>
      </w:r>
      <w:r w:rsidRPr="000C0A9F">
        <w:rPr>
          <w:rFonts w:ascii="Arial" w:eastAsia="Times New Roman" w:hAnsi="Arial" w:cs="Arial"/>
          <w:color w:val="000000"/>
          <w:sz w:val="24"/>
          <w:szCs w:val="24"/>
          <w:lang w:val="en-US"/>
        </w:rPr>
        <w:t xml:space="preserve"> </w:t>
      </w:r>
      <w:r w:rsidRPr="00C9127B">
        <w:rPr>
          <w:rFonts w:ascii="Arial" w:eastAsia="Times New Roman" w:hAnsi="Arial" w:cs="Arial"/>
          <w:color w:val="000000"/>
          <w:sz w:val="24"/>
          <w:szCs w:val="24"/>
        </w:rPr>
        <w:t>Эрнандес</w:t>
      </w:r>
      <w:r w:rsidRPr="000C0A9F">
        <w:rPr>
          <w:rFonts w:ascii="Arial" w:eastAsia="Times New Roman" w:hAnsi="Arial" w:cs="Arial"/>
          <w:color w:val="000000"/>
          <w:sz w:val="24"/>
          <w:szCs w:val="24"/>
          <w:lang w:val="en-US"/>
        </w:rPr>
        <w:t>-</w:t>
      </w:r>
      <w:r w:rsidRPr="00C9127B">
        <w:rPr>
          <w:rFonts w:ascii="Arial" w:eastAsia="Times New Roman" w:hAnsi="Arial" w:cs="Arial"/>
          <w:color w:val="000000"/>
          <w:sz w:val="24"/>
          <w:szCs w:val="24"/>
        </w:rPr>
        <w:t>Рос</w:t>
      </w:r>
      <w:r w:rsidRPr="000C0A9F">
        <w:rPr>
          <w:rFonts w:ascii="Arial" w:eastAsia="Times New Roman" w:hAnsi="Arial" w:cs="Arial"/>
          <w:color w:val="000000"/>
          <w:sz w:val="24"/>
          <w:szCs w:val="24"/>
          <w:lang w:val="en-US"/>
        </w:rPr>
        <w:t xml:space="preserve"> </w:t>
      </w:r>
      <w:r w:rsidRPr="00C9127B">
        <w:rPr>
          <w:rFonts w:ascii="Arial" w:eastAsia="Times New Roman" w:hAnsi="Arial" w:cs="Arial"/>
          <w:color w:val="000000"/>
          <w:sz w:val="24"/>
          <w:szCs w:val="24"/>
        </w:rPr>
        <w:t>и</w:t>
      </w:r>
      <w:r w:rsidRPr="000C0A9F">
        <w:rPr>
          <w:rFonts w:ascii="Arial" w:eastAsia="Times New Roman" w:hAnsi="Arial" w:cs="Arial"/>
          <w:color w:val="000000"/>
          <w:sz w:val="24"/>
          <w:szCs w:val="24"/>
          <w:lang w:val="en-US"/>
        </w:rPr>
        <w:t xml:space="preserve"> </w:t>
      </w:r>
      <w:r w:rsidRPr="00C9127B">
        <w:rPr>
          <w:rFonts w:ascii="Arial" w:eastAsia="Times New Roman" w:hAnsi="Arial" w:cs="Arial"/>
          <w:color w:val="000000"/>
          <w:sz w:val="24"/>
          <w:szCs w:val="24"/>
        </w:rPr>
        <w:t>Хью</w:t>
      </w:r>
      <w:r w:rsidRPr="000C0A9F">
        <w:rPr>
          <w:rFonts w:ascii="Arial" w:eastAsia="Times New Roman" w:hAnsi="Arial" w:cs="Arial"/>
          <w:color w:val="000000"/>
          <w:sz w:val="24"/>
          <w:szCs w:val="24"/>
          <w:lang w:val="en-US"/>
        </w:rPr>
        <w:t xml:space="preserve"> </w:t>
      </w:r>
      <w:r w:rsidRPr="00C9127B">
        <w:rPr>
          <w:rFonts w:ascii="Arial" w:eastAsia="Times New Roman" w:hAnsi="Arial" w:cs="Arial"/>
          <w:color w:val="000000"/>
          <w:sz w:val="24"/>
          <w:szCs w:val="24"/>
        </w:rPr>
        <w:t>Уоллис</w:t>
      </w:r>
      <w:r w:rsidRPr="000C0A9F">
        <w:rPr>
          <w:rFonts w:ascii="Arial" w:eastAsia="Times New Roman" w:hAnsi="Arial" w:cs="Arial"/>
          <w:color w:val="000000"/>
          <w:sz w:val="24"/>
          <w:szCs w:val="24"/>
          <w:lang w:val="en-US"/>
        </w:rPr>
        <w:t xml:space="preserve"> (</w:t>
      </w:r>
      <w:r w:rsidR="00A17071" w:rsidRPr="000C0A9F">
        <w:rPr>
          <w:rFonts w:ascii="Arial" w:eastAsia="Times New Roman" w:hAnsi="Arial" w:cs="Arial"/>
          <w:color w:val="000000"/>
          <w:sz w:val="24"/>
          <w:szCs w:val="24"/>
          <w:lang w:val="en-US"/>
        </w:rPr>
        <w:t>Ignacio</w:t>
      </w:r>
      <w:r w:rsidR="00A17071" w:rsidRPr="00CB6C04">
        <w:rPr>
          <w:rFonts w:ascii="Arial" w:eastAsia="Times New Roman" w:hAnsi="Arial" w:cs="Arial"/>
          <w:color w:val="000000"/>
          <w:sz w:val="24"/>
          <w:szCs w:val="24"/>
          <w:lang w:val="en-US"/>
        </w:rPr>
        <w:t xml:space="preserve"> Hernández-Ros, and Hugh Wallis</w:t>
      </w:r>
      <w:r w:rsidRPr="00C9127B">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br/>
        <w:t>(</w:t>
      </w:r>
      <w:r>
        <w:rPr>
          <w:rFonts w:ascii="Arial" w:eastAsia="Times New Roman" w:hAnsi="Arial" w:cs="Arial"/>
          <w:color w:val="000000"/>
          <w:sz w:val="24"/>
          <w:szCs w:val="24"/>
        </w:rPr>
        <w:t>См</w:t>
      </w:r>
      <w:r w:rsidRPr="00C9127B">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 xml:space="preserve"> </w:t>
      </w:r>
      <w:hyperlink r:id="rId186" w:history="1">
        <w:r w:rsidR="00A17071" w:rsidRPr="00CB6C04">
          <w:rPr>
            <w:rFonts w:ascii="Times New Roman" w:eastAsia="Times New Roman" w:hAnsi="Times New Roman" w:cs="Times New Roman"/>
            <w:color w:val="0000CC"/>
            <w:sz w:val="24"/>
            <w:szCs w:val="24"/>
            <w:u w:val="single"/>
            <w:lang w:val="en-US"/>
          </w:rPr>
          <w:t>http://www.xbrl.org/Specification/XDT-REC-2006-09-18.htm</w:t>
        </w:r>
      </w:hyperlink>
      <w:r w:rsidR="00A17071" w:rsidRPr="00CB6C04">
        <w:rPr>
          <w:rFonts w:ascii="Arial" w:eastAsia="Times New Roman" w:hAnsi="Arial" w:cs="Arial"/>
          <w:color w:val="000000"/>
          <w:sz w:val="24"/>
          <w:szCs w:val="24"/>
          <w:lang w:val="en-US"/>
        </w:rPr>
        <w:t>)</w:t>
      </w:r>
    </w:p>
    <w:p w:rsidR="00A17071" w:rsidRPr="000C0A9F" w:rsidRDefault="00A17071" w:rsidP="00A17071">
      <w:pPr>
        <w:spacing w:after="0" w:line="240" w:lineRule="auto"/>
        <w:rPr>
          <w:rFonts w:ascii="Arial" w:eastAsia="Times New Roman" w:hAnsi="Arial" w:cs="Arial"/>
          <w:b/>
          <w:bCs/>
          <w:color w:val="000000"/>
          <w:sz w:val="24"/>
          <w:szCs w:val="24"/>
        </w:rPr>
      </w:pPr>
      <w:bookmarkStart w:id="90" w:name="RFC2119"/>
      <w:bookmarkEnd w:id="90"/>
      <w:r w:rsidRPr="00CB6C04">
        <w:rPr>
          <w:rFonts w:ascii="Arial" w:eastAsia="Times New Roman" w:hAnsi="Arial" w:cs="Arial"/>
          <w:b/>
          <w:bCs/>
          <w:color w:val="000000"/>
          <w:sz w:val="24"/>
          <w:szCs w:val="24"/>
          <w:lang w:val="en-US"/>
        </w:rPr>
        <w:t>IETF</w:t>
      </w:r>
      <w:r w:rsidRPr="000C0A9F">
        <w:rPr>
          <w:rFonts w:ascii="Arial" w:eastAsia="Times New Roman" w:hAnsi="Arial" w:cs="Arial"/>
          <w:b/>
          <w:bCs/>
          <w:color w:val="000000"/>
          <w:sz w:val="24"/>
          <w:szCs w:val="24"/>
        </w:rPr>
        <w:t xml:space="preserve"> </w:t>
      </w:r>
      <w:r w:rsidRPr="00CB6C04">
        <w:rPr>
          <w:rFonts w:ascii="Arial" w:eastAsia="Times New Roman" w:hAnsi="Arial" w:cs="Arial"/>
          <w:b/>
          <w:bCs/>
          <w:color w:val="000000"/>
          <w:sz w:val="24"/>
          <w:szCs w:val="24"/>
          <w:lang w:val="en-US"/>
        </w:rPr>
        <w:t>RFC</w:t>
      </w:r>
      <w:r w:rsidRPr="000C0A9F">
        <w:rPr>
          <w:rFonts w:ascii="Arial" w:eastAsia="Times New Roman" w:hAnsi="Arial" w:cs="Arial"/>
          <w:b/>
          <w:bCs/>
          <w:color w:val="000000"/>
          <w:sz w:val="24"/>
          <w:szCs w:val="24"/>
        </w:rPr>
        <w:t xml:space="preserve"> 2119</w:t>
      </w:r>
    </w:p>
    <w:p w:rsidR="00A17071" w:rsidRPr="000C0A9F" w:rsidRDefault="00A17071" w:rsidP="00A17071">
      <w:pPr>
        <w:spacing w:after="0" w:line="240" w:lineRule="auto"/>
        <w:ind w:left="720"/>
        <w:rPr>
          <w:rFonts w:ascii="Arial" w:eastAsia="Times New Roman" w:hAnsi="Arial" w:cs="Arial"/>
          <w:color w:val="000000"/>
          <w:sz w:val="24"/>
          <w:szCs w:val="24"/>
        </w:rPr>
      </w:pPr>
      <w:r w:rsidRPr="00CB6C04">
        <w:rPr>
          <w:rFonts w:ascii="Arial" w:eastAsia="Times New Roman" w:hAnsi="Arial" w:cs="Arial"/>
          <w:color w:val="000000"/>
          <w:sz w:val="24"/>
          <w:szCs w:val="24"/>
          <w:lang w:val="en-US"/>
        </w:rPr>
        <w:t>IETF</w:t>
      </w:r>
      <w:r w:rsidRPr="000C0A9F">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Инженерный</w:t>
      </w:r>
      <w:r w:rsidR="00C9127B" w:rsidRPr="000C0A9F">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совет</w:t>
      </w:r>
      <w:r w:rsidR="00C9127B" w:rsidRPr="000C0A9F">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интернета</w:t>
      </w:r>
      <w:r w:rsidRPr="000C0A9F">
        <w:rPr>
          <w:rFonts w:ascii="Arial" w:eastAsia="Times New Roman" w:hAnsi="Arial" w:cs="Arial"/>
          <w:color w:val="000000"/>
          <w:sz w:val="24"/>
          <w:szCs w:val="24"/>
        </w:rPr>
        <w:t xml:space="preserve">). </w:t>
      </w:r>
      <w:r w:rsidR="00C9127B" w:rsidRPr="00C9127B">
        <w:rPr>
          <w:rFonts w:ascii="Arial" w:eastAsia="Times New Roman" w:hAnsi="Arial" w:cs="Arial"/>
          <w:color w:val="000000"/>
          <w:sz w:val="24"/>
          <w:szCs w:val="24"/>
        </w:rPr>
        <w:t>«</w:t>
      </w:r>
      <w:r w:rsidR="00C9127B">
        <w:rPr>
          <w:rFonts w:ascii="Arial" w:eastAsia="Times New Roman" w:hAnsi="Arial" w:cs="Arial"/>
          <w:color w:val="000000"/>
          <w:sz w:val="24"/>
          <w:szCs w:val="24"/>
        </w:rPr>
        <w:t>Рабочее</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предложение</w:t>
      </w:r>
      <w:r w:rsidRPr="00C9127B">
        <w:rPr>
          <w:rFonts w:ascii="Arial" w:eastAsia="Times New Roman" w:hAnsi="Arial" w:cs="Arial"/>
          <w:color w:val="000000"/>
          <w:sz w:val="24"/>
          <w:szCs w:val="24"/>
        </w:rPr>
        <w:t xml:space="preserve"> 2119: </w:t>
      </w:r>
      <w:r w:rsidR="00C9127B">
        <w:rPr>
          <w:rFonts w:ascii="Arial" w:eastAsia="Times New Roman" w:hAnsi="Arial" w:cs="Arial"/>
          <w:color w:val="000000"/>
          <w:sz w:val="24"/>
          <w:szCs w:val="24"/>
        </w:rPr>
        <w:t>ключевые</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слова</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для</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 xml:space="preserve">использования в Рабочем предложении для обозначения уровней требований». </w:t>
      </w:r>
      <w:r w:rsidRPr="000C0A9F">
        <w:rPr>
          <w:rFonts w:ascii="Arial" w:eastAsia="Times New Roman" w:hAnsi="Arial" w:cs="Arial"/>
          <w:color w:val="000000"/>
          <w:sz w:val="24"/>
          <w:szCs w:val="24"/>
        </w:rPr>
        <w:br/>
      </w:r>
      <w:r w:rsidR="00C9127B">
        <w:rPr>
          <w:rFonts w:ascii="Arial" w:eastAsia="Times New Roman" w:hAnsi="Arial" w:cs="Arial"/>
          <w:color w:val="000000"/>
          <w:sz w:val="24"/>
          <w:szCs w:val="24"/>
        </w:rPr>
        <w:lastRenderedPageBreak/>
        <w:t>Скотт</w:t>
      </w:r>
      <w:r w:rsidR="00C9127B" w:rsidRPr="000C0A9F">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Браднер</w:t>
      </w:r>
      <w:r w:rsidR="00C9127B" w:rsidRPr="000C0A9F">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Scott</w:t>
      </w:r>
      <w:r w:rsidRPr="000C0A9F">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Bradner</w:t>
      </w:r>
      <w:r w:rsidR="00C9127B" w:rsidRPr="000C0A9F">
        <w:rPr>
          <w:rFonts w:ascii="Arial" w:eastAsia="Times New Roman" w:hAnsi="Arial" w:cs="Arial"/>
          <w:color w:val="000000"/>
          <w:sz w:val="24"/>
          <w:szCs w:val="24"/>
        </w:rPr>
        <w:t>)</w:t>
      </w:r>
      <w:r w:rsidRPr="000C0A9F">
        <w:rPr>
          <w:rFonts w:ascii="Arial" w:eastAsia="Times New Roman" w:hAnsi="Arial" w:cs="Arial"/>
          <w:color w:val="000000"/>
          <w:sz w:val="24"/>
          <w:szCs w:val="24"/>
        </w:rPr>
        <w:t>.</w:t>
      </w:r>
      <w:r w:rsidRPr="000C0A9F">
        <w:rPr>
          <w:rFonts w:ascii="Arial" w:eastAsia="Times New Roman" w:hAnsi="Arial" w:cs="Arial"/>
          <w:color w:val="000000"/>
          <w:sz w:val="24"/>
          <w:szCs w:val="24"/>
        </w:rPr>
        <w:br/>
        <w:t>(</w:t>
      </w:r>
      <w:r w:rsidR="00C9127B">
        <w:rPr>
          <w:rFonts w:ascii="Arial" w:eastAsia="Times New Roman" w:hAnsi="Arial" w:cs="Arial"/>
          <w:color w:val="000000"/>
          <w:sz w:val="24"/>
          <w:szCs w:val="24"/>
        </w:rPr>
        <w:t>См</w:t>
      </w:r>
      <w:r w:rsidR="00C9127B" w:rsidRPr="000C0A9F">
        <w:rPr>
          <w:rFonts w:ascii="Arial" w:eastAsia="Times New Roman" w:hAnsi="Arial" w:cs="Arial"/>
          <w:color w:val="000000"/>
          <w:sz w:val="24"/>
          <w:szCs w:val="24"/>
        </w:rPr>
        <w:t>.</w:t>
      </w:r>
      <w:r w:rsidRPr="000C0A9F">
        <w:rPr>
          <w:rFonts w:ascii="Arial" w:eastAsia="Times New Roman" w:hAnsi="Arial" w:cs="Arial"/>
          <w:color w:val="000000"/>
          <w:sz w:val="24"/>
          <w:szCs w:val="24"/>
        </w:rPr>
        <w:t xml:space="preserve"> </w:t>
      </w:r>
      <w:hyperlink r:id="rId187" w:history="1">
        <w:r w:rsidRPr="00CB6C04">
          <w:rPr>
            <w:rFonts w:ascii="Times New Roman" w:eastAsia="Times New Roman" w:hAnsi="Times New Roman" w:cs="Times New Roman"/>
            <w:color w:val="0000CC"/>
            <w:sz w:val="24"/>
            <w:szCs w:val="24"/>
            <w:u w:val="single"/>
            <w:lang w:val="en-US"/>
          </w:rPr>
          <w:t>http</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www</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ietf</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org</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rfc</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rfc</w:t>
        </w:r>
        <w:r w:rsidRPr="000C0A9F">
          <w:rPr>
            <w:rFonts w:ascii="Times New Roman" w:eastAsia="Times New Roman" w:hAnsi="Times New Roman" w:cs="Times New Roman"/>
            <w:color w:val="0000CC"/>
            <w:sz w:val="24"/>
            <w:szCs w:val="24"/>
            <w:u w:val="single"/>
          </w:rPr>
          <w:t>2119.</w:t>
        </w:r>
        <w:r w:rsidRPr="00CB6C04">
          <w:rPr>
            <w:rFonts w:ascii="Times New Roman" w:eastAsia="Times New Roman" w:hAnsi="Times New Roman" w:cs="Times New Roman"/>
            <w:color w:val="0000CC"/>
            <w:sz w:val="24"/>
            <w:szCs w:val="24"/>
            <w:u w:val="single"/>
            <w:lang w:val="en-US"/>
          </w:rPr>
          <w:t>txt</w:t>
        </w:r>
      </w:hyperlink>
      <w:r w:rsidRPr="000C0A9F">
        <w:rPr>
          <w:rFonts w:ascii="Arial" w:eastAsia="Times New Roman" w:hAnsi="Arial" w:cs="Arial"/>
          <w:color w:val="000000"/>
          <w:sz w:val="24"/>
          <w:szCs w:val="24"/>
        </w:rPr>
        <w:t>)</w:t>
      </w:r>
    </w:p>
    <w:p w:rsidR="00A17071" w:rsidRPr="000C0A9F" w:rsidRDefault="00C9127B" w:rsidP="00A17071">
      <w:pPr>
        <w:spacing w:after="0" w:line="240" w:lineRule="auto"/>
        <w:rPr>
          <w:rFonts w:ascii="Arial" w:eastAsia="Times New Roman" w:hAnsi="Arial" w:cs="Arial"/>
          <w:b/>
          <w:bCs/>
          <w:color w:val="000000"/>
          <w:sz w:val="24"/>
          <w:szCs w:val="24"/>
        </w:rPr>
      </w:pPr>
      <w:bookmarkStart w:id="91" w:name="VARIABLES"/>
      <w:bookmarkEnd w:id="91"/>
      <w:r>
        <w:rPr>
          <w:rFonts w:ascii="Arial" w:eastAsia="Times New Roman" w:hAnsi="Arial" w:cs="Arial"/>
          <w:b/>
          <w:bCs/>
          <w:color w:val="000000"/>
          <w:sz w:val="24"/>
          <w:szCs w:val="24"/>
        </w:rPr>
        <w:t>ПЕРЕМЕННЫЕ</w:t>
      </w:r>
    </w:p>
    <w:p w:rsidR="00A17071" w:rsidRPr="000C0A9F" w:rsidRDefault="00A17071" w:rsidP="00A17071">
      <w:pPr>
        <w:spacing w:after="0" w:line="240" w:lineRule="auto"/>
        <w:ind w:left="720"/>
        <w:rPr>
          <w:rFonts w:ascii="Arial" w:eastAsia="Times New Roman" w:hAnsi="Arial" w:cs="Arial"/>
          <w:color w:val="000000"/>
          <w:sz w:val="24"/>
          <w:szCs w:val="24"/>
        </w:rPr>
      </w:pPr>
      <w:r w:rsidRPr="00CB6C04">
        <w:rPr>
          <w:rFonts w:ascii="Arial" w:eastAsia="Times New Roman" w:hAnsi="Arial" w:cs="Arial"/>
          <w:color w:val="000000"/>
          <w:sz w:val="24"/>
          <w:szCs w:val="24"/>
          <w:lang w:val="en-US"/>
        </w:rPr>
        <w:t>XBRL</w:t>
      </w:r>
      <w:r w:rsidRPr="000C0A9F">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International</w:t>
      </w:r>
      <w:r w:rsidRPr="000C0A9F">
        <w:rPr>
          <w:rFonts w:ascii="Arial" w:eastAsia="Times New Roman" w:hAnsi="Arial" w:cs="Arial"/>
          <w:color w:val="000000"/>
          <w:sz w:val="24"/>
          <w:szCs w:val="24"/>
        </w:rPr>
        <w:t xml:space="preserve"> </w:t>
      </w:r>
      <w:proofErr w:type="gramStart"/>
      <w:r w:rsidRPr="00CB6C04">
        <w:rPr>
          <w:rFonts w:ascii="Arial" w:eastAsia="Times New Roman" w:hAnsi="Arial" w:cs="Arial"/>
          <w:color w:val="000000"/>
          <w:sz w:val="24"/>
          <w:szCs w:val="24"/>
          <w:lang w:val="en-US"/>
        </w:rPr>
        <w:t>Inc</w:t>
      </w:r>
      <w:r w:rsidRPr="000C0A9F">
        <w:rPr>
          <w:rFonts w:ascii="Arial" w:eastAsia="Times New Roman" w:hAnsi="Arial" w:cs="Arial"/>
          <w:color w:val="000000"/>
          <w:sz w:val="24"/>
          <w:szCs w:val="24"/>
        </w:rPr>
        <w:t>..</w:t>
      </w:r>
      <w:proofErr w:type="gramEnd"/>
      <w:r w:rsidRPr="000C0A9F">
        <w:rPr>
          <w:rFonts w:ascii="Arial" w:eastAsia="Times New Roman" w:hAnsi="Arial" w:cs="Arial"/>
          <w:color w:val="000000"/>
          <w:sz w:val="24"/>
          <w:szCs w:val="24"/>
        </w:rPr>
        <w:t xml:space="preserve"> </w:t>
      </w:r>
      <w:r w:rsidR="00C9127B" w:rsidRPr="00C9127B">
        <w:rPr>
          <w:rFonts w:ascii="Arial" w:eastAsia="Times New Roman" w:hAnsi="Arial" w:cs="Arial"/>
          <w:color w:val="000000"/>
          <w:sz w:val="24"/>
          <w:szCs w:val="24"/>
        </w:rPr>
        <w:t>«</w:t>
      </w:r>
      <w:r w:rsidR="00C9127B">
        <w:rPr>
          <w:rFonts w:ascii="Arial" w:eastAsia="Times New Roman" w:hAnsi="Arial" w:cs="Arial"/>
          <w:color w:val="000000"/>
          <w:sz w:val="24"/>
          <w:szCs w:val="24"/>
        </w:rPr>
        <w:t>Переменные</w:t>
      </w:r>
      <w:r w:rsidR="00C9127B" w:rsidRPr="00C9127B">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XBRL</w:t>
      </w:r>
      <w:r w:rsidRPr="00C9127B">
        <w:rPr>
          <w:rFonts w:ascii="Arial" w:eastAsia="Times New Roman" w:hAnsi="Arial" w:cs="Arial"/>
          <w:color w:val="000000"/>
          <w:sz w:val="24"/>
          <w:szCs w:val="24"/>
        </w:rPr>
        <w:t xml:space="preserve"> 1.0</w:t>
      </w:r>
      <w:r w:rsidR="00C9127B" w:rsidRPr="00C9127B">
        <w:rPr>
          <w:rFonts w:ascii="Arial" w:eastAsia="Times New Roman" w:hAnsi="Arial" w:cs="Arial"/>
          <w:color w:val="000000"/>
          <w:sz w:val="24"/>
          <w:szCs w:val="24"/>
        </w:rPr>
        <w:t>»</w:t>
      </w:r>
      <w:r w:rsidRPr="00C9127B">
        <w:rPr>
          <w:rFonts w:ascii="Arial" w:eastAsia="Times New Roman" w:hAnsi="Arial" w:cs="Arial"/>
          <w:color w:val="000000"/>
          <w:sz w:val="24"/>
          <w:szCs w:val="24"/>
        </w:rPr>
        <w:br/>
      </w:r>
      <w:r w:rsidR="00C9127B">
        <w:rPr>
          <w:rFonts w:ascii="Arial" w:eastAsia="Times New Roman" w:hAnsi="Arial" w:cs="Arial"/>
          <w:color w:val="000000"/>
          <w:sz w:val="24"/>
          <w:szCs w:val="24"/>
        </w:rPr>
        <w:t>Филлип</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Энджел</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Херм</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Фишер</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Виктор</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Морилла</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Джим</w:t>
      </w:r>
      <w:r w:rsidR="00C9127B" w:rsidRPr="00C9127B">
        <w:rPr>
          <w:rFonts w:ascii="Arial" w:eastAsia="Times New Roman" w:hAnsi="Arial" w:cs="Arial"/>
          <w:color w:val="000000"/>
          <w:sz w:val="24"/>
          <w:szCs w:val="24"/>
        </w:rPr>
        <w:t xml:space="preserve"> </w:t>
      </w:r>
      <w:r w:rsidR="00C9127B">
        <w:rPr>
          <w:rFonts w:ascii="Arial" w:eastAsia="Times New Roman" w:hAnsi="Arial" w:cs="Arial"/>
          <w:color w:val="000000"/>
          <w:sz w:val="24"/>
          <w:szCs w:val="24"/>
        </w:rPr>
        <w:t>Ричардс</w:t>
      </w:r>
      <w:r w:rsidR="00C9127B" w:rsidRPr="00C9127B">
        <w:rPr>
          <w:rFonts w:ascii="Arial" w:eastAsia="Times New Roman" w:hAnsi="Arial" w:cs="Arial"/>
          <w:color w:val="000000"/>
          <w:sz w:val="24"/>
          <w:szCs w:val="24"/>
        </w:rPr>
        <w:t xml:space="preserve">, Джеф </w:t>
      </w:r>
      <w:r w:rsidR="00C9127B">
        <w:rPr>
          <w:rFonts w:ascii="Arial" w:eastAsia="Times New Roman" w:hAnsi="Arial" w:cs="Arial"/>
          <w:color w:val="000000"/>
          <w:sz w:val="24"/>
          <w:szCs w:val="24"/>
        </w:rPr>
        <w:t>Шутрим</w:t>
      </w:r>
      <w:r w:rsidR="00C9127B" w:rsidRPr="00C9127B">
        <w:rPr>
          <w:rFonts w:ascii="Arial" w:eastAsia="Times New Roman" w:hAnsi="Arial" w:cs="Arial"/>
          <w:color w:val="000000"/>
          <w:sz w:val="24"/>
          <w:szCs w:val="24"/>
        </w:rPr>
        <w:t xml:space="preserve">, Дэвид </w:t>
      </w:r>
      <w:r w:rsidR="00C9127B">
        <w:rPr>
          <w:rFonts w:ascii="Arial" w:eastAsia="Times New Roman" w:hAnsi="Arial" w:cs="Arial"/>
          <w:color w:val="000000"/>
          <w:sz w:val="24"/>
          <w:szCs w:val="24"/>
        </w:rPr>
        <w:t>ван</w:t>
      </w:r>
      <w:r w:rsidR="00C9127B" w:rsidRPr="00C9127B">
        <w:rPr>
          <w:rFonts w:ascii="Arial" w:eastAsia="Times New Roman" w:hAnsi="Arial" w:cs="Arial"/>
          <w:color w:val="000000"/>
          <w:sz w:val="24"/>
          <w:szCs w:val="24"/>
        </w:rPr>
        <w:t xml:space="preserve"> К</w:t>
      </w:r>
      <w:r w:rsidR="00C9127B">
        <w:rPr>
          <w:rFonts w:ascii="Arial" w:eastAsia="Times New Roman" w:hAnsi="Arial" w:cs="Arial"/>
          <w:color w:val="000000"/>
          <w:sz w:val="24"/>
          <w:szCs w:val="24"/>
        </w:rPr>
        <w:t>э</w:t>
      </w:r>
      <w:r w:rsidR="00C9127B" w:rsidRPr="00C9127B">
        <w:rPr>
          <w:rFonts w:ascii="Arial" w:eastAsia="Times New Roman" w:hAnsi="Arial" w:cs="Arial"/>
          <w:color w:val="000000"/>
          <w:sz w:val="24"/>
          <w:szCs w:val="24"/>
        </w:rPr>
        <w:t xml:space="preserve">ннон и Хью </w:t>
      </w:r>
      <w:r w:rsidR="00C9127B">
        <w:rPr>
          <w:rFonts w:ascii="Arial" w:eastAsia="Times New Roman" w:hAnsi="Arial" w:cs="Arial"/>
          <w:color w:val="000000"/>
          <w:sz w:val="24"/>
          <w:szCs w:val="24"/>
        </w:rPr>
        <w:t>Уоллис</w:t>
      </w:r>
      <w:r w:rsidR="00C9127B" w:rsidRPr="00C9127B">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Phillip Engel, Herm Fischer, Victor Morilla, Jim Richards, Geoff Shuetrim, David vun Kannon, and Hugh Wallis</w:t>
      </w:r>
      <w:r w:rsidR="00C9127B" w:rsidRPr="00C9127B">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br/>
      </w:r>
      <w:r w:rsidRPr="000C0A9F">
        <w:rPr>
          <w:rFonts w:ascii="Arial" w:eastAsia="Times New Roman" w:hAnsi="Arial" w:cs="Arial"/>
          <w:color w:val="000000"/>
          <w:sz w:val="24"/>
          <w:szCs w:val="24"/>
        </w:rPr>
        <w:t>(</w:t>
      </w:r>
      <w:r w:rsidR="00C9127B">
        <w:rPr>
          <w:rFonts w:ascii="Arial" w:eastAsia="Times New Roman" w:hAnsi="Arial" w:cs="Arial"/>
          <w:color w:val="000000"/>
          <w:sz w:val="24"/>
          <w:szCs w:val="24"/>
        </w:rPr>
        <w:t>См</w:t>
      </w:r>
      <w:r w:rsidR="00C9127B" w:rsidRPr="000C0A9F">
        <w:rPr>
          <w:rFonts w:ascii="Arial" w:eastAsia="Times New Roman" w:hAnsi="Arial" w:cs="Arial"/>
          <w:color w:val="000000"/>
          <w:sz w:val="24"/>
          <w:szCs w:val="24"/>
        </w:rPr>
        <w:t>.</w:t>
      </w:r>
      <w:r w:rsidRPr="000C0A9F">
        <w:rPr>
          <w:rFonts w:ascii="Arial" w:eastAsia="Times New Roman" w:hAnsi="Arial" w:cs="Arial"/>
          <w:color w:val="000000"/>
          <w:sz w:val="24"/>
          <w:szCs w:val="24"/>
        </w:rPr>
        <w:t xml:space="preserve"> </w:t>
      </w:r>
      <w:hyperlink r:id="rId188" w:history="1">
        <w:r w:rsidRPr="00CB6C04">
          <w:rPr>
            <w:rFonts w:ascii="Times New Roman" w:eastAsia="Times New Roman" w:hAnsi="Times New Roman" w:cs="Times New Roman"/>
            <w:color w:val="0000CC"/>
            <w:sz w:val="24"/>
            <w:szCs w:val="24"/>
            <w:u w:val="single"/>
            <w:lang w:val="en-US"/>
          </w:rPr>
          <w:t>http</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www</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xbrl</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org</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Specification</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variables</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REC</w:t>
        </w:r>
        <w:r w:rsidRPr="000C0A9F">
          <w:rPr>
            <w:rFonts w:ascii="Times New Roman" w:eastAsia="Times New Roman" w:hAnsi="Times New Roman" w:cs="Times New Roman"/>
            <w:color w:val="0000CC"/>
            <w:sz w:val="24"/>
            <w:szCs w:val="24"/>
            <w:u w:val="single"/>
          </w:rPr>
          <w:t>-2009-06-22/</w:t>
        </w:r>
        <w:r w:rsidRPr="00CB6C04">
          <w:rPr>
            <w:rFonts w:ascii="Times New Roman" w:eastAsia="Times New Roman" w:hAnsi="Times New Roman" w:cs="Times New Roman"/>
            <w:color w:val="0000CC"/>
            <w:sz w:val="24"/>
            <w:szCs w:val="24"/>
            <w:u w:val="single"/>
            <w:lang w:val="en-US"/>
          </w:rPr>
          <w:t>variables</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REC</w:t>
        </w:r>
        <w:r w:rsidRPr="000C0A9F">
          <w:rPr>
            <w:rFonts w:ascii="Times New Roman" w:eastAsia="Times New Roman" w:hAnsi="Times New Roman" w:cs="Times New Roman"/>
            <w:color w:val="0000CC"/>
            <w:sz w:val="24"/>
            <w:szCs w:val="24"/>
            <w:u w:val="single"/>
          </w:rPr>
          <w:t>-2009-06-22.</w:t>
        </w:r>
        <w:r w:rsidRPr="00CB6C04">
          <w:rPr>
            <w:rFonts w:ascii="Times New Roman" w:eastAsia="Times New Roman" w:hAnsi="Times New Roman" w:cs="Times New Roman"/>
            <w:color w:val="0000CC"/>
            <w:sz w:val="24"/>
            <w:szCs w:val="24"/>
            <w:u w:val="single"/>
            <w:lang w:val="en-US"/>
          </w:rPr>
          <w:t>html</w:t>
        </w:r>
      </w:hyperlink>
      <w:r w:rsidRPr="000C0A9F">
        <w:rPr>
          <w:rFonts w:ascii="Arial" w:eastAsia="Times New Roman" w:hAnsi="Arial" w:cs="Arial"/>
          <w:color w:val="000000"/>
          <w:sz w:val="24"/>
          <w:szCs w:val="24"/>
        </w:rPr>
        <w:t>)</w:t>
      </w:r>
    </w:p>
    <w:p w:rsidR="00A17071" w:rsidRPr="000C0A9F" w:rsidRDefault="00A17071" w:rsidP="00A17071">
      <w:pPr>
        <w:spacing w:after="0" w:line="240" w:lineRule="auto"/>
        <w:rPr>
          <w:rFonts w:ascii="Arial" w:eastAsia="Times New Roman" w:hAnsi="Arial" w:cs="Arial"/>
          <w:b/>
          <w:bCs/>
          <w:color w:val="000000"/>
          <w:sz w:val="24"/>
          <w:szCs w:val="24"/>
        </w:rPr>
      </w:pPr>
      <w:bookmarkStart w:id="92" w:name="XBRL"/>
      <w:bookmarkEnd w:id="92"/>
      <w:r w:rsidRPr="00CB6C04">
        <w:rPr>
          <w:rFonts w:ascii="Arial" w:eastAsia="Times New Roman" w:hAnsi="Arial" w:cs="Arial"/>
          <w:b/>
          <w:bCs/>
          <w:color w:val="000000"/>
          <w:sz w:val="24"/>
          <w:szCs w:val="24"/>
          <w:lang w:val="en-US"/>
        </w:rPr>
        <w:t>XBRL</w:t>
      </w:r>
      <w:r w:rsidRPr="000C0A9F">
        <w:rPr>
          <w:rFonts w:ascii="Arial" w:eastAsia="Times New Roman" w:hAnsi="Arial" w:cs="Arial"/>
          <w:b/>
          <w:bCs/>
          <w:color w:val="000000"/>
          <w:sz w:val="24"/>
          <w:szCs w:val="24"/>
        </w:rPr>
        <w:t xml:space="preserve"> 2.1</w:t>
      </w:r>
    </w:p>
    <w:p w:rsidR="00C9127B" w:rsidRDefault="00A17071" w:rsidP="00A17071">
      <w:pPr>
        <w:spacing w:after="0" w:line="240" w:lineRule="auto"/>
        <w:ind w:left="720"/>
        <w:rPr>
          <w:rFonts w:ascii="Arial" w:eastAsia="Times New Roman" w:hAnsi="Arial" w:cs="Arial"/>
          <w:color w:val="000000"/>
          <w:sz w:val="24"/>
          <w:szCs w:val="24"/>
        </w:rPr>
      </w:pPr>
      <w:r w:rsidRPr="00CB6C04">
        <w:rPr>
          <w:rFonts w:ascii="Arial" w:eastAsia="Times New Roman" w:hAnsi="Arial" w:cs="Arial"/>
          <w:color w:val="000000"/>
          <w:sz w:val="24"/>
          <w:szCs w:val="24"/>
          <w:lang w:val="en-US"/>
        </w:rPr>
        <w:t>XBRL</w:t>
      </w:r>
      <w:r w:rsidRPr="000C0A9F">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International</w:t>
      </w:r>
      <w:r w:rsidRPr="000C0A9F">
        <w:rPr>
          <w:rFonts w:ascii="Arial" w:eastAsia="Times New Roman" w:hAnsi="Arial" w:cs="Arial"/>
          <w:color w:val="000000"/>
          <w:sz w:val="24"/>
          <w:szCs w:val="24"/>
        </w:rPr>
        <w:t xml:space="preserve"> </w:t>
      </w:r>
      <w:proofErr w:type="gramStart"/>
      <w:r w:rsidRPr="00CB6C04">
        <w:rPr>
          <w:rFonts w:ascii="Arial" w:eastAsia="Times New Roman" w:hAnsi="Arial" w:cs="Arial"/>
          <w:color w:val="000000"/>
          <w:sz w:val="24"/>
          <w:szCs w:val="24"/>
          <w:lang w:val="en-US"/>
        </w:rPr>
        <w:t>Inc</w:t>
      </w:r>
      <w:r w:rsidRPr="000C0A9F">
        <w:rPr>
          <w:rFonts w:ascii="Arial" w:eastAsia="Times New Roman" w:hAnsi="Arial" w:cs="Arial"/>
          <w:color w:val="000000"/>
          <w:sz w:val="24"/>
          <w:szCs w:val="24"/>
        </w:rPr>
        <w:t>..</w:t>
      </w:r>
      <w:proofErr w:type="gramEnd"/>
      <w:r w:rsidRPr="000C0A9F">
        <w:rPr>
          <w:rFonts w:ascii="Arial" w:eastAsia="Times New Roman" w:hAnsi="Arial" w:cs="Arial"/>
          <w:color w:val="000000"/>
          <w:sz w:val="24"/>
          <w:szCs w:val="24"/>
        </w:rPr>
        <w:t xml:space="preserve"> </w:t>
      </w:r>
      <w:r w:rsidR="00C9127B" w:rsidRPr="00C9127B">
        <w:rPr>
          <w:rFonts w:ascii="Arial" w:eastAsia="Times New Roman" w:hAnsi="Arial" w:cs="Arial"/>
          <w:color w:val="000000"/>
          <w:sz w:val="24"/>
          <w:szCs w:val="24"/>
        </w:rPr>
        <w:t>«Расширяемый язык деловой отчетности (</w:t>
      </w:r>
      <w:r w:rsidR="00C9127B" w:rsidRPr="00C9127B">
        <w:rPr>
          <w:rFonts w:ascii="Arial" w:eastAsia="Times New Roman" w:hAnsi="Arial" w:cs="Arial"/>
          <w:color w:val="000000"/>
          <w:sz w:val="24"/>
          <w:szCs w:val="24"/>
          <w:lang w:val="en-US"/>
        </w:rPr>
        <w:t>XBRL</w:t>
      </w:r>
      <w:r w:rsidR="00C9127B" w:rsidRPr="00C9127B">
        <w:rPr>
          <w:rFonts w:ascii="Arial" w:eastAsia="Times New Roman" w:hAnsi="Arial" w:cs="Arial"/>
          <w:color w:val="000000"/>
          <w:sz w:val="24"/>
          <w:szCs w:val="24"/>
        </w:rPr>
        <w:t>) 2.1»</w:t>
      </w:r>
      <w:r w:rsidR="00C9127B">
        <w:rPr>
          <w:rFonts w:ascii="Arial" w:eastAsia="Times New Roman" w:hAnsi="Arial" w:cs="Arial"/>
          <w:color w:val="000000"/>
          <w:sz w:val="24"/>
          <w:szCs w:val="24"/>
        </w:rPr>
        <w:t>, включает в себя исправленные ошибки до 25 января 2015 г.</w:t>
      </w:r>
    </w:p>
    <w:p w:rsidR="00A17071" w:rsidRPr="00751644" w:rsidRDefault="00C9127B" w:rsidP="00A17071">
      <w:pPr>
        <w:spacing w:after="0" w:line="240" w:lineRule="auto"/>
        <w:ind w:left="720"/>
        <w:rPr>
          <w:rFonts w:ascii="Arial" w:eastAsia="Times New Roman" w:hAnsi="Arial" w:cs="Arial"/>
          <w:color w:val="000000"/>
          <w:sz w:val="24"/>
          <w:szCs w:val="24"/>
        </w:rPr>
      </w:pPr>
      <w:r w:rsidRPr="00C9127B">
        <w:rPr>
          <w:rFonts w:ascii="Arial" w:eastAsia="Times New Roman" w:hAnsi="Arial" w:cs="Arial"/>
          <w:color w:val="000000"/>
          <w:sz w:val="24"/>
          <w:szCs w:val="24"/>
        </w:rPr>
        <w:t>Филлип Эн</w:t>
      </w:r>
      <w:r>
        <w:rPr>
          <w:rFonts w:ascii="Arial" w:eastAsia="Times New Roman" w:hAnsi="Arial" w:cs="Arial"/>
          <w:color w:val="000000"/>
          <w:sz w:val="24"/>
          <w:szCs w:val="24"/>
        </w:rPr>
        <w:t>дж</w:t>
      </w:r>
      <w:r w:rsidRPr="00C9127B">
        <w:rPr>
          <w:rFonts w:ascii="Arial" w:eastAsia="Times New Roman" w:hAnsi="Arial" w:cs="Arial"/>
          <w:color w:val="000000"/>
          <w:sz w:val="24"/>
          <w:szCs w:val="24"/>
        </w:rPr>
        <w:t xml:space="preserve">ел, Уолтер Хэмшер, Джефф Шуэтрим, Дэвид ван Кэннон и Хью </w:t>
      </w:r>
      <w:r w:rsidRPr="00C9127B">
        <w:rPr>
          <w:rFonts w:ascii="Arial" w:eastAsia="Times New Roman" w:hAnsi="Arial" w:cs="Arial"/>
          <w:color w:val="000000"/>
          <w:sz w:val="24"/>
          <w:szCs w:val="24"/>
          <w:lang w:val="en-US"/>
        </w:rPr>
        <w:t>Уоллис (</w:t>
      </w:r>
      <w:r w:rsidR="00A17071" w:rsidRPr="00CB6C04">
        <w:rPr>
          <w:rFonts w:ascii="Arial" w:eastAsia="Times New Roman" w:hAnsi="Arial" w:cs="Arial"/>
          <w:color w:val="000000"/>
          <w:sz w:val="24"/>
          <w:szCs w:val="24"/>
          <w:lang w:val="en-US"/>
        </w:rPr>
        <w:t>Phillip Engel, Walter Hamscher, Geoff Shuetrim, David vun Kannon, and Hugh Wallis</w:t>
      </w:r>
      <w:r w:rsidRPr="00C9127B">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t>.</w:t>
      </w:r>
      <w:r w:rsidR="00A17071" w:rsidRPr="00CB6C04">
        <w:rPr>
          <w:rFonts w:ascii="Arial" w:eastAsia="Times New Roman" w:hAnsi="Arial" w:cs="Arial"/>
          <w:color w:val="000000"/>
          <w:sz w:val="24"/>
          <w:szCs w:val="24"/>
          <w:lang w:val="en-US"/>
        </w:rPr>
        <w:br/>
      </w:r>
      <w:r w:rsidR="00A17071" w:rsidRPr="00751644">
        <w:rPr>
          <w:rFonts w:ascii="Arial" w:eastAsia="Times New Roman" w:hAnsi="Arial" w:cs="Arial"/>
          <w:color w:val="000000"/>
          <w:sz w:val="24"/>
          <w:szCs w:val="24"/>
        </w:rPr>
        <w:t>(</w:t>
      </w:r>
      <w:r>
        <w:rPr>
          <w:rFonts w:ascii="Arial" w:eastAsia="Times New Roman" w:hAnsi="Arial" w:cs="Arial"/>
          <w:color w:val="000000"/>
          <w:sz w:val="24"/>
          <w:szCs w:val="24"/>
        </w:rPr>
        <w:t>См.</w:t>
      </w:r>
      <w:r w:rsidR="00A17071" w:rsidRPr="00751644">
        <w:rPr>
          <w:rFonts w:ascii="Arial" w:eastAsia="Times New Roman" w:hAnsi="Arial" w:cs="Arial"/>
          <w:color w:val="000000"/>
          <w:sz w:val="24"/>
          <w:szCs w:val="24"/>
        </w:rPr>
        <w:t xml:space="preserve"> </w:t>
      </w:r>
      <w:hyperlink r:id="rId189" w:history="1">
        <w:r w:rsidR="00A17071" w:rsidRPr="00CB6C04">
          <w:rPr>
            <w:rFonts w:ascii="Times New Roman" w:eastAsia="Times New Roman" w:hAnsi="Times New Roman" w:cs="Times New Roman"/>
            <w:color w:val="0000CC"/>
            <w:sz w:val="24"/>
            <w:szCs w:val="24"/>
            <w:u w:val="single"/>
            <w:lang w:val="en-US"/>
          </w:rPr>
          <w:t>http</w:t>
        </w:r>
        <w:r w:rsidR="00A17071" w:rsidRPr="00751644">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www</w:t>
        </w:r>
        <w:r w:rsidR="00A17071" w:rsidRPr="00751644">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xbrl</w:t>
        </w:r>
        <w:r w:rsidR="00A17071" w:rsidRPr="00751644">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org</w:t>
        </w:r>
        <w:r w:rsidR="00A17071" w:rsidRPr="00751644">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specification</w:t>
        </w:r>
        <w:r w:rsidR="00A17071" w:rsidRPr="00751644">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xbrl</w:t>
        </w:r>
        <w:r w:rsidR="00A17071" w:rsidRPr="00751644">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recommendation</w:t>
        </w:r>
        <w:r w:rsidR="00A17071" w:rsidRPr="00751644">
          <w:rPr>
            <w:rFonts w:ascii="Times New Roman" w:eastAsia="Times New Roman" w:hAnsi="Times New Roman" w:cs="Times New Roman"/>
            <w:color w:val="0000CC"/>
            <w:sz w:val="24"/>
            <w:szCs w:val="24"/>
            <w:u w:val="single"/>
          </w:rPr>
          <w:t>-2003-12-31+</w:t>
        </w:r>
        <w:r w:rsidR="00A17071" w:rsidRPr="00CB6C04">
          <w:rPr>
            <w:rFonts w:ascii="Times New Roman" w:eastAsia="Times New Roman" w:hAnsi="Times New Roman" w:cs="Times New Roman"/>
            <w:color w:val="0000CC"/>
            <w:sz w:val="24"/>
            <w:szCs w:val="24"/>
            <w:u w:val="single"/>
            <w:lang w:val="en-US"/>
          </w:rPr>
          <w:t>corrected</w:t>
        </w:r>
        <w:r w:rsidR="00A17071" w:rsidRPr="00751644">
          <w:rPr>
            <w:rFonts w:ascii="Times New Roman" w:eastAsia="Times New Roman" w:hAnsi="Times New Roman" w:cs="Times New Roman"/>
            <w:color w:val="0000CC"/>
            <w:sz w:val="24"/>
            <w:szCs w:val="24"/>
            <w:u w:val="single"/>
          </w:rPr>
          <w:t>-</w:t>
        </w:r>
        <w:r w:rsidR="00A17071" w:rsidRPr="00CB6C04">
          <w:rPr>
            <w:rFonts w:ascii="Times New Roman" w:eastAsia="Times New Roman" w:hAnsi="Times New Roman" w:cs="Times New Roman"/>
            <w:color w:val="0000CC"/>
            <w:sz w:val="24"/>
            <w:szCs w:val="24"/>
            <w:u w:val="single"/>
            <w:lang w:val="en-US"/>
          </w:rPr>
          <w:t>errata</w:t>
        </w:r>
        <w:r w:rsidR="00A17071" w:rsidRPr="00751644">
          <w:rPr>
            <w:rFonts w:ascii="Times New Roman" w:eastAsia="Times New Roman" w:hAnsi="Times New Roman" w:cs="Times New Roman"/>
            <w:color w:val="0000CC"/>
            <w:sz w:val="24"/>
            <w:szCs w:val="24"/>
            <w:u w:val="single"/>
          </w:rPr>
          <w:t>-2012-01-25.</w:t>
        </w:r>
        <w:r w:rsidR="00A17071" w:rsidRPr="00CB6C04">
          <w:rPr>
            <w:rFonts w:ascii="Times New Roman" w:eastAsia="Times New Roman" w:hAnsi="Times New Roman" w:cs="Times New Roman"/>
            <w:color w:val="0000CC"/>
            <w:sz w:val="24"/>
            <w:szCs w:val="24"/>
            <w:u w:val="single"/>
            <w:lang w:val="en-US"/>
          </w:rPr>
          <w:t>htm</w:t>
        </w:r>
      </w:hyperlink>
      <w:r w:rsidR="00A17071" w:rsidRPr="00751644">
        <w:rPr>
          <w:rFonts w:ascii="Arial" w:eastAsia="Times New Roman" w:hAnsi="Arial" w:cs="Arial"/>
          <w:color w:val="000000"/>
          <w:sz w:val="24"/>
          <w:szCs w:val="24"/>
        </w:rPr>
        <w:t>)</w:t>
      </w:r>
    </w:p>
    <w:p w:rsidR="00A17071" w:rsidRPr="00CB6C04" w:rsidRDefault="00A17071" w:rsidP="00A17071">
      <w:pPr>
        <w:spacing w:after="0" w:line="240" w:lineRule="auto"/>
        <w:rPr>
          <w:rFonts w:ascii="Arial" w:eastAsia="Times New Roman" w:hAnsi="Arial" w:cs="Arial"/>
          <w:b/>
          <w:bCs/>
          <w:color w:val="000000"/>
          <w:sz w:val="24"/>
          <w:szCs w:val="24"/>
          <w:lang w:val="en-US"/>
        </w:rPr>
      </w:pPr>
      <w:bookmarkStart w:id="93" w:name="XMLNAMES"/>
      <w:bookmarkEnd w:id="93"/>
      <w:r w:rsidRPr="00CB6C04">
        <w:rPr>
          <w:rFonts w:ascii="Arial" w:eastAsia="Times New Roman" w:hAnsi="Arial" w:cs="Arial"/>
          <w:b/>
          <w:bCs/>
          <w:color w:val="000000"/>
          <w:sz w:val="24"/>
          <w:szCs w:val="24"/>
          <w:lang w:val="en-US"/>
        </w:rPr>
        <w:t>XML Names</w:t>
      </w:r>
    </w:p>
    <w:p w:rsidR="00A17071" w:rsidRPr="00751644" w:rsidRDefault="00A17071" w:rsidP="00A17071">
      <w:pPr>
        <w:spacing w:after="0" w:line="240" w:lineRule="auto"/>
        <w:ind w:left="720"/>
        <w:rPr>
          <w:rFonts w:ascii="Arial" w:eastAsia="Times New Roman" w:hAnsi="Arial" w:cs="Arial"/>
          <w:color w:val="000000"/>
          <w:sz w:val="24"/>
          <w:szCs w:val="24"/>
        </w:rPr>
      </w:pPr>
      <w:r w:rsidRPr="00CB6C04">
        <w:rPr>
          <w:rFonts w:ascii="Arial" w:eastAsia="Times New Roman" w:hAnsi="Arial" w:cs="Arial"/>
          <w:color w:val="000000"/>
          <w:sz w:val="24"/>
          <w:szCs w:val="24"/>
          <w:lang w:val="en-US"/>
        </w:rPr>
        <w:t xml:space="preserve">W3C </w:t>
      </w:r>
      <w:r w:rsidR="00751644" w:rsidRPr="00751644">
        <w:rPr>
          <w:rFonts w:ascii="Arial" w:eastAsia="Times New Roman" w:hAnsi="Arial" w:cs="Arial"/>
          <w:color w:val="000000"/>
          <w:sz w:val="24"/>
          <w:szCs w:val="24"/>
          <w:lang w:val="en-US"/>
        </w:rPr>
        <w:t xml:space="preserve">(Консорциум World Wide Web). </w:t>
      </w:r>
      <w:r w:rsidR="00751644" w:rsidRPr="00751644">
        <w:rPr>
          <w:rFonts w:ascii="Arial" w:eastAsia="Times New Roman" w:hAnsi="Arial" w:cs="Arial"/>
          <w:color w:val="000000"/>
          <w:sz w:val="24"/>
          <w:szCs w:val="24"/>
        </w:rPr>
        <w:t xml:space="preserve">«Пространство имен в </w:t>
      </w:r>
      <w:r w:rsidR="00751644" w:rsidRPr="00751644">
        <w:rPr>
          <w:rFonts w:ascii="Arial" w:eastAsia="Times New Roman" w:hAnsi="Arial" w:cs="Arial"/>
          <w:color w:val="000000"/>
          <w:sz w:val="24"/>
          <w:szCs w:val="24"/>
          <w:lang w:val="en-US"/>
        </w:rPr>
        <w:t>XML</w:t>
      </w:r>
      <w:r w:rsidR="00751644" w:rsidRPr="00751644">
        <w:rPr>
          <w:rFonts w:ascii="Arial" w:eastAsia="Times New Roman" w:hAnsi="Arial" w:cs="Arial"/>
          <w:color w:val="000000"/>
          <w:sz w:val="24"/>
          <w:szCs w:val="24"/>
        </w:rPr>
        <w:t xml:space="preserve"> 1.0 (</w:t>
      </w:r>
      <w:r w:rsidR="00751644">
        <w:rPr>
          <w:rFonts w:ascii="Arial" w:eastAsia="Times New Roman" w:hAnsi="Arial" w:cs="Arial"/>
          <w:color w:val="000000"/>
          <w:sz w:val="24"/>
          <w:szCs w:val="24"/>
        </w:rPr>
        <w:t>Третье</w:t>
      </w:r>
      <w:r w:rsidR="00751644" w:rsidRPr="00751644">
        <w:rPr>
          <w:rFonts w:ascii="Arial" w:eastAsia="Times New Roman" w:hAnsi="Arial" w:cs="Arial"/>
          <w:color w:val="000000"/>
          <w:sz w:val="24"/>
          <w:szCs w:val="24"/>
        </w:rPr>
        <w:t xml:space="preserve"> издание)» </w:t>
      </w:r>
      <w:r w:rsidRPr="00751644">
        <w:rPr>
          <w:rFonts w:ascii="Arial" w:eastAsia="Times New Roman" w:hAnsi="Arial" w:cs="Arial"/>
          <w:color w:val="000000"/>
          <w:sz w:val="24"/>
          <w:szCs w:val="24"/>
        </w:rPr>
        <w:t>(</w:t>
      </w:r>
      <w:r w:rsidR="00751644">
        <w:rPr>
          <w:rFonts w:ascii="Arial" w:eastAsia="Times New Roman" w:hAnsi="Arial" w:cs="Arial"/>
          <w:color w:val="000000"/>
          <w:sz w:val="24"/>
          <w:szCs w:val="24"/>
        </w:rPr>
        <w:t>См.</w:t>
      </w:r>
      <w:r w:rsidRPr="00751644">
        <w:rPr>
          <w:rFonts w:ascii="Arial" w:eastAsia="Times New Roman" w:hAnsi="Arial" w:cs="Arial"/>
          <w:color w:val="000000"/>
          <w:sz w:val="24"/>
          <w:szCs w:val="24"/>
        </w:rPr>
        <w:t xml:space="preserve"> </w:t>
      </w:r>
      <w:hyperlink r:id="rId190" w:history="1">
        <w:r w:rsidRPr="00CB6C04">
          <w:rPr>
            <w:rFonts w:ascii="Times New Roman" w:eastAsia="Times New Roman" w:hAnsi="Times New Roman" w:cs="Times New Roman"/>
            <w:color w:val="0000CC"/>
            <w:sz w:val="24"/>
            <w:szCs w:val="24"/>
            <w:u w:val="single"/>
            <w:lang w:val="en-US"/>
          </w:rPr>
          <w:t>http</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www</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t>
        </w:r>
        <w:r w:rsidRPr="00751644">
          <w:rPr>
            <w:rFonts w:ascii="Times New Roman" w:eastAsia="Times New Roman" w:hAnsi="Times New Roman" w:cs="Times New Roman"/>
            <w:color w:val="0000CC"/>
            <w:sz w:val="24"/>
            <w:szCs w:val="24"/>
            <w:u w:val="single"/>
          </w:rPr>
          <w:t>3.</w:t>
        </w:r>
        <w:r w:rsidRPr="00CB6C04">
          <w:rPr>
            <w:rFonts w:ascii="Times New Roman" w:eastAsia="Times New Roman" w:hAnsi="Times New Roman" w:cs="Times New Roman"/>
            <w:color w:val="0000CC"/>
            <w:sz w:val="24"/>
            <w:szCs w:val="24"/>
            <w:u w:val="single"/>
            <w:lang w:val="en-US"/>
          </w:rPr>
          <w:t>org</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TR</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REC</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xml</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names</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REC</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xml</w:t>
        </w:r>
        <w:r w:rsidRPr="00751644">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names</w:t>
        </w:r>
        <w:r w:rsidRPr="00751644">
          <w:rPr>
            <w:rFonts w:ascii="Times New Roman" w:eastAsia="Times New Roman" w:hAnsi="Times New Roman" w:cs="Times New Roman"/>
            <w:color w:val="0000CC"/>
            <w:sz w:val="24"/>
            <w:szCs w:val="24"/>
            <w:u w:val="single"/>
          </w:rPr>
          <w:t>-20091208</w:t>
        </w:r>
      </w:hyperlink>
      <w:r w:rsidRPr="00751644">
        <w:rPr>
          <w:rFonts w:ascii="Arial" w:eastAsia="Times New Roman" w:hAnsi="Arial" w:cs="Arial"/>
          <w:color w:val="000000"/>
          <w:sz w:val="24"/>
          <w:szCs w:val="24"/>
        </w:rPr>
        <w:t>)</w:t>
      </w:r>
    </w:p>
    <w:p w:rsidR="00A17071" w:rsidRPr="00CB6C04" w:rsidRDefault="00A17071" w:rsidP="00A17071">
      <w:pPr>
        <w:spacing w:after="0" w:line="240" w:lineRule="auto"/>
        <w:rPr>
          <w:rFonts w:ascii="Arial" w:eastAsia="Times New Roman" w:hAnsi="Arial" w:cs="Arial"/>
          <w:b/>
          <w:bCs/>
          <w:color w:val="000000"/>
          <w:sz w:val="24"/>
          <w:szCs w:val="24"/>
          <w:lang w:val="en-US"/>
        </w:rPr>
      </w:pPr>
      <w:bookmarkStart w:id="94" w:name="XMLSCHEMA-STRUCTURES"/>
      <w:bookmarkEnd w:id="94"/>
      <w:r w:rsidRPr="00CB6C04">
        <w:rPr>
          <w:rFonts w:ascii="Arial" w:eastAsia="Times New Roman" w:hAnsi="Arial" w:cs="Arial"/>
          <w:b/>
          <w:bCs/>
          <w:color w:val="000000"/>
          <w:sz w:val="24"/>
          <w:szCs w:val="24"/>
          <w:lang w:val="en-US"/>
        </w:rPr>
        <w:t>XML Schema Structures</w:t>
      </w:r>
    </w:p>
    <w:p w:rsidR="00A17071" w:rsidRPr="000C0A9F" w:rsidRDefault="00A17071" w:rsidP="00A17071">
      <w:pPr>
        <w:spacing w:after="0" w:line="240" w:lineRule="auto"/>
        <w:ind w:left="720"/>
        <w:rPr>
          <w:rFonts w:ascii="Arial" w:eastAsia="Times New Roman" w:hAnsi="Arial" w:cs="Arial"/>
          <w:color w:val="000000"/>
          <w:sz w:val="24"/>
          <w:szCs w:val="24"/>
        </w:rPr>
      </w:pPr>
      <w:r w:rsidRPr="00CB6C04">
        <w:rPr>
          <w:rFonts w:ascii="Arial" w:eastAsia="Times New Roman" w:hAnsi="Arial" w:cs="Arial"/>
          <w:color w:val="000000"/>
          <w:sz w:val="24"/>
          <w:szCs w:val="24"/>
          <w:lang w:val="en-US"/>
        </w:rPr>
        <w:t>W3C (</w:t>
      </w:r>
      <w:r w:rsidR="00751644" w:rsidRPr="00751644">
        <w:rPr>
          <w:rFonts w:ascii="Arial" w:eastAsia="Times New Roman" w:hAnsi="Arial" w:cs="Arial"/>
          <w:color w:val="000000"/>
          <w:sz w:val="24"/>
          <w:szCs w:val="24"/>
          <w:lang w:val="en-US"/>
        </w:rPr>
        <w:t>Консорциум World Wide Web</w:t>
      </w:r>
      <w:r w:rsidRPr="00CB6C04">
        <w:rPr>
          <w:rFonts w:ascii="Arial" w:eastAsia="Times New Roman" w:hAnsi="Arial" w:cs="Arial"/>
          <w:color w:val="000000"/>
          <w:sz w:val="24"/>
          <w:szCs w:val="24"/>
          <w:lang w:val="en-US"/>
        </w:rPr>
        <w:t xml:space="preserve">). </w:t>
      </w:r>
      <w:r w:rsidR="00751644" w:rsidRPr="000C0A9F">
        <w:rPr>
          <w:rFonts w:ascii="Arial" w:eastAsia="Times New Roman" w:hAnsi="Arial" w:cs="Arial"/>
          <w:color w:val="000000"/>
          <w:sz w:val="24"/>
          <w:szCs w:val="24"/>
        </w:rPr>
        <w:t>«</w:t>
      </w:r>
      <w:r w:rsidR="00751644">
        <w:rPr>
          <w:rFonts w:ascii="Arial" w:eastAsia="Times New Roman" w:hAnsi="Arial" w:cs="Arial"/>
          <w:color w:val="000000"/>
          <w:sz w:val="24"/>
          <w:szCs w:val="24"/>
        </w:rPr>
        <w:t>Схема</w:t>
      </w:r>
      <w:r w:rsidR="00751644" w:rsidRPr="000C0A9F">
        <w:rPr>
          <w:rFonts w:ascii="Arial" w:eastAsia="Times New Roman" w:hAnsi="Arial" w:cs="Arial"/>
          <w:color w:val="000000"/>
          <w:sz w:val="24"/>
          <w:szCs w:val="24"/>
        </w:rPr>
        <w:t xml:space="preserve"> </w:t>
      </w:r>
      <w:r w:rsidR="00751644">
        <w:rPr>
          <w:rFonts w:ascii="Arial" w:eastAsia="Times New Roman" w:hAnsi="Arial" w:cs="Arial"/>
          <w:color w:val="000000"/>
          <w:sz w:val="24"/>
          <w:szCs w:val="24"/>
          <w:lang w:val="en-US"/>
        </w:rPr>
        <w:t>XML</w:t>
      </w:r>
      <w:r w:rsidR="00751644" w:rsidRPr="000C0A9F">
        <w:rPr>
          <w:rFonts w:ascii="Arial" w:eastAsia="Times New Roman" w:hAnsi="Arial" w:cs="Arial"/>
          <w:color w:val="000000"/>
          <w:sz w:val="24"/>
          <w:szCs w:val="24"/>
        </w:rPr>
        <w:t xml:space="preserve">, </w:t>
      </w:r>
      <w:r w:rsidR="00751644">
        <w:rPr>
          <w:rFonts w:ascii="Arial" w:eastAsia="Times New Roman" w:hAnsi="Arial" w:cs="Arial"/>
          <w:color w:val="000000"/>
          <w:sz w:val="24"/>
          <w:szCs w:val="24"/>
        </w:rPr>
        <w:t>Часть</w:t>
      </w:r>
      <w:r w:rsidRPr="000C0A9F">
        <w:rPr>
          <w:rFonts w:ascii="Arial" w:eastAsia="Times New Roman" w:hAnsi="Arial" w:cs="Arial"/>
          <w:color w:val="000000"/>
          <w:sz w:val="24"/>
          <w:szCs w:val="24"/>
        </w:rPr>
        <w:t xml:space="preserve"> 1: </w:t>
      </w:r>
      <w:r w:rsidR="00751644">
        <w:rPr>
          <w:rFonts w:ascii="Arial" w:eastAsia="Times New Roman" w:hAnsi="Arial" w:cs="Arial"/>
          <w:color w:val="000000"/>
          <w:sz w:val="24"/>
          <w:szCs w:val="24"/>
        </w:rPr>
        <w:t>Структуры</w:t>
      </w:r>
      <w:r w:rsidR="00751644" w:rsidRPr="000C0A9F">
        <w:rPr>
          <w:rFonts w:ascii="Arial" w:eastAsia="Times New Roman" w:hAnsi="Arial" w:cs="Arial"/>
          <w:color w:val="000000"/>
          <w:sz w:val="24"/>
          <w:szCs w:val="24"/>
        </w:rPr>
        <w:t xml:space="preserve">. </w:t>
      </w:r>
      <w:r w:rsidR="00751644">
        <w:rPr>
          <w:rFonts w:ascii="Arial" w:eastAsia="Times New Roman" w:hAnsi="Arial" w:cs="Arial"/>
          <w:color w:val="000000"/>
          <w:sz w:val="24"/>
          <w:szCs w:val="24"/>
        </w:rPr>
        <w:t>Второе</w:t>
      </w:r>
      <w:r w:rsidR="00751644" w:rsidRPr="000C0A9F">
        <w:rPr>
          <w:rFonts w:ascii="Arial" w:eastAsia="Times New Roman" w:hAnsi="Arial" w:cs="Arial"/>
          <w:color w:val="000000"/>
          <w:sz w:val="24"/>
          <w:szCs w:val="24"/>
        </w:rPr>
        <w:t xml:space="preserve"> </w:t>
      </w:r>
      <w:r w:rsidR="00751644">
        <w:rPr>
          <w:rFonts w:ascii="Arial" w:eastAsia="Times New Roman" w:hAnsi="Arial" w:cs="Arial"/>
          <w:color w:val="000000"/>
          <w:sz w:val="24"/>
          <w:szCs w:val="24"/>
        </w:rPr>
        <w:t>издание</w:t>
      </w:r>
      <w:r w:rsidR="00751644" w:rsidRPr="000C0A9F">
        <w:rPr>
          <w:rFonts w:ascii="Arial" w:eastAsia="Times New Roman" w:hAnsi="Arial" w:cs="Arial"/>
          <w:color w:val="000000"/>
          <w:sz w:val="24"/>
          <w:szCs w:val="24"/>
        </w:rPr>
        <w:t>».</w:t>
      </w:r>
      <w:r w:rsidRPr="000C0A9F">
        <w:rPr>
          <w:rFonts w:ascii="Arial" w:eastAsia="Times New Roman" w:hAnsi="Arial" w:cs="Arial"/>
          <w:color w:val="000000"/>
          <w:sz w:val="24"/>
          <w:szCs w:val="24"/>
        </w:rPr>
        <w:br/>
      </w:r>
      <w:r w:rsidR="00751644" w:rsidRPr="00751644">
        <w:rPr>
          <w:rFonts w:ascii="Arial" w:eastAsia="Times New Roman" w:hAnsi="Arial" w:cs="Arial"/>
          <w:color w:val="000000"/>
          <w:sz w:val="24"/>
          <w:szCs w:val="24"/>
        </w:rPr>
        <w:t>Генри</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С</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Томпсон</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Дэвид</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Бич</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Мюррей</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Мэлони</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и</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Ноа</w:t>
      </w:r>
      <w:r w:rsidR="00751644" w:rsidRPr="009F3FE8">
        <w:rPr>
          <w:rFonts w:ascii="Arial" w:eastAsia="Times New Roman" w:hAnsi="Arial" w:cs="Arial"/>
          <w:color w:val="000000"/>
          <w:sz w:val="24"/>
          <w:szCs w:val="24"/>
        </w:rPr>
        <w:t xml:space="preserve"> </w:t>
      </w:r>
      <w:r w:rsidR="00751644" w:rsidRPr="00751644">
        <w:rPr>
          <w:rFonts w:ascii="Arial" w:eastAsia="Times New Roman" w:hAnsi="Arial" w:cs="Arial"/>
          <w:color w:val="000000"/>
          <w:sz w:val="24"/>
          <w:szCs w:val="24"/>
        </w:rPr>
        <w:t>Мендельсон</w:t>
      </w:r>
      <w:r w:rsidR="00751644" w:rsidRPr="009F3FE8">
        <w:rPr>
          <w:rFonts w:ascii="Arial" w:eastAsia="Times New Roman" w:hAnsi="Arial" w:cs="Arial"/>
          <w:color w:val="000000"/>
          <w:sz w:val="24"/>
          <w:szCs w:val="24"/>
        </w:rPr>
        <w:t xml:space="preserve"> (</w:t>
      </w:r>
      <w:r w:rsidRPr="00751644">
        <w:rPr>
          <w:rFonts w:ascii="Arial" w:eastAsia="Times New Roman" w:hAnsi="Arial" w:cs="Arial"/>
          <w:color w:val="000000"/>
          <w:sz w:val="24"/>
          <w:szCs w:val="24"/>
          <w:lang w:val="en-US"/>
        </w:rPr>
        <w:t>Henry</w:t>
      </w:r>
      <w:r w:rsidRPr="009F3FE8">
        <w:rPr>
          <w:rFonts w:ascii="Arial" w:eastAsia="Times New Roman" w:hAnsi="Arial" w:cs="Arial"/>
          <w:color w:val="000000"/>
          <w:sz w:val="24"/>
          <w:szCs w:val="24"/>
        </w:rPr>
        <w:t xml:space="preserve"> </w:t>
      </w:r>
      <w:r w:rsidRPr="00751644">
        <w:rPr>
          <w:rFonts w:ascii="Arial" w:eastAsia="Times New Roman" w:hAnsi="Arial" w:cs="Arial"/>
          <w:color w:val="000000"/>
          <w:sz w:val="24"/>
          <w:szCs w:val="24"/>
          <w:lang w:val="en-US"/>
        </w:rPr>
        <w:t>S</w:t>
      </w:r>
      <w:r w:rsidRPr="009F3FE8">
        <w:rPr>
          <w:rFonts w:ascii="Arial" w:eastAsia="Times New Roman" w:hAnsi="Arial" w:cs="Arial"/>
          <w:color w:val="000000"/>
          <w:sz w:val="24"/>
          <w:szCs w:val="24"/>
        </w:rPr>
        <w:t xml:space="preserve">. </w:t>
      </w:r>
      <w:proofErr w:type="gramStart"/>
      <w:r w:rsidRPr="00CB6C04">
        <w:rPr>
          <w:rFonts w:ascii="Arial" w:eastAsia="Times New Roman" w:hAnsi="Arial" w:cs="Arial"/>
          <w:color w:val="000000"/>
          <w:sz w:val="24"/>
          <w:szCs w:val="24"/>
          <w:lang w:val="en-US"/>
        </w:rPr>
        <w:t>Thompson</w:t>
      </w:r>
      <w:r w:rsidRPr="009F3FE8">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David</w:t>
      </w:r>
      <w:r w:rsidRPr="009F3FE8">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Beech</w:t>
      </w:r>
      <w:r w:rsidRPr="009F3FE8">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Murray</w:t>
      </w:r>
      <w:r w:rsidRPr="009F3FE8">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Maloney</w:t>
      </w:r>
      <w:r w:rsidRPr="009F3FE8">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and</w:t>
      </w:r>
      <w:r w:rsidRPr="009F3FE8">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Noah</w:t>
      </w:r>
      <w:r w:rsidRPr="009F3FE8">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Mendelsohn</w:t>
      </w:r>
      <w:r w:rsidR="00751644" w:rsidRPr="009F3FE8">
        <w:rPr>
          <w:rFonts w:ascii="Arial" w:eastAsia="Times New Roman" w:hAnsi="Arial" w:cs="Arial"/>
          <w:color w:val="000000"/>
          <w:sz w:val="24"/>
          <w:szCs w:val="24"/>
        </w:rPr>
        <w:t>)</w:t>
      </w:r>
      <w:r w:rsidRPr="009F3FE8">
        <w:rPr>
          <w:rFonts w:ascii="Arial" w:eastAsia="Times New Roman" w:hAnsi="Arial" w:cs="Arial"/>
          <w:color w:val="000000"/>
          <w:sz w:val="24"/>
          <w:szCs w:val="24"/>
        </w:rPr>
        <w:t>.</w:t>
      </w:r>
      <w:proofErr w:type="gramEnd"/>
      <w:r w:rsidRPr="009F3FE8">
        <w:rPr>
          <w:rFonts w:ascii="Arial" w:eastAsia="Times New Roman" w:hAnsi="Arial" w:cs="Arial"/>
          <w:color w:val="000000"/>
          <w:sz w:val="24"/>
          <w:szCs w:val="24"/>
        </w:rPr>
        <w:br/>
      </w:r>
      <w:r w:rsidRPr="000C0A9F">
        <w:rPr>
          <w:rFonts w:ascii="Arial" w:eastAsia="Times New Roman" w:hAnsi="Arial" w:cs="Arial"/>
          <w:color w:val="000000"/>
          <w:sz w:val="24"/>
          <w:szCs w:val="24"/>
        </w:rPr>
        <w:t>(</w:t>
      </w:r>
      <w:r w:rsidR="00751644">
        <w:rPr>
          <w:rFonts w:ascii="Arial" w:eastAsia="Times New Roman" w:hAnsi="Arial" w:cs="Arial"/>
          <w:color w:val="000000"/>
          <w:sz w:val="24"/>
          <w:szCs w:val="24"/>
        </w:rPr>
        <w:t>См.</w:t>
      </w:r>
      <w:r w:rsidRPr="000C0A9F">
        <w:rPr>
          <w:rFonts w:ascii="Arial" w:eastAsia="Times New Roman" w:hAnsi="Arial" w:cs="Arial"/>
          <w:color w:val="000000"/>
          <w:sz w:val="24"/>
          <w:szCs w:val="24"/>
        </w:rPr>
        <w:t xml:space="preserve"> </w:t>
      </w:r>
      <w:hyperlink r:id="rId191" w:history="1">
        <w:r w:rsidRPr="00CB6C04">
          <w:rPr>
            <w:rFonts w:ascii="Times New Roman" w:eastAsia="Times New Roman" w:hAnsi="Times New Roman" w:cs="Times New Roman"/>
            <w:color w:val="0000CC"/>
            <w:sz w:val="24"/>
            <w:szCs w:val="24"/>
            <w:u w:val="single"/>
            <w:lang w:val="en-US"/>
          </w:rPr>
          <w:t>http</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www</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t>
        </w:r>
        <w:r w:rsidRPr="000C0A9F">
          <w:rPr>
            <w:rFonts w:ascii="Times New Roman" w:eastAsia="Times New Roman" w:hAnsi="Times New Roman" w:cs="Times New Roman"/>
            <w:color w:val="0000CC"/>
            <w:sz w:val="24"/>
            <w:szCs w:val="24"/>
            <w:u w:val="single"/>
          </w:rPr>
          <w:t>3.</w:t>
        </w:r>
        <w:r w:rsidRPr="00CB6C04">
          <w:rPr>
            <w:rFonts w:ascii="Times New Roman" w:eastAsia="Times New Roman" w:hAnsi="Times New Roman" w:cs="Times New Roman"/>
            <w:color w:val="0000CC"/>
            <w:sz w:val="24"/>
            <w:szCs w:val="24"/>
            <w:u w:val="single"/>
            <w:lang w:val="en-US"/>
          </w:rPr>
          <w:t>org</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TR</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xmlschema</w:t>
        </w:r>
        <w:r w:rsidRPr="000C0A9F">
          <w:rPr>
            <w:rFonts w:ascii="Times New Roman" w:eastAsia="Times New Roman" w:hAnsi="Times New Roman" w:cs="Times New Roman"/>
            <w:color w:val="0000CC"/>
            <w:sz w:val="24"/>
            <w:szCs w:val="24"/>
            <w:u w:val="single"/>
          </w:rPr>
          <w:t>-1/</w:t>
        </w:r>
        <w:r w:rsidRPr="00CB6C04">
          <w:rPr>
            <w:rFonts w:ascii="Times New Roman" w:eastAsia="Times New Roman" w:hAnsi="Times New Roman" w:cs="Times New Roman"/>
            <w:color w:val="0000CC"/>
            <w:sz w:val="24"/>
            <w:szCs w:val="24"/>
            <w:u w:val="single"/>
            <w:lang w:val="en-US"/>
          </w:rPr>
          <w:t>REC</w:t>
        </w:r>
        <w:r w:rsidRPr="000C0A9F">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xmlschema</w:t>
        </w:r>
        <w:r w:rsidRPr="000C0A9F">
          <w:rPr>
            <w:rFonts w:ascii="Times New Roman" w:eastAsia="Times New Roman" w:hAnsi="Times New Roman" w:cs="Times New Roman"/>
            <w:color w:val="0000CC"/>
            <w:sz w:val="24"/>
            <w:szCs w:val="24"/>
            <w:u w:val="single"/>
          </w:rPr>
          <w:t>-1-20041028/</w:t>
        </w:r>
      </w:hyperlink>
      <w:r w:rsidRPr="000C0A9F">
        <w:rPr>
          <w:rFonts w:ascii="Arial" w:eastAsia="Times New Roman" w:hAnsi="Arial" w:cs="Arial"/>
          <w:color w:val="000000"/>
          <w:sz w:val="24"/>
          <w:szCs w:val="24"/>
        </w:rPr>
        <w:t>)</w:t>
      </w:r>
    </w:p>
    <w:p w:rsidR="00A17071" w:rsidRPr="000C0A9F" w:rsidRDefault="00A17071" w:rsidP="00A17071">
      <w:pPr>
        <w:spacing w:after="0" w:line="240" w:lineRule="auto"/>
        <w:rPr>
          <w:rFonts w:ascii="Arial" w:eastAsia="Times New Roman" w:hAnsi="Arial" w:cs="Arial"/>
          <w:b/>
          <w:bCs/>
          <w:color w:val="000000"/>
          <w:sz w:val="24"/>
          <w:szCs w:val="24"/>
        </w:rPr>
      </w:pPr>
      <w:bookmarkStart w:id="95" w:name="XPATH"/>
      <w:bookmarkEnd w:id="95"/>
      <w:r w:rsidRPr="00CB6C04">
        <w:rPr>
          <w:rFonts w:ascii="Arial" w:eastAsia="Times New Roman" w:hAnsi="Arial" w:cs="Arial"/>
          <w:b/>
          <w:bCs/>
          <w:color w:val="000000"/>
          <w:sz w:val="24"/>
          <w:szCs w:val="24"/>
          <w:lang w:val="en-US"/>
        </w:rPr>
        <w:t>XPath</w:t>
      </w:r>
      <w:r w:rsidRPr="000C0A9F">
        <w:rPr>
          <w:rFonts w:ascii="Arial" w:eastAsia="Times New Roman" w:hAnsi="Arial" w:cs="Arial"/>
          <w:b/>
          <w:bCs/>
          <w:color w:val="000000"/>
          <w:sz w:val="24"/>
          <w:szCs w:val="24"/>
        </w:rPr>
        <w:t xml:space="preserve"> 1.0</w:t>
      </w:r>
    </w:p>
    <w:p w:rsidR="00A17071" w:rsidRPr="00CB6C04" w:rsidRDefault="00A17071" w:rsidP="00A17071">
      <w:pPr>
        <w:spacing w:after="0" w:line="240" w:lineRule="auto"/>
        <w:ind w:left="720"/>
        <w:rPr>
          <w:rFonts w:ascii="Arial" w:eastAsia="Times New Roman" w:hAnsi="Arial" w:cs="Arial"/>
          <w:color w:val="000000"/>
          <w:sz w:val="24"/>
          <w:szCs w:val="24"/>
          <w:lang w:val="en-US"/>
        </w:rPr>
      </w:pPr>
      <w:r w:rsidRPr="00CB6C04">
        <w:rPr>
          <w:rFonts w:ascii="Arial" w:eastAsia="Times New Roman" w:hAnsi="Arial" w:cs="Arial"/>
          <w:color w:val="000000"/>
          <w:sz w:val="24"/>
          <w:szCs w:val="24"/>
          <w:lang w:val="en-US"/>
        </w:rPr>
        <w:t>W3C (</w:t>
      </w:r>
      <w:r w:rsidR="00751644" w:rsidRPr="00751644">
        <w:rPr>
          <w:rFonts w:ascii="Arial" w:eastAsia="Times New Roman" w:hAnsi="Arial" w:cs="Arial"/>
          <w:color w:val="000000"/>
          <w:sz w:val="24"/>
          <w:szCs w:val="24"/>
          <w:lang w:val="en-US"/>
        </w:rPr>
        <w:t>Консорциум World Wide Web</w:t>
      </w:r>
      <w:r w:rsidRPr="00CB6C04">
        <w:rPr>
          <w:rFonts w:ascii="Arial" w:eastAsia="Times New Roman" w:hAnsi="Arial" w:cs="Arial"/>
          <w:color w:val="000000"/>
          <w:sz w:val="24"/>
          <w:szCs w:val="24"/>
          <w:lang w:val="en-US"/>
        </w:rPr>
        <w:t xml:space="preserve">). </w:t>
      </w:r>
      <w:r w:rsidR="00751644" w:rsidRPr="00751644">
        <w:rPr>
          <w:rFonts w:ascii="Arial" w:eastAsia="Times New Roman" w:hAnsi="Arial" w:cs="Arial"/>
          <w:color w:val="000000"/>
          <w:sz w:val="24"/>
          <w:szCs w:val="24"/>
          <w:lang w:val="en-US"/>
        </w:rPr>
        <w:t>«</w:t>
      </w:r>
      <w:r w:rsidR="00751644">
        <w:rPr>
          <w:rFonts w:ascii="Arial" w:eastAsia="Times New Roman" w:hAnsi="Arial" w:cs="Arial"/>
          <w:color w:val="000000"/>
          <w:sz w:val="24"/>
          <w:szCs w:val="24"/>
        </w:rPr>
        <w:t>Язык</w:t>
      </w:r>
      <w:r w:rsidR="00751644" w:rsidRPr="00751644">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XML Path (XPath) 1.0</w:t>
      </w:r>
      <w:r w:rsidR="00751644" w:rsidRPr="00751644">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br/>
      </w:r>
      <w:r w:rsidR="00751644">
        <w:rPr>
          <w:rFonts w:ascii="Arial" w:eastAsia="Times New Roman" w:hAnsi="Arial" w:cs="Arial"/>
          <w:color w:val="000000"/>
          <w:sz w:val="24"/>
          <w:szCs w:val="24"/>
        </w:rPr>
        <w:t>Джеймс</w:t>
      </w:r>
      <w:r w:rsidR="00751644" w:rsidRPr="00751644">
        <w:rPr>
          <w:rFonts w:ascii="Arial" w:eastAsia="Times New Roman" w:hAnsi="Arial" w:cs="Arial"/>
          <w:color w:val="000000"/>
          <w:sz w:val="24"/>
          <w:szCs w:val="24"/>
          <w:lang w:val="en-US"/>
        </w:rPr>
        <w:t xml:space="preserve"> </w:t>
      </w:r>
      <w:r w:rsidR="00751644">
        <w:rPr>
          <w:rFonts w:ascii="Arial" w:eastAsia="Times New Roman" w:hAnsi="Arial" w:cs="Arial"/>
          <w:color w:val="000000"/>
          <w:sz w:val="24"/>
          <w:szCs w:val="24"/>
        </w:rPr>
        <w:t>Кларк</w:t>
      </w:r>
      <w:r w:rsidR="00751644" w:rsidRPr="00751644">
        <w:rPr>
          <w:rFonts w:ascii="Arial" w:eastAsia="Times New Roman" w:hAnsi="Arial" w:cs="Arial"/>
          <w:color w:val="000000"/>
          <w:sz w:val="24"/>
          <w:szCs w:val="24"/>
          <w:lang w:val="en-US"/>
        </w:rPr>
        <w:t xml:space="preserve"> </w:t>
      </w:r>
      <w:r w:rsidR="00751644">
        <w:rPr>
          <w:rFonts w:ascii="Arial" w:eastAsia="Times New Roman" w:hAnsi="Arial" w:cs="Arial"/>
          <w:color w:val="000000"/>
          <w:sz w:val="24"/>
          <w:szCs w:val="24"/>
        </w:rPr>
        <w:t>и</w:t>
      </w:r>
      <w:r w:rsidR="00751644" w:rsidRPr="00751644">
        <w:rPr>
          <w:rFonts w:ascii="Arial" w:eastAsia="Times New Roman" w:hAnsi="Arial" w:cs="Arial"/>
          <w:color w:val="000000"/>
          <w:sz w:val="24"/>
          <w:szCs w:val="24"/>
          <w:lang w:val="en-US"/>
        </w:rPr>
        <w:t xml:space="preserve"> </w:t>
      </w:r>
      <w:r w:rsidR="00751644">
        <w:rPr>
          <w:rFonts w:ascii="Arial" w:eastAsia="Times New Roman" w:hAnsi="Arial" w:cs="Arial"/>
          <w:color w:val="000000"/>
          <w:sz w:val="24"/>
          <w:szCs w:val="24"/>
        </w:rPr>
        <w:t>Стив</w:t>
      </w:r>
      <w:r w:rsidR="00751644" w:rsidRPr="00751644">
        <w:rPr>
          <w:rFonts w:ascii="Arial" w:eastAsia="Times New Roman" w:hAnsi="Arial" w:cs="Arial"/>
          <w:color w:val="000000"/>
          <w:sz w:val="24"/>
          <w:szCs w:val="24"/>
          <w:lang w:val="en-US"/>
        </w:rPr>
        <w:t xml:space="preserve"> </w:t>
      </w:r>
      <w:r w:rsidR="00751644">
        <w:rPr>
          <w:rFonts w:ascii="Arial" w:eastAsia="Times New Roman" w:hAnsi="Arial" w:cs="Arial"/>
          <w:color w:val="000000"/>
          <w:sz w:val="24"/>
          <w:szCs w:val="24"/>
        </w:rPr>
        <w:t>ДеРоз</w:t>
      </w:r>
      <w:r w:rsidR="00751644" w:rsidRPr="00751644">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James Clark, and Steve DeRose</w:t>
      </w:r>
      <w:r w:rsidR="00751644" w:rsidRPr="00751644">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br/>
        <w:t xml:space="preserve">(See </w:t>
      </w:r>
      <w:hyperlink r:id="rId192" w:history="1">
        <w:r w:rsidRPr="00CB6C04">
          <w:rPr>
            <w:rFonts w:ascii="Times New Roman" w:eastAsia="Times New Roman" w:hAnsi="Times New Roman" w:cs="Times New Roman"/>
            <w:color w:val="0000CC"/>
            <w:sz w:val="24"/>
            <w:szCs w:val="24"/>
            <w:u w:val="single"/>
            <w:lang w:val="en-US"/>
          </w:rPr>
          <w:t>http://www.w3.org/TR/xpath/</w:t>
        </w:r>
      </w:hyperlink>
      <w:r w:rsidRPr="00CB6C04">
        <w:rPr>
          <w:rFonts w:ascii="Arial" w:eastAsia="Times New Roman" w:hAnsi="Arial" w:cs="Arial"/>
          <w:color w:val="000000"/>
          <w:sz w:val="24"/>
          <w:szCs w:val="24"/>
          <w:lang w:val="en-US"/>
        </w:rPr>
        <w:t>)</w:t>
      </w:r>
    </w:p>
    <w:p w:rsidR="00A17071" w:rsidRPr="00CB6C04" w:rsidRDefault="00A17071" w:rsidP="00A17071">
      <w:pPr>
        <w:spacing w:after="0" w:line="240" w:lineRule="auto"/>
        <w:rPr>
          <w:rFonts w:ascii="Arial" w:eastAsia="Times New Roman" w:hAnsi="Arial" w:cs="Arial"/>
          <w:b/>
          <w:bCs/>
          <w:color w:val="000000"/>
          <w:sz w:val="24"/>
          <w:szCs w:val="24"/>
          <w:lang w:val="en-US"/>
        </w:rPr>
      </w:pPr>
      <w:bookmarkStart w:id="96" w:name="XVS-Base"/>
      <w:bookmarkEnd w:id="96"/>
      <w:r w:rsidRPr="00CB6C04">
        <w:rPr>
          <w:rFonts w:ascii="Arial" w:eastAsia="Times New Roman" w:hAnsi="Arial" w:cs="Arial"/>
          <w:b/>
          <w:bCs/>
          <w:color w:val="000000"/>
          <w:sz w:val="24"/>
          <w:szCs w:val="24"/>
          <w:lang w:val="en-US"/>
        </w:rPr>
        <w:t>XVS-Base</w:t>
      </w:r>
    </w:p>
    <w:p w:rsidR="00A17071" w:rsidRPr="00344CFD" w:rsidRDefault="00A17071" w:rsidP="00A17071">
      <w:pPr>
        <w:spacing w:after="0" w:line="240" w:lineRule="auto"/>
        <w:ind w:left="720"/>
        <w:rPr>
          <w:rFonts w:ascii="Arial" w:eastAsia="Times New Roman" w:hAnsi="Arial" w:cs="Arial"/>
          <w:color w:val="000000"/>
          <w:sz w:val="24"/>
          <w:szCs w:val="24"/>
        </w:rPr>
      </w:pPr>
      <w:r w:rsidRPr="00CB6C04">
        <w:rPr>
          <w:rFonts w:ascii="Arial" w:eastAsia="Times New Roman" w:hAnsi="Arial" w:cs="Arial"/>
          <w:color w:val="000000"/>
          <w:sz w:val="24"/>
          <w:szCs w:val="24"/>
          <w:lang w:val="en-US"/>
        </w:rPr>
        <w:t xml:space="preserve">XBRL International Inc. </w:t>
      </w:r>
      <w:r w:rsidR="00344CFD" w:rsidRPr="00344CFD">
        <w:rPr>
          <w:rFonts w:ascii="Arial" w:eastAsia="Times New Roman" w:hAnsi="Arial" w:cs="Arial"/>
          <w:color w:val="000000"/>
          <w:sz w:val="24"/>
          <w:szCs w:val="24"/>
          <w:lang w:val="en-US"/>
        </w:rPr>
        <w:t>«</w:t>
      </w:r>
      <w:r w:rsidR="00344CFD">
        <w:rPr>
          <w:rFonts w:ascii="Arial" w:eastAsia="Times New Roman" w:hAnsi="Arial" w:cs="Arial"/>
          <w:color w:val="000000"/>
          <w:sz w:val="24"/>
          <w:szCs w:val="24"/>
        </w:rPr>
        <w:t>База</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версий</w:t>
      </w:r>
      <w:r w:rsidR="00344CFD" w:rsidRPr="00344CFD">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1.0</w:t>
      </w:r>
      <w:r w:rsidR="00344CFD" w:rsidRPr="00344CFD">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br/>
      </w:r>
      <w:r w:rsidR="00344CFD">
        <w:rPr>
          <w:rFonts w:ascii="Arial" w:eastAsia="Times New Roman" w:hAnsi="Arial" w:cs="Arial"/>
          <w:color w:val="000000"/>
          <w:sz w:val="24"/>
          <w:szCs w:val="24"/>
        </w:rPr>
        <w:t>Роланд</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Гоммес</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и</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Пол</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Уоррен</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lang w:val="en-US"/>
        </w:rPr>
        <w:t>Roland Hommes, and Paul Warren</w:t>
      </w:r>
      <w:proofErr w:type="gramStart"/>
      <w:r w:rsidR="00344CFD" w:rsidRPr="00344CFD">
        <w:rPr>
          <w:rFonts w:ascii="Arial" w:eastAsia="Times New Roman" w:hAnsi="Arial" w:cs="Arial"/>
          <w:color w:val="000000"/>
          <w:sz w:val="24"/>
          <w:szCs w:val="24"/>
          <w:lang w:val="en-US"/>
        </w:rPr>
        <w:t>)</w:t>
      </w:r>
      <w:proofErr w:type="gramEnd"/>
      <w:r w:rsidRPr="00CB6C04">
        <w:rPr>
          <w:rFonts w:ascii="Arial" w:eastAsia="Times New Roman" w:hAnsi="Arial" w:cs="Arial"/>
          <w:color w:val="000000"/>
          <w:sz w:val="24"/>
          <w:szCs w:val="24"/>
          <w:lang w:val="en-US"/>
        </w:rPr>
        <w:br/>
        <w:t>(</w:t>
      </w:r>
      <w:r w:rsidR="00344CFD">
        <w:rPr>
          <w:rFonts w:ascii="Arial" w:eastAsia="Times New Roman" w:hAnsi="Arial" w:cs="Arial"/>
          <w:color w:val="000000"/>
          <w:sz w:val="24"/>
          <w:szCs w:val="24"/>
        </w:rPr>
        <w:t>См</w:t>
      </w:r>
      <w:r w:rsidR="00344CFD" w:rsidRPr="00344CFD">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t xml:space="preserve"> </w:t>
      </w:r>
      <w:hyperlink r:id="rId193" w:history="1">
        <w:r w:rsidRPr="00CB6C04">
          <w:rPr>
            <w:rFonts w:ascii="Times New Roman" w:eastAsia="Times New Roman" w:hAnsi="Times New Roman" w:cs="Times New Roman"/>
            <w:color w:val="0000CC"/>
            <w:sz w:val="24"/>
            <w:szCs w:val="24"/>
            <w:u w:val="single"/>
            <w:lang w:val="en-US"/>
          </w:rPr>
          <w:t>http</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www</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xbrl</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org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Specification</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versioning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base</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PR</w:t>
        </w:r>
        <w:r w:rsidRPr="00344CFD">
          <w:rPr>
            <w:rFonts w:ascii="Times New Roman" w:eastAsia="Times New Roman" w:hAnsi="Times New Roman" w:cs="Times New Roman"/>
            <w:color w:val="0000CC"/>
            <w:sz w:val="24"/>
            <w:szCs w:val="24"/>
            <w:u w:val="single"/>
          </w:rPr>
          <w:t>-2013-01-15/</w:t>
        </w:r>
        <w:r w:rsidRPr="00CB6C04">
          <w:rPr>
            <w:rFonts w:ascii="Times New Roman" w:eastAsia="Times New Roman" w:hAnsi="Times New Roman" w:cs="Times New Roman"/>
            <w:color w:val="0000CC"/>
            <w:sz w:val="24"/>
            <w:szCs w:val="24"/>
            <w:u w:val="single"/>
            <w:lang w:val="en-US"/>
          </w:rPr>
          <w:t>versioning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base</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PR</w:t>
        </w:r>
        <w:r w:rsidRPr="00344CFD">
          <w:rPr>
            <w:rFonts w:ascii="Times New Roman" w:eastAsia="Times New Roman" w:hAnsi="Times New Roman" w:cs="Times New Roman"/>
            <w:color w:val="0000CC"/>
            <w:sz w:val="24"/>
            <w:szCs w:val="24"/>
            <w:u w:val="single"/>
          </w:rPr>
          <w:t>-2013-01-15.</w:t>
        </w:r>
        <w:r w:rsidRPr="00CB6C04">
          <w:rPr>
            <w:rFonts w:ascii="Times New Roman" w:eastAsia="Times New Roman" w:hAnsi="Times New Roman" w:cs="Times New Roman"/>
            <w:color w:val="0000CC"/>
            <w:sz w:val="24"/>
            <w:szCs w:val="24"/>
            <w:u w:val="single"/>
            <w:lang w:val="en-US"/>
          </w:rPr>
          <w:t>html</w:t>
        </w:r>
      </w:hyperlink>
      <w:r w:rsidRPr="00344CFD">
        <w:rPr>
          <w:rFonts w:ascii="Arial" w:eastAsia="Times New Roman" w:hAnsi="Arial" w:cs="Arial"/>
          <w:color w:val="000000"/>
          <w:sz w:val="24"/>
          <w:szCs w:val="24"/>
        </w:rPr>
        <w:t>)</w:t>
      </w:r>
    </w:p>
    <w:p w:rsidR="00A17071" w:rsidRPr="00CB6C04" w:rsidRDefault="00A17071" w:rsidP="00A17071">
      <w:pPr>
        <w:spacing w:after="0" w:line="240" w:lineRule="auto"/>
        <w:rPr>
          <w:rFonts w:ascii="Arial" w:eastAsia="Times New Roman" w:hAnsi="Arial" w:cs="Arial"/>
          <w:b/>
          <w:bCs/>
          <w:color w:val="000000"/>
          <w:sz w:val="24"/>
          <w:szCs w:val="24"/>
          <w:lang w:val="en-US"/>
        </w:rPr>
      </w:pPr>
      <w:bookmarkStart w:id="97" w:name="XVS-Concept-Details"/>
      <w:bookmarkEnd w:id="97"/>
      <w:r w:rsidRPr="00CB6C04">
        <w:rPr>
          <w:rFonts w:ascii="Arial" w:eastAsia="Times New Roman" w:hAnsi="Arial" w:cs="Arial"/>
          <w:b/>
          <w:bCs/>
          <w:color w:val="000000"/>
          <w:sz w:val="24"/>
          <w:szCs w:val="24"/>
          <w:lang w:val="en-US"/>
        </w:rPr>
        <w:t>XVS-Concept-Details</w:t>
      </w:r>
    </w:p>
    <w:p w:rsidR="00A17071" w:rsidRPr="00344CFD" w:rsidRDefault="00A17071" w:rsidP="00A17071">
      <w:pPr>
        <w:spacing w:after="0" w:line="240" w:lineRule="auto"/>
        <w:ind w:left="720"/>
        <w:rPr>
          <w:rFonts w:ascii="Arial" w:eastAsia="Times New Roman" w:hAnsi="Arial" w:cs="Arial"/>
          <w:color w:val="000000"/>
          <w:sz w:val="24"/>
          <w:szCs w:val="24"/>
        </w:rPr>
      </w:pPr>
      <w:r w:rsidRPr="00CB6C04">
        <w:rPr>
          <w:rFonts w:ascii="Arial" w:eastAsia="Times New Roman" w:hAnsi="Arial" w:cs="Arial"/>
          <w:color w:val="000000"/>
          <w:sz w:val="24"/>
          <w:szCs w:val="24"/>
          <w:lang w:val="en-US"/>
        </w:rPr>
        <w:t xml:space="preserve">XBRL International. </w:t>
      </w:r>
      <w:r w:rsidR="00344CFD">
        <w:rPr>
          <w:rFonts w:ascii="Arial" w:eastAsia="Times New Roman" w:hAnsi="Arial" w:cs="Arial"/>
          <w:color w:val="000000"/>
          <w:sz w:val="24"/>
          <w:szCs w:val="24"/>
        </w:rPr>
        <w:t>Спецификация</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детализации</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концепта</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версий</w:t>
      </w:r>
      <w:r w:rsidR="00344CFD" w:rsidRPr="00344CFD">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1.0</w:t>
      </w:r>
      <w:r w:rsidR="00344CFD" w:rsidRPr="00344CFD">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br/>
      </w:r>
      <w:r w:rsidR="00344CFD">
        <w:rPr>
          <w:rFonts w:ascii="Arial" w:eastAsia="Times New Roman" w:hAnsi="Arial" w:cs="Arial"/>
          <w:color w:val="000000"/>
          <w:sz w:val="24"/>
          <w:szCs w:val="24"/>
        </w:rPr>
        <w:t>Роланд</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Гоммес</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Пол</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Уоррен</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и</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Герм</w:t>
      </w:r>
      <w:r w:rsidR="00344CFD" w:rsidRPr="00344CFD">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Фишер</w:t>
      </w:r>
      <w:r w:rsidR="00344CFD" w:rsidRPr="00344CFD">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Roland Hommes, Paul Warren, and Herm Fisher</w:t>
      </w:r>
      <w:r w:rsidR="00344CFD" w:rsidRPr="00344CFD">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t>.</w:t>
      </w:r>
      <w:r w:rsidRPr="00CB6C04">
        <w:rPr>
          <w:rFonts w:ascii="Arial" w:eastAsia="Times New Roman" w:hAnsi="Arial" w:cs="Arial"/>
          <w:color w:val="000000"/>
          <w:sz w:val="24"/>
          <w:szCs w:val="24"/>
          <w:lang w:val="en-US"/>
        </w:rPr>
        <w:br/>
      </w:r>
      <w:r w:rsidRPr="00344CFD">
        <w:rPr>
          <w:rFonts w:ascii="Arial" w:eastAsia="Times New Roman" w:hAnsi="Arial" w:cs="Arial"/>
          <w:color w:val="000000"/>
          <w:sz w:val="24"/>
          <w:szCs w:val="24"/>
        </w:rPr>
        <w:t>(</w:t>
      </w:r>
      <w:r w:rsidR="00344CFD">
        <w:rPr>
          <w:rFonts w:ascii="Arial" w:eastAsia="Times New Roman" w:hAnsi="Arial" w:cs="Arial"/>
          <w:color w:val="000000"/>
          <w:sz w:val="24"/>
          <w:szCs w:val="24"/>
        </w:rPr>
        <w:t>См.</w:t>
      </w:r>
      <w:r w:rsidRPr="00344CFD">
        <w:rPr>
          <w:rFonts w:ascii="Arial" w:eastAsia="Times New Roman" w:hAnsi="Arial" w:cs="Arial"/>
          <w:color w:val="000000"/>
          <w:sz w:val="24"/>
          <w:szCs w:val="24"/>
        </w:rPr>
        <w:t xml:space="preserve"> </w:t>
      </w:r>
      <w:hyperlink r:id="rId194" w:history="1">
        <w:r w:rsidRPr="00CB6C04">
          <w:rPr>
            <w:rFonts w:ascii="Times New Roman" w:eastAsia="Times New Roman" w:hAnsi="Times New Roman" w:cs="Times New Roman"/>
            <w:color w:val="0000CC"/>
            <w:sz w:val="24"/>
            <w:szCs w:val="24"/>
            <w:u w:val="single"/>
            <w:lang w:val="en-US"/>
          </w:rPr>
          <w:t>http</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www</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xbrl</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org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Specification</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versioning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concept</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details</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PR</w:t>
        </w:r>
        <w:r w:rsidRPr="00344CFD">
          <w:rPr>
            <w:rFonts w:ascii="Times New Roman" w:eastAsia="Times New Roman" w:hAnsi="Times New Roman" w:cs="Times New Roman"/>
            <w:color w:val="0000CC"/>
            <w:sz w:val="24"/>
            <w:szCs w:val="24"/>
            <w:u w:val="single"/>
          </w:rPr>
          <w:t>-2013-01-15/</w:t>
        </w:r>
        <w:r w:rsidRPr="00CB6C04">
          <w:rPr>
            <w:rFonts w:ascii="Times New Roman" w:eastAsia="Times New Roman" w:hAnsi="Times New Roman" w:cs="Times New Roman"/>
            <w:color w:val="0000CC"/>
            <w:sz w:val="24"/>
            <w:szCs w:val="24"/>
            <w:u w:val="single"/>
            <w:lang w:val="en-US"/>
          </w:rPr>
          <w:t>versioning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concept</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details</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PR</w:t>
        </w:r>
        <w:r w:rsidRPr="00344CFD">
          <w:rPr>
            <w:rFonts w:ascii="Times New Roman" w:eastAsia="Times New Roman" w:hAnsi="Times New Roman" w:cs="Times New Roman"/>
            <w:color w:val="0000CC"/>
            <w:sz w:val="24"/>
            <w:szCs w:val="24"/>
            <w:u w:val="single"/>
          </w:rPr>
          <w:t>-2013-01-15.</w:t>
        </w:r>
        <w:r w:rsidRPr="00CB6C04">
          <w:rPr>
            <w:rFonts w:ascii="Times New Roman" w:eastAsia="Times New Roman" w:hAnsi="Times New Roman" w:cs="Times New Roman"/>
            <w:color w:val="0000CC"/>
            <w:sz w:val="24"/>
            <w:szCs w:val="24"/>
            <w:u w:val="single"/>
            <w:lang w:val="en-US"/>
          </w:rPr>
          <w:t>html</w:t>
        </w:r>
      </w:hyperlink>
      <w:r w:rsidRPr="00344CFD">
        <w:rPr>
          <w:rFonts w:ascii="Arial" w:eastAsia="Times New Roman" w:hAnsi="Arial" w:cs="Arial"/>
          <w:color w:val="000000"/>
          <w:sz w:val="24"/>
          <w:szCs w:val="24"/>
        </w:rPr>
        <w:t>)</w:t>
      </w:r>
    </w:p>
    <w:p w:rsidR="00A17071" w:rsidRPr="00CB6C04" w:rsidRDefault="00A17071" w:rsidP="00A17071">
      <w:pPr>
        <w:spacing w:after="0" w:line="240" w:lineRule="auto"/>
        <w:rPr>
          <w:rFonts w:ascii="Arial" w:eastAsia="Times New Roman" w:hAnsi="Arial" w:cs="Arial"/>
          <w:b/>
          <w:bCs/>
          <w:color w:val="000000"/>
          <w:sz w:val="24"/>
          <w:szCs w:val="24"/>
          <w:lang w:val="en-US"/>
        </w:rPr>
      </w:pPr>
      <w:bookmarkStart w:id="98" w:name="XVS-Concept-Use"/>
      <w:bookmarkEnd w:id="98"/>
      <w:r w:rsidRPr="00CB6C04">
        <w:rPr>
          <w:rFonts w:ascii="Arial" w:eastAsia="Times New Roman" w:hAnsi="Arial" w:cs="Arial"/>
          <w:b/>
          <w:bCs/>
          <w:color w:val="000000"/>
          <w:sz w:val="24"/>
          <w:szCs w:val="24"/>
          <w:lang w:val="en-US"/>
        </w:rPr>
        <w:t>XVS-Concept-Use</w:t>
      </w:r>
    </w:p>
    <w:p w:rsidR="00A17071" w:rsidRPr="00344CFD" w:rsidRDefault="00A17071" w:rsidP="00A17071">
      <w:pPr>
        <w:spacing w:after="0" w:line="240" w:lineRule="auto"/>
        <w:ind w:left="720"/>
        <w:rPr>
          <w:rFonts w:ascii="Arial" w:eastAsia="Times New Roman" w:hAnsi="Arial" w:cs="Arial"/>
          <w:color w:val="000000"/>
          <w:sz w:val="24"/>
          <w:szCs w:val="24"/>
        </w:rPr>
      </w:pPr>
      <w:r w:rsidRPr="00CB6C04">
        <w:rPr>
          <w:rFonts w:ascii="Arial" w:eastAsia="Times New Roman" w:hAnsi="Arial" w:cs="Arial"/>
          <w:color w:val="000000"/>
          <w:sz w:val="24"/>
          <w:szCs w:val="24"/>
          <w:lang w:val="en-US"/>
        </w:rPr>
        <w:t>XBRL International.</w:t>
      </w:r>
      <w:r w:rsidR="00344CFD" w:rsidRPr="00344CFD">
        <w:rPr>
          <w:rFonts w:ascii="Arial" w:eastAsia="Times New Roman" w:hAnsi="Arial" w:cs="Arial"/>
          <w:color w:val="000000"/>
          <w:sz w:val="24"/>
          <w:szCs w:val="24"/>
          <w:lang w:val="en-US"/>
        </w:rPr>
        <w:t xml:space="preserve"> </w:t>
      </w:r>
      <w:r w:rsidR="00344CFD" w:rsidRPr="000C0A9F">
        <w:rPr>
          <w:rFonts w:ascii="Arial" w:eastAsia="Times New Roman" w:hAnsi="Arial" w:cs="Arial"/>
          <w:color w:val="000000"/>
          <w:sz w:val="24"/>
          <w:szCs w:val="24"/>
          <w:lang w:val="en-US"/>
        </w:rPr>
        <w:t>«</w:t>
      </w:r>
      <w:r w:rsidR="00344CFD">
        <w:rPr>
          <w:rFonts w:ascii="Arial" w:eastAsia="Times New Roman" w:hAnsi="Arial" w:cs="Arial"/>
          <w:color w:val="000000"/>
          <w:sz w:val="24"/>
          <w:szCs w:val="24"/>
        </w:rPr>
        <w:t>Спецификация</w:t>
      </w:r>
      <w:r w:rsidR="00344CFD" w:rsidRPr="000C0A9F">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использования</w:t>
      </w:r>
      <w:r w:rsidR="00344CFD" w:rsidRPr="000C0A9F">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концепта</w:t>
      </w:r>
      <w:r w:rsidR="00344CFD" w:rsidRPr="000C0A9F">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версий</w:t>
      </w:r>
      <w:r w:rsidR="00344CFD" w:rsidRPr="000C0A9F">
        <w:rPr>
          <w:rFonts w:ascii="Arial" w:eastAsia="Times New Roman" w:hAnsi="Arial" w:cs="Arial"/>
          <w:color w:val="000000"/>
          <w:sz w:val="24"/>
          <w:szCs w:val="24"/>
          <w:lang w:val="en-US"/>
        </w:rPr>
        <w:t xml:space="preserve"> </w:t>
      </w:r>
      <w:r w:rsidRPr="000C0A9F">
        <w:rPr>
          <w:rFonts w:ascii="Arial" w:eastAsia="Times New Roman" w:hAnsi="Arial" w:cs="Arial"/>
          <w:color w:val="000000"/>
          <w:sz w:val="24"/>
          <w:szCs w:val="24"/>
          <w:lang w:val="en-US"/>
        </w:rPr>
        <w:t>1.0</w:t>
      </w:r>
      <w:r w:rsidR="00344CFD" w:rsidRPr="000C0A9F">
        <w:rPr>
          <w:rFonts w:ascii="Arial" w:eastAsia="Times New Roman" w:hAnsi="Arial" w:cs="Arial"/>
          <w:color w:val="000000"/>
          <w:sz w:val="24"/>
          <w:szCs w:val="24"/>
          <w:lang w:val="en-US"/>
        </w:rPr>
        <w:t>»</w:t>
      </w:r>
      <w:r w:rsidRPr="000C0A9F">
        <w:rPr>
          <w:rFonts w:ascii="Arial" w:eastAsia="Times New Roman" w:hAnsi="Arial" w:cs="Arial"/>
          <w:color w:val="000000"/>
          <w:sz w:val="24"/>
          <w:szCs w:val="24"/>
          <w:lang w:val="en-US"/>
        </w:rPr>
        <w:br/>
      </w:r>
      <w:r w:rsidR="00344CFD">
        <w:rPr>
          <w:rFonts w:ascii="Arial" w:eastAsia="Times New Roman" w:hAnsi="Arial" w:cs="Arial"/>
          <w:color w:val="000000"/>
          <w:sz w:val="24"/>
          <w:szCs w:val="24"/>
        </w:rPr>
        <w:t>Роланд</w:t>
      </w:r>
      <w:r w:rsidR="00344CFD" w:rsidRPr="000C0A9F">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Гоммес</w:t>
      </w:r>
      <w:r w:rsidR="00344CFD" w:rsidRPr="000C0A9F">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и</w:t>
      </w:r>
      <w:r w:rsidR="00344CFD" w:rsidRPr="000C0A9F">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Пол</w:t>
      </w:r>
      <w:r w:rsidR="00344CFD" w:rsidRPr="000C0A9F">
        <w:rPr>
          <w:rFonts w:ascii="Arial" w:eastAsia="Times New Roman" w:hAnsi="Arial" w:cs="Arial"/>
          <w:color w:val="000000"/>
          <w:sz w:val="24"/>
          <w:szCs w:val="24"/>
          <w:lang w:val="en-US"/>
        </w:rPr>
        <w:t xml:space="preserve"> </w:t>
      </w:r>
      <w:r w:rsidR="00344CFD">
        <w:rPr>
          <w:rFonts w:ascii="Arial" w:eastAsia="Times New Roman" w:hAnsi="Arial" w:cs="Arial"/>
          <w:color w:val="000000"/>
          <w:sz w:val="24"/>
          <w:szCs w:val="24"/>
        </w:rPr>
        <w:t>Уоррен</w:t>
      </w:r>
      <w:r w:rsidR="00344CFD" w:rsidRPr="000C0A9F">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Roland</w:t>
      </w:r>
      <w:r w:rsidRPr="000C0A9F">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Hommes</w:t>
      </w:r>
      <w:r w:rsidRPr="000C0A9F">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and</w:t>
      </w:r>
      <w:r w:rsidRPr="000C0A9F">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Paul</w:t>
      </w:r>
      <w:r w:rsidRPr="000C0A9F">
        <w:rPr>
          <w:rFonts w:ascii="Arial" w:eastAsia="Times New Roman" w:hAnsi="Arial" w:cs="Arial"/>
          <w:color w:val="000000"/>
          <w:sz w:val="24"/>
          <w:szCs w:val="24"/>
          <w:lang w:val="en-US"/>
        </w:rPr>
        <w:t xml:space="preserve"> </w:t>
      </w:r>
      <w:r w:rsidRPr="00CB6C04">
        <w:rPr>
          <w:rFonts w:ascii="Arial" w:eastAsia="Times New Roman" w:hAnsi="Arial" w:cs="Arial"/>
          <w:color w:val="000000"/>
          <w:sz w:val="24"/>
          <w:szCs w:val="24"/>
          <w:lang w:val="en-US"/>
        </w:rPr>
        <w:t>Warren</w:t>
      </w:r>
      <w:r w:rsidR="00344CFD" w:rsidRPr="000C0A9F">
        <w:rPr>
          <w:rFonts w:ascii="Arial" w:eastAsia="Times New Roman" w:hAnsi="Arial" w:cs="Arial"/>
          <w:color w:val="000000"/>
          <w:sz w:val="24"/>
          <w:szCs w:val="24"/>
          <w:lang w:val="en-US"/>
        </w:rPr>
        <w:t>)</w:t>
      </w:r>
      <w:r w:rsidRPr="000C0A9F">
        <w:rPr>
          <w:rFonts w:ascii="Arial" w:eastAsia="Times New Roman" w:hAnsi="Arial" w:cs="Arial"/>
          <w:color w:val="000000"/>
          <w:sz w:val="24"/>
          <w:szCs w:val="24"/>
          <w:lang w:val="en-US"/>
        </w:rPr>
        <w:t>.</w:t>
      </w:r>
      <w:r w:rsidRPr="000C0A9F">
        <w:rPr>
          <w:rFonts w:ascii="Arial" w:eastAsia="Times New Roman" w:hAnsi="Arial" w:cs="Arial"/>
          <w:color w:val="000000"/>
          <w:sz w:val="24"/>
          <w:szCs w:val="24"/>
          <w:lang w:val="en-US"/>
        </w:rPr>
        <w:br/>
      </w:r>
      <w:r w:rsidRPr="00344CFD">
        <w:rPr>
          <w:rFonts w:ascii="Arial" w:eastAsia="Times New Roman" w:hAnsi="Arial" w:cs="Arial"/>
          <w:color w:val="000000"/>
          <w:sz w:val="24"/>
          <w:szCs w:val="24"/>
        </w:rPr>
        <w:t>(</w:t>
      </w:r>
      <w:r w:rsidR="00344CFD">
        <w:rPr>
          <w:rFonts w:ascii="Arial" w:eastAsia="Times New Roman" w:hAnsi="Arial" w:cs="Arial"/>
          <w:color w:val="000000"/>
          <w:sz w:val="24"/>
          <w:szCs w:val="24"/>
        </w:rPr>
        <w:t>См.</w:t>
      </w:r>
      <w:r w:rsidRPr="00344CFD">
        <w:rPr>
          <w:rFonts w:ascii="Arial" w:eastAsia="Times New Roman" w:hAnsi="Arial" w:cs="Arial"/>
          <w:color w:val="000000"/>
          <w:sz w:val="24"/>
          <w:szCs w:val="24"/>
        </w:rPr>
        <w:t xml:space="preserve"> </w:t>
      </w:r>
      <w:hyperlink r:id="rId195" w:history="1">
        <w:r w:rsidRPr="00CB6C04">
          <w:rPr>
            <w:rFonts w:ascii="Times New Roman" w:eastAsia="Times New Roman" w:hAnsi="Times New Roman" w:cs="Times New Roman"/>
            <w:color w:val="0000CC"/>
            <w:sz w:val="24"/>
            <w:szCs w:val="24"/>
            <w:u w:val="single"/>
            <w:lang w:val="en-US"/>
          </w:rPr>
          <w:t>http</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www</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xbrl</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org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Specification</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versioning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concept</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use</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PR</w:t>
        </w:r>
        <w:r w:rsidRPr="00344CFD">
          <w:rPr>
            <w:rFonts w:ascii="Times New Roman" w:eastAsia="Times New Roman" w:hAnsi="Times New Roman" w:cs="Times New Roman"/>
            <w:color w:val="0000CC"/>
            <w:sz w:val="24"/>
            <w:szCs w:val="24"/>
            <w:u w:val="single"/>
          </w:rPr>
          <w:t>-2013-01-15/</w:t>
        </w:r>
        <w:r w:rsidRPr="00CB6C04">
          <w:rPr>
            <w:rFonts w:ascii="Times New Roman" w:eastAsia="Times New Roman" w:hAnsi="Times New Roman" w:cs="Times New Roman"/>
            <w:color w:val="0000CC"/>
            <w:sz w:val="24"/>
            <w:szCs w:val="24"/>
            <w:u w:val="single"/>
            <w:lang w:val="en-US"/>
          </w:rPr>
          <w:t>versioning</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concept</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use</w:t>
        </w:r>
        <w:r w:rsidRPr="00344CFD">
          <w:rPr>
            <w:rFonts w:ascii="Times New Roman" w:eastAsia="Times New Roman" w:hAnsi="Times New Roman" w:cs="Times New Roman"/>
            <w:color w:val="0000CC"/>
            <w:sz w:val="24"/>
            <w:szCs w:val="24"/>
            <w:u w:val="single"/>
          </w:rPr>
          <w:t>-</w:t>
        </w:r>
        <w:r w:rsidRPr="00CB6C04">
          <w:rPr>
            <w:rFonts w:ascii="Times New Roman" w:eastAsia="Times New Roman" w:hAnsi="Times New Roman" w:cs="Times New Roman"/>
            <w:color w:val="0000CC"/>
            <w:sz w:val="24"/>
            <w:szCs w:val="24"/>
            <w:u w:val="single"/>
            <w:lang w:val="en-US"/>
          </w:rPr>
          <w:t>PR</w:t>
        </w:r>
        <w:r w:rsidRPr="00344CFD">
          <w:rPr>
            <w:rFonts w:ascii="Times New Roman" w:eastAsia="Times New Roman" w:hAnsi="Times New Roman" w:cs="Times New Roman"/>
            <w:color w:val="0000CC"/>
            <w:sz w:val="24"/>
            <w:szCs w:val="24"/>
            <w:u w:val="single"/>
          </w:rPr>
          <w:t>-2013-01-15.</w:t>
        </w:r>
        <w:r w:rsidRPr="00CB6C04">
          <w:rPr>
            <w:rFonts w:ascii="Times New Roman" w:eastAsia="Times New Roman" w:hAnsi="Times New Roman" w:cs="Times New Roman"/>
            <w:color w:val="0000CC"/>
            <w:sz w:val="24"/>
            <w:szCs w:val="24"/>
            <w:u w:val="single"/>
            <w:lang w:val="en-US"/>
          </w:rPr>
          <w:t>html</w:t>
        </w:r>
      </w:hyperlink>
      <w:r w:rsidRPr="00344CFD">
        <w:rPr>
          <w:rFonts w:ascii="Arial" w:eastAsia="Times New Roman" w:hAnsi="Arial" w:cs="Arial"/>
          <w:color w:val="000000"/>
          <w:sz w:val="24"/>
          <w:szCs w:val="24"/>
        </w:rPr>
        <w:t>)</w:t>
      </w:r>
    </w:p>
    <w:p w:rsidR="00751644" w:rsidRPr="001057A8" w:rsidRDefault="00751644" w:rsidP="00751644">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99" w:name="sec-ip-status"/>
      <w:bookmarkEnd w:id="99"/>
      <w:r w:rsidRPr="001057A8">
        <w:rPr>
          <w:rFonts w:ascii="Arial" w:eastAsia="Times New Roman" w:hAnsi="Arial" w:cs="Arial"/>
          <w:b/>
          <w:bCs/>
          <w:color w:val="005A9C"/>
          <w:kern w:val="36"/>
          <w:sz w:val="41"/>
          <w:szCs w:val="41"/>
        </w:rPr>
        <w:t>Приложение C Статус интеллектуальной собственности (не нормативный раздел)</w:t>
      </w:r>
    </w:p>
    <w:p w:rsidR="00751644" w:rsidRPr="00A93F60" w:rsidRDefault="00751644" w:rsidP="00751644">
      <w:pPr>
        <w:spacing w:before="100" w:beforeAutospacing="1" w:after="100" w:afterAutospacing="1" w:line="240" w:lineRule="auto"/>
        <w:rPr>
          <w:rFonts w:ascii="Times New Roman" w:eastAsia="Calibri" w:hAnsi="Times New Roman" w:cs="Times New Roman"/>
          <w:szCs w:val="24"/>
        </w:rPr>
      </w:pPr>
      <w:r w:rsidRPr="001057A8">
        <w:rPr>
          <w:rFonts w:ascii="Arial" w:eastAsia="Times New Roman" w:hAnsi="Arial" w:cs="Arial"/>
          <w:color w:val="000000"/>
          <w:sz w:val="24"/>
          <w:szCs w:val="24"/>
        </w:rPr>
        <w:lastRenderedPageBreak/>
        <w:t>Настоящий документ и его переводы могут копироваться и предоставляться другим лицам, а производные работы, которые комментируют или объясняют его, а также помогают в его интерпретации, могут предоставляться, копироваться, публиковаться и распространяться (в полном или частичном объеме) без ограничений любого характера, при условии, что вышеуказанное уведомление об авторском праве и настоящий абзац излагаются во всех таких копиях и производных работах. Однако, в настоящий документ нельзя вносить изменения (такие как, например, удаление уведомления об авторском праве или ссылок на XBRL International или организации XBRL), за исключением тех изменений, которые требуются для перевода с английского языка на другие языки. Члены XBRL International соглашаются предоставить определенные лицензии в рамках Политики интеллектуальной собственности</w:t>
      </w:r>
      <w:r w:rsidR="001057A8">
        <w:rPr>
          <w:rFonts w:ascii="Arial" w:eastAsia="Times New Roman" w:hAnsi="Arial" w:cs="Arial"/>
          <w:color w:val="000000"/>
          <w:sz w:val="24"/>
          <w:szCs w:val="24"/>
        </w:rPr>
        <w:t xml:space="preserve"> </w:t>
      </w:r>
      <w:r w:rsidRPr="001057A8">
        <w:rPr>
          <w:rFonts w:ascii="Arial" w:eastAsia="Times New Roman" w:hAnsi="Arial" w:cs="Arial"/>
          <w:color w:val="000000"/>
          <w:sz w:val="24"/>
          <w:szCs w:val="24"/>
        </w:rPr>
        <w:t>XBRL International</w:t>
      </w:r>
      <w:r w:rsidRPr="00A93F60">
        <w:rPr>
          <w:rFonts w:ascii="Times New Roman" w:eastAsia="Calibri" w:hAnsi="Times New Roman" w:cs="Times New Roman"/>
          <w:sz w:val="24"/>
          <w:szCs w:val="24"/>
        </w:rPr>
        <w:t xml:space="preserve"> (</w:t>
      </w:r>
      <w:r>
        <w:rPr>
          <w:rFonts w:ascii="Times New Roman" w:eastAsia="Calibri" w:hAnsi="Times New Roman" w:cs="Times New Roman"/>
          <w:color w:val="0000CC"/>
          <w:sz w:val="24"/>
          <w:szCs w:val="24"/>
          <w:u w:val="single"/>
          <w:lang w:val="en-US"/>
        </w:rPr>
        <w:t>www</w:t>
      </w:r>
      <w:r w:rsidRPr="00A93F60">
        <w:rPr>
          <w:rFonts w:ascii="Times New Roman" w:eastAsia="Calibri" w:hAnsi="Times New Roman" w:cs="Times New Roman"/>
          <w:color w:val="0000CC"/>
          <w:sz w:val="24"/>
          <w:szCs w:val="24"/>
          <w:u w:val="single"/>
        </w:rPr>
        <w:t>.</w:t>
      </w:r>
      <w:r>
        <w:rPr>
          <w:rFonts w:ascii="Times New Roman" w:eastAsia="Calibri" w:hAnsi="Times New Roman" w:cs="Times New Roman"/>
          <w:color w:val="0000CC"/>
          <w:sz w:val="24"/>
          <w:szCs w:val="24"/>
          <w:u w:val="single"/>
          <w:lang w:val="en-US"/>
        </w:rPr>
        <w:t>xbrl</w:t>
      </w:r>
      <w:r w:rsidRPr="00A93F60">
        <w:rPr>
          <w:rFonts w:ascii="Times New Roman" w:eastAsia="Calibri" w:hAnsi="Times New Roman" w:cs="Times New Roman"/>
          <w:color w:val="0000CC"/>
          <w:sz w:val="24"/>
          <w:szCs w:val="24"/>
          <w:u w:val="single"/>
        </w:rPr>
        <w:t>.</w:t>
      </w:r>
      <w:r>
        <w:rPr>
          <w:rFonts w:ascii="Times New Roman" w:eastAsia="Calibri" w:hAnsi="Times New Roman" w:cs="Times New Roman"/>
          <w:color w:val="0000CC"/>
          <w:sz w:val="24"/>
          <w:szCs w:val="24"/>
          <w:u w:val="single"/>
          <w:lang w:val="en-US"/>
        </w:rPr>
        <w:t>org</w:t>
      </w:r>
      <w:r w:rsidRPr="00A93F60">
        <w:rPr>
          <w:rFonts w:ascii="Times New Roman" w:eastAsia="Calibri" w:hAnsi="Times New Roman" w:cs="Times New Roman"/>
          <w:color w:val="0000CC"/>
          <w:sz w:val="24"/>
          <w:szCs w:val="24"/>
          <w:u w:val="single"/>
        </w:rPr>
        <w:t>/</w:t>
      </w:r>
      <w:r>
        <w:rPr>
          <w:rFonts w:ascii="Times New Roman" w:eastAsia="Calibri" w:hAnsi="Times New Roman" w:cs="Times New Roman"/>
          <w:color w:val="0000CC"/>
          <w:sz w:val="24"/>
          <w:szCs w:val="24"/>
          <w:u w:val="single"/>
          <w:lang w:val="en-US"/>
        </w:rPr>
        <w:t>legal</w:t>
      </w:r>
      <w:r w:rsidRPr="00A93F60">
        <w:rPr>
          <w:rFonts w:ascii="Times New Roman" w:eastAsia="Calibri" w:hAnsi="Times New Roman" w:cs="Times New Roman"/>
          <w:sz w:val="24"/>
          <w:szCs w:val="24"/>
        </w:rPr>
        <w:t>).</w:t>
      </w:r>
      <w:r w:rsidRPr="00A93F60">
        <w:rPr>
          <w:rFonts w:ascii="Times New Roman" w:eastAsia="Calibri" w:hAnsi="Times New Roman" w:cs="Times New Roman"/>
          <w:color w:val="000000"/>
          <w:sz w:val="24"/>
          <w:szCs w:val="24"/>
        </w:rPr>
        <w:t xml:space="preserve"> </w:t>
      </w:r>
    </w:p>
    <w:p w:rsidR="00751644" w:rsidRPr="001057A8" w:rsidRDefault="00751644" w:rsidP="00751644">
      <w:pPr>
        <w:spacing w:before="100" w:beforeAutospacing="1" w:after="100" w:afterAutospacing="1" w:line="240" w:lineRule="auto"/>
        <w:rPr>
          <w:rFonts w:ascii="Arial" w:eastAsia="Times New Roman" w:hAnsi="Arial" w:cs="Arial"/>
          <w:color w:val="000000"/>
          <w:sz w:val="24"/>
          <w:szCs w:val="24"/>
        </w:rPr>
      </w:pPr>
      <w:r w:rsidRPr="001057A8">
        <w:rPr>
          <w:rFonts w:ascii="Arial" w:eastAsia="Times New Roman" w:hAnsi="Arial" w:cs="Arial"/>
          <w:color w:val="000000"/>
          <w:sz w:val="24"/>
          <w:szCs w:val="24"/>
        </w:rPr>
        <w:t xml:space="preserve">Настоящий документ и содержащаяся в нем информация предоставляются на условиях «как есть» и XBRL INTERNATIONAL ОТКАЗЫВАЕТСЯ ОТ ВСЕХ ГАРАНТИЙ (ПРЯМЫХ ИЛИ ПОДРАЗУМЕВАЕМЫХ), ВКЛЮЧАЯ, БЕЗ ОГРАНИЧЕНИЯ, ГАРАНТИЮ ТОГО, ЧТО ИСПОЛЬЗОВАНИЕ ИЗЛАГАЕМОЙ В НАСТОЯЩЕМ ДОКУМЕНТЕ ИНФОРМАЦИИ НЕ НАРУШАЕТ ПРАВА ИЛИ ПОДРАЗУМЕВАЕМЫЕ ГАРАНТИИ КОММЕРЧЕСКОЙ ВЫГОДЫ ИЛИ ПРИГОДНОСТИ ДЛЯ КОНКРЕТНОЙ ЦЕЛИ. </w:t>
      </w:r>
    </w:p>
    <w:p w:rsidR="00751644" w:rsidRPr="00A93F60" w:rsidRDefault="00136CAC" w:rsidP="00751644">
      <w:pPr>
        <w:spacing w:before="100" w:beforeAutospacing="1" w:after="100" w:afterAutospacing="1" w:line="240" w:lineRule="auto"/>
        <w:rPr>
          <w:rFonts w:ascii="Times New Roman" w:eastAsia="Calibri" w:hAnsi="Times New Roman" w:cs="Times New Roman"/>
          <w:szCs w:val="24"/>
        </w:rPr>
      </w:pPr>
      <w:r>
        <w:rPr>
          <w:rFonts w:ascii="Arial" w:eastAsia="Times New Roman" w:hAnsi="Arial" w:cs="Arial"/>
          <w:color w:val="000000"/>
          <w:sz w:val="24"/>
          <w:szCs w:val="24"/>
        </w:rPr>
        <w:t>П</w:t>
      </w:r>
      <w:r w:rsidR="001057A8" w:rsidRPr="001057A8">
        <w:rPr>
          <w:rFonts w:ascii="Arial" w:eastAsia="Times New Roman" w:hAnsi="Arial" w:cs="Arial"/>
          <w:color w:val="000000"/>
          <w:sz w:val="24"/>
          <w:szCs w:val="24"/>
        </w:rPr>
        <w:t xml:space="preserve">ользователей настоящего документа </w:t>
      </w:r>
      <w:r>
        <w:rPr>
          <w:rFonts w:ascii="Arial" w:eastAsia="Times New Roman" w:hAnsi="Arial" w:cs="Arial"/>
          <w:color w:val="000000"/>
          <w:sz w:val="24"/>
          <w:szCs w:val="24"/>
        </w:rPr>
        <w:t xml:space="preserve">просят </w:t>
      </w:r>
      <w:r w:rsidR="001057A8">
        <w:rPr>
          <w:rFonts w:ascii="Arial" w:eastAsia="Times New Roman" w:hAnsi="Arial" w:cs="Arial"/>
          <w:color w:val="000000"/>
          <w:sz w:val="24"/>
          <w:szCs w:val="24"/>
        </w:rPr>
        <w:t>о</w:t>
      </w:r>
      <w:r w:rsidR="00751644" w:rsidRPr="001057A8">
        <w:rPr>
          <w:rFonts w:ascii="Arial" w:eastAsia="Times New Roman" w:hAnsi="Arial" w:cs="Arial"/>
          <w:color w:val="000000"/>
          <w:sz w:val="24"/>
          <w:szCs w:val="24"/>
        </w:rPr>
        <w:t>бра</w:t>
      </w:r>
      <w:r>
        <w:rPr>
          <w:rFonts w:ascii="Arial" w:eastAsia="Times New Roman" w:hAnsi="Arial" w:cs="Arial"/>
          <w:color w:val="000000"/>
          <w:sz w:val="24"/>
          <w:szCs w:val="24"/>
        </w:rPr>
        <w:t xml:space="preserve">тить внимание </w:t>
      </w:r>
      <w:r w:rsidR="00751644" w:rsidRPr="001057A8">
        <w:rPr>
          <w:rFonts w:ascii="Arial" w:eastAsia="Times New Roman" w:hAnsi="Arial" w:cs="Arial"/>
          <w:color w:val="000000"/>
          <w:sz w:val="24"/>
          <w:szCs w:val="24"/>
        </w:rPr>
        <w:t xml:space="preserve">на </w:t>
      </w:r>
      <w:r>
        <w:rPr>
          <w:rFonts w:ascii="Arial" w:eastAsia="Times New Roman" w:hAnsi="Arial" w:cs="Arial"/>
          <w:color w:val="000000"/>
          <w:sz w:val="24"/>
          <w:szCs w:val="24"/>
        </w:rPr>
        <w:t xml:space="preserve">то, что существует </w:t>
      </w:r>
      <w:r w:rsidR="00751644" w:rsidRPr="001057A8">
        <w:rPr>
          <w:rFonts w:ascii="Arial" w:eastAsia="Times New Roman" w:hAnsi="Arial" w:cs="Arial"/>
          <w:color w:val="000000"/>
          <w:sz w:val="24"/>
          <w:szCs w:val="24"/>
        </w:rPr>
        <w:t>возможность</w:t>
      </w:r>
      <w:r>
        <w:rPr>
          <w:rFonts w:ascii="Arial" w:eastAsia="Times New Roman" w:hAnsi="Arial" w:cs="Arial"/>
          <w:color w:val="000000"/>
          <w:sz w:val="24"/>
          <w:szCs w:val="24"/>
        </w:rPr>
        <w:t xml:space="preserve">, при которой </w:t>
      </w:r>
      <w:r w:rsidR="00751644" w:rsidRPr="001057A8">
        <w:rPr>
          <w:rFonts w:ascii="Arial" w:eastAsia="Times New Roman" w:hAnsi="Arial" w:cs="Arial"/>
          <w:color w:val="000000"/>
          <w:sz w:val="24"/>
          <w:szCs w:val="24"/>
        </w:rPr>
        <w:t>соблюдение или принятие спецификаций XBRL International может потребовать использования изобретения, на которое распространяются патентные права. XBRL International не несет ответственность за указание патентов, в отношении которых для спецификации XBRL International может потребоваться лицензия, или за наведение справок о правовой силе или предмете этих патентов, которые доводятся до его сведения. Спецификации XBRL International носят исключительно потенциальный и консультативный характер. Потенциальные пользователи несут ответственность за свою защиту в отношении ответственности за нарушение патентов. XBRL International не высказывает мнение по поводу правовой силы или предмета прав интеллектуальной собственности или других прав, которые могут быть предъявлены для того, чтобы иметь отношение к реализации или использованию технологии, описанной в настоящем документе, или по поводу того, насколько доступной может быть такая лицензия в рамках таких прав; а также XBRL International не заверяет, что она приложила усилия для установления таких прав. Члены XBRL International соглашаются предоставить определенные лицензии в рамках Политики интеллектуальной собственности  XBRL International</w:t>
      </w:r>
      <w:r w:rsidR="00751644" w:rsidRPr="00A93F60">
        <w:rPr>
          <w:rFonts w:ascii="Times New Roman" w:eastAsia="Calibri" w:hAnsi="Times New Roman" w:cs="Times New Roman"/>
          <w:sz w:val="24"/>
          <w:szCs w:val="24"/>
        </w:rPr>
        <w:t xml:space="preserve"> (</w:t>
      </w:r>
      <w:r w:rsidR="00751644">
        <w:rPr>
          <w:rFonts w:ascii="Times New Roman" w:eastAsia="Calibri" w:hAnsi="Times New Roman" w:cs="Times New Roman"/>
          <w:color w:val="0000CC"/>
          <w:sz w:val="24"/>
          <w:szCs w:val="24"/>
          <w:u w:val="single"/>
          <w:lang w:val="en-US"/>
        </w:rPr>
        <w:t>www</w:t>
      </w:r>
      <w:r w:rsidR="00751644" w:rsidRPr="00A93F60">
        <w:rPr>
          <w:rFonts w:ascii="Times New Roman" w:eastAsia="Calibri" w:hAnsi="Times New Roman" w:cs="Times New Roman"/>
          <w:color w:val="0000CC"/>
          <w:sz w:val="24"/>
          <w:szCs w:val="24"/>
          <w:u w:val="single"/>
        </w:rPr>
        <w:t>.</w:t>
      </w:r>
      <w:r w:rsidR="00751644">
        <w:rPr>
          <w:rFonts w:ascii="Times New Roman" w:eastAsia="Calibri" w:hAnsi="Times New Roman" w:cs="Times New Roman"/>
          <w:color w:val="0000CC"/>
          <w:sz w:val="24"/>
          <w:szCs w:val="24"/>
          <w:u w:val="single"/>
          <w:lang w:val="en-US"/>
        </w:rPr>
        <w:t>xbrl</w:t>
      </w:r>
      <w:r w:rsidR="00751644" w:rsidRPr="00A93F60">
        <w:rPr>
          <w:rFonts w:ascii="Times New Roman" w:eastAsia="Calibri" w:hAnsi="Times New Roman" w:cs="Times New Roman"/>
          <w:color w:val="0000CC"/>
          <w:sz w:val="24"/>
          <w:szCs w:val="24"/>
          <w:u w:val="single"/>
        </w:rPr>
        <w:t>.</w:t>
      </w:r>
      <w:r w:rsidR="00751644">
        <w:rPr>
          <w:rFonts w:ascii="Times New Roman" w:eastAsia="Calibri" w:hAnsi="Times New Roman" w:cs="Times New Roman"/>
          <w:color w:val="0000CC"/>
          <w:sz w:val="24"/>
          <w:szCs w:val="24"/>
          <w:u w:val="single"/>
          <w:lang w:val="en-US"/>
        </w:rPr>
        <w:t>org</w:t>
      </w:r>
      <w:r w:rsidR="00751644" w:rsidRPr="00A93F60">
        <w:rPr>
          <w:rFonts w:ascii="Times New Roman" w:eastAsia="Calibri" w:hAnsi="Times New Roman" w:cs="Times New Roman"/>
          <w:color w:val="0000CC"/>
          <w:sz w:val="24"/>
          <w:szCs w:val="24"/>
          <w:u w:val="single"/>
        </w:rPr>
        <w:t>/</w:t>
      </w:r>
      <w:r w:rsidR="00751644">
        <w:rPr>
          <w:rFonts w:ascii="Times New Roman" w:eastAsia="Calibri" w:hAnsi="Times New Roman" w:cs="Times New Roman"/>
          <w:color w:val="0000CC"/>
          <w:sz w:val="24"/>
          <w:szCs w:val="24"/>
          <w:u w:val="single"/>
          <w:lang w:val="en-US"/>
        </w:rPr>
        <w:t>legal</w:t>
      </w:r>
      <w:r w:rsidR="00751644" w:rsidRPr="00A93F60">
        <w:rPr>
          <w:rFonts w:ascii="Times New Roman" w:eastAsia="Calibri" w:hAnsi="Times New Roman" w:cs="Times New Roman"/>
          <w:sz w:val="24"/>
          <w:szCs w:val="24"/>
        </w:rPr>
        <w:t>).</w:t>
      </w:r>
      <w:r w:rsidR="00751644" w:rsidRPr="00A93F60">
        <w:rPr>
          <w:rFonts w:ascii="Times New Roman" w:eastAsia="Calibri" w:hAnsi="Times New Roman" w:cs="Times New Roman"/>
          <w:color w:val="000000"/>
          <w:sz w:val="24"/>
          <w:szCs w:val="24"/>
        </w:rPr>
        <w:t xml:space="preserve"> </w:t>
      </w:r>
    </w:p>
    <w:p w:rsidR="00751644" w:rsidRPr="001057A8" w:rsidRDefault="00751644" w:rsidP="00751644">
      <w:pPr>
        <w:shd w:val="clear" w:color="auto" w:fill="FFFFFF"/>
        <w:spacing w:before="100" w:beforeAutospacing="1" w:after="100" w:afterAutospacing="1" w:line="240" w:lineRule="auto"/>
        <w:outlineLvl w:val="0"/>
        <w:rPr>
          <w:rFonts w:ascii="Arial" w:eastAsia="Calibri" w:hAnsi="Arial" w:cs="Arial"/>
          <w:b/>
          <w:color w:val="005A9C"/>
          <w:kern w:val="36"/>
          <w:sz w:val="41"/>
          <w:szCs w:val="24"/>
        </w:rPr>
      </w:pPr>
      <w:r w:rsidRPr="001057A8">
        <w:rPr>
          <w:rFonts w:ascii="Arial" w:eastAsia="Calibri" w:hAnsi="Arial" w:cs="Arial"/>
          <w:b/>
          <w:color w:val="005A9C"/>
          <w:kern w:val="36"/>
          <w:sz w:val="41"/>
          <w:szCs w:val="24"/>
        </w:rPr>
        <w:t>Приложение D Список благодарностей от коллектива авторов (ненормативный раздел)</w:t>
      </w:r>
    </w:p>
    <w:p w:rsidR="00751644" w:rsidRPr="001057A8" w:rsidRDefault="00751644" w:rsidP="00751644">
      <w:pPr>
        <w:spacing w:before="100" w:beforeAutospacing="1" w:after="100" w:afterAutospacing="1" w:line="240" w:lineRule="auto"/>
        <w:rPr>
          <w:rFonts w:ascii="Arial" w:eastAsia="Calibri" w:hAnsi="Arial" w:cs="Arial"/>
          <w:szCs w:val="24"/>
        </w:rPr>
      </w:pPr>
      <w:r w:rsidRPr="001057A8">
        <w:rPr>
          <w:rFonts w:ascii="Arial" w:eastAsia="Calibri" w:hAnsi="Arial" w:cs="Arial"/>
          <w:color w:val="000000"/>
          <w:sz w:val="24"/>
          <w:szCs w:val="24"/>
        </w:rPr>
        <w:t>Настоящий документ было бы невозможно подг</w:t>
      </w:r>
      <w:r w:rsidR="001057A8">
        <w:rPr>
          <w:rFonts w:ascii="Arial" w:eastAsia="Calibri" w:hAnsi="Arial" w:cs="Arial"/>
          <w:color w:val="000000"/>
          <w:sz w:val="24"/>
          <w:szCs w:val="24"/>
        </w:rPr>
        <w:t>отовить без вклада многих людей</w:t>
      </w:r>
      <w:r w:rsidRPr="001057A8">
        <w:rPr>
          <w:rFonts w:ascii="Arial" w:eastAsia="Calibri" w:hAnsi="Arial" w:cs="Arial"/>
          <w:color w:val="000000"/>
          <w:sz w:val="24"/>
          <w:szCs w:val="24"/>
        </w:rPr>
        <w:t>.</w:t>
      </w:r>
    </w:p>
    <w:p w:rsidR="00751644" w:rsidRPr="001057A8" w:rsidRDefault="00751644" w:rsidP="00751644">
      <w:pPr>
        <w:shd w:val="clear" w:color="auto" w:fill="FFFFFF"/>
        <w:spacing w:before="100" w:beforeAutospacing="1" w:after="100" w:afterAutospacing="1" w:line="240" w:lineRule="auto"/>
        <w:outlineLvl w:val="0"/>
        <w:rPr>
          <w:rFonts w:ascii="Arial" w:eastAsia="Calibri" w:hAnsi="Arial" w:cs="Arial"/>
          <w:b/>
          <w:color w:val="005A9C"/>
          <w:kern w:val="36"/>
          <w:sz w:val="41"/>
          <w:szCs w:val="24"/>
        </w:rPr>
      </w:pPr>
      <w:r w:rsidRPr="001057A8">
        <w:rPr>
          <w:rFonts w:ascii="Arial" w:eastAsia="Calibri" w:hAnsi="Arial" w:cs="Arial"/>
          <w:b/>
          <w:color w:val="005A9C"/>
          <w:kern w:val="36"/>
          <w:sz w:val="41"/>
          <w:szCs w:val="24"/>
        </w:rPr>
        <w:t>Приложение E История создания документа (ненормативный раздел)</w:t>
      </w:r>
    </w:p>
    <w:tbl>
      <w:tblPr>
        <w:tblW w:w="5000" w:type="pct"/>
        <w:tblBorders>
          <w:top w:val="double" w:sz="6" w:space="0" w:color="auto"/>
          <w:left w:val="double" w:sz="6" w:space="0" w:color="auto"/>
          <w:bottom w:val="double" w:sz="6" w:space="0" w:color="auto"/>
          <w:right w:val="doub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29"/>
        <w:gridCol w:w="1480"/>
        <w:gridCol w:w="6676"/>
      </w:tblGrid>
      <w:tr w:rsidR="004E4CF3" w:rsidRPr="004E4CF3" w:rsidTr="004E4CF3">
        <w:tc>
          <w:tcPr>
            <w:tcW w:w="1229" w:type="dxa"/>
            <w:tcBorders>
              <w:top w:val="single" w:sz="6" w:space="0" w:color="000000"/>
              <w:left w:val="single" w:sz="6" w:space="0" w:color="000000"/>
              <w:bottom w:val="single" w:sz="6" w:space="0" w:color="000000"/>
              <w:right w:val="single" w:sz="6" w:space="0" w:color="000000"/>
            </w:tcBorders>
            <w:hideMark/>
          </w:tcPr>
          <w:p w:rsidR="004E4CF3" w:rsidRPr="00A17071" w:rsidRDefault="004E4CF3" w:rsidP="00A17071">
            <w:pPr>
              <w:spacing w:after="0" w:line="240" w:lineRule="auto"/>
              <w:rPr>
                <w:rFonts w:ascii="Arial" w:eastAsia="Times New Roman" w:hAnsi="Arial" w:cs="Arial"/>
                <w:color w:val="000000"/>
                <w:sz w:val="24"/>
                <w:szCs w:val="24"/>
              </w:rPr>
            </w:pPr>
            <w:r w:rsidRPr="001057A8">
              <w:rPr>
                <w:rFonts w:ascii="Arial" w:eastAsia="Calibri" w:hAnsi="Arial" w:cs="Arial"/>
                <w:b/>
                <w:color w:val="000000"/>
                <w:sz w:val="24"/>
                <w:szCs w:val="24"/>
              </w:rPr>
              <w:lastRenderedPageBreak/>
              <w:t>Дата</w:t>
            </w:r>
          </w:p>
        </w:tc>
        <w:tc>
          <w:tcPr>
            <w:tcW w:w="1480" w:type="dxa"/>
            <w:tcBorders>
              <w:top w:val="single" w:sz="6" w:space="0" w:color="000000"/>
              <w:left w:val="single" w:sz="6" w:space="0" w:color="000000"/>
              <w:bottom w:val="single" w:sz="6" w:space="0" w:color="000000"/>
              <w:right w:val="single" w:sz="6" w:space="0" w:color="000000"/>
            </w:tcBorders>
            <w:hideMark/>
          </w:tcPr>
          <w:p w:rsidR="004E4CF3" w:rsidRDefault="004E4CF3" w:rsidP="00A17071">
            <w:pPr>
              <w:spacing w:after="0" w:line="240" w:lineRule="auto"/>
              <w:rPr>
                <w:rFonts w:ascii="Arial" w:eastAsia="Times New Roman" w:hAnsi="Arial" w:cs="Arial"/>
                <w:color w:val="000000"/>
                <w:sz w:val="24"/>
                <w:szCs w:val="24"/>
              </w:rPr>
            </w:pPr>
            <w:r w:rsidRPr="001057A8">
              <w:rPr>
                <w:rFonts w:ascii="Arial" w:eastAsia="Calibri" w:hAnsi="Arial" w:cs="Arial"/>
                <w:b/>
                <w:color w:val="000000"/>
                <w:sz w:val="24"/>
                <w:szCs w:val="24"/>
              </w:rPr>
              <w:t>Автор</w:t>
            </w:r>
          </w:p>
        </w:tc>
        <w:tc>
          <w:tcPr>
            <w:tcW w:w="6676" w:type="dxa"/>
            <w:tcBorders>
              <w:top w:val="single" w:sz="6" w:space="0" w:color="000000"/>
              <w:left w:val="single" w:sz="6" w:space="0" w:color="000000"/>
              <w:bottom w:val="single" w:sz="6" w:space="0" w:color="000000"/>
              <w:right w:val="single" w:sz="6" w:space="0" w:color="000000"/>
            </w:tcBorders>
            <w:hideMark/>
          </w:tcPr>
          <w:p w:rsidR="004E4CF3" w:rsidRDefault="004E4CF3" w:rsidP="004E4CF3">
            <w:pPr>
              <w:spacing w:after="0" w:line="240" w:lineRule="auto"/>
              <w:rPr>
                <w:rFonts w:ascii="Arial" w:eastAsia="Times New Roman" w:hAnsi="Arial" w:cs="Arial"/>
                <w:color w:val="000000"/>
                <w:sz w:val="24"/>
                <w:szCs w:val="24"/>
              </w:rPr>
            </w:pPr>
            <w:r w:rsidRPr="001057A8">
              <w:rPr>
                <w:rFonts w:ascii="Arial" w:eastAsia="Calibri" w:hAnsi="Arial" w:cs="Arial"/>
                <w:b/>
                <w:color w:val="000000"/>
                <w:sz w:val="24"/>
                <w:szCs w:val="24"/>
              </w:rPr>
              <w:t>Подробности</w:t>
            </w:r>
          </w:p>
        </w:tc>
      </w:tr>
      <w:tr w:rsidR="00A17071" w:rsidRPr="004E4CF3"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4E4CF3">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20 </w:t>
            </w:r>
            <w:r w:rsidR="004E4CF3">
              <w:rPr>
                <w:rFonts w:ascii="Arial" w:eastAsia="Times New Roman" w:hAnsi="Arial" w:cs="Arial"/>
                <w:color w:val="000000"/>
                <w:sz w:val="24"/>
                <w:szCs w:val="24"/>
              </w:rPr>
              <w:t xml:space="preserve">декабря </w:t>
            </w:r>
            <w:r w:rsidRPr="00A17071">
              <w:rPr>
                <w:rFonts w:ascii="Arial" w:eastAsia="Times New Roman" w:hAnsi="Arial" w:cs="Arial"/>
                <w:color w:val="000000"/>
                <w:sz w:val="24"/>
                <w:szCs w:val="24"/>
              </w:rPr>
              <w:t>2009</w:t>
            </w:r>
            <w:r w:rsidR="004E4CF3">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 Фишер (</w:t>
            </w:r>
            <w:r w:rsidR="00A17071"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4E4CF3" w:rsidRDefault="004E4CF3" w:rsidP="004E4CF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Генезис</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на</w:t>
            </w:r>
            <w:r w:rsidRPr="004E4CF3">
              <w:rPr>
                <w:rFonts w:ascii="Arial" w:eastAsia="Times New Roman" w:hAnsi="Arial" w:cs="Arial"/>
                <w:color w:val="000000"/>
                <w:sz w:val="24"/>
                <w:szCs w:val="24"/>
              </w:rPr>
              <w:t xml:space="preserve"> основ</w:t>
            </w:r>
            <w:r>
              <w:rPr>
                <w:rFonts w:ascii="Arial" w:eastAsia="Times New Roman" w:hAnsi="Arial" w:cs="Arial"/>
                <w:color w:val="000000"/>
                <w:sz w:val="24"/>
                <w:szCs w:val="24"/>
              </w:rPr>
              <w:t>е</w:t>
            </w:r>
            <w:r w:rsidRPr="004E4CF3">
              <w:rPr>
                <w:rFonts w:ascii="Arial" w:eastAsia="Times New Roman" w:hAnsi="Arial" w:cs="Arial"/>
                <w:color w:val="000000"/>
                <w:sz w:val="24"/>
                <w:szCs w:val="24"/>
              </w:rPr>
              <w:t xml:space="preserve"> предложени</w:t>
            </w:r>
            <w:r>
              <w:rPr>
                <w:rFonts w:ascii="Arial" w:eastAsia="Times New Roman" w:hAnsi="Arial" w:cs="Arial"/>
                <w:color w:val="000000"/>
                <w:sz w:val="24"/>
                <w:szCs w:val="24"/>
              </w:rPr>
              <w:t>я</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Мацей</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Печоки</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Pr="00CB6C04">
              <w:rPr>
                <w:rFonts w:ascii="Arial" w:eastAsia="Times New Roman" w:hAnsi="Arial" w:cs="Arial"/>
                <w:color w:val="000000"/>
                <w:sz w:val="24"/>
                <w:szCs w:val="24"/>
                <w:lang w:val="en-US"/>
              </w:rPr>
              <w:t>Maciej</w:t>
            </w:r>
            <w:r w:rsidRPr="004E4CF3">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Piechocki</w:t>
            </w:r>
            <w:r>
              <w:rPr>
                <w:rFonts w:ascii="Arial" w:eastAsia="Times New Roman" w:hAnsi="Arial" w:cs="Arial"/>
                <w:color w:val="000000"/>
                <w:sz w:val="24"/>
                <w:szCs w:val="24"/>
              </w:rPr>
              <w:t>)</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дискуссии в </w:t>
            </w:r>
            <w:r w:rsidRPr="004E4CF3">
              <w:rPr>
                <w:rFonts w:ascii="Arial" w:eastAsia="Times New Roman" w:hAnsi="Arial" w:cs="Arial"/>
                <w:color w:val="000000"/>
                <w:sz w:val="24"/>
                <w:szCs w:val="24"/>
              </w:rPr>
              <w:t>рабо</w:t>
            </w:r>
            <w:r>
              <w:rPr>
                <w:rFonts w:ascii="Arial" w:eastAsia="Times New Roman" w:hAnsi="Arial" w:cs="Arial"/>
                <w:color w:val="000000"/>
                <w:sz w:val="24"/>
                <w:szCs w:val="24"/>
              </w:rPr>
              <w:t>чей</w:t>
            </w:r>
            <w:r w:rsidRPr="004E4CF3">
              <w:rPr>
                <w:rFonts w:ascii="Arial" w:eastAsia="Times New Roman" w:hAnsi="Arial" w:cs="Arial"/>
                <w:color w:val="000000"/>
                <w:sz w:val="24"/>
                <w:szCs w:val="24"/>
              </w:rPr>
              <w:t xml:space="preserve"> групп</w:t>
            </w:r>
            <w:r>
              <w:rPr>
                <w:rFonts w:ascii="Arial" w:eastAsia="Times New Roman" w:hAnsi="Arial" w:cs="Arial"/>
                <w:color w:val="000000"/>
                <w:sz w:val="24"/>
                <w:szCs w:val="24"/>
              </w:rPr>
              <w:t>е</w:t>
            </w:r>
            <w:r w:rsidRPr="004E4CF3">
              <w:rPr>
                <w:rFonts w:ascii="Arial" w:eastAsia="Times New Roman" w:hAnsi="Arial" w:cs="Arial"/>
                <w:color w:val="000000"/>
                <w:sz w:val="24"/>
                <w:szCs w:val="24"/>
              </w:rPr>
              <w:t xml:space="preserve"> на </w:t>
            </w:r>
            <w:r w:rsidRPr="004E4CF3">
              <w:rPr>
                <w:rFonts w:ascii="Arial" w:eastAsia="Times New Roman" w:hAnsi="Arial" w:cs="Arial"/>
                <w:color w:val="000000"/>
                <w:sz w:val="24"/>
                <w:szCs w:val="24"/>
                <w:lang w:val="en-US"/>
              </w:rPr>
              <w:t>CEBS</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в </w:t>
            </w:r>
            <w:r w:rsidRPr="004E4CF3">
              <w:rPr>
                <w:rFonts w:ascii="Arial" w:eastAsia="Times New Roman" w:hAnsi="Arial" w:cs="Arial"/>
                <w:color w:val="000000"/>
                <w:sz w:val="24"/>
                <w:szCs w:val="24"/>
              </w:rPr>
              <w:t>ноябр</w:t>
            </w:r>
            <w:r>
              <w:rPr>
                <w:rFonts w:ascii="Arial" w:eastAsia="Times New Roman" w:hAnsi="Arial" w:cs="Arial"/>
                <w:color w:val="000000"/>
                <w:sz w:val="24"/>
                <w:szCs w:val="24"/>
              </w:rPr>
              <w:t>е</w:t>
            </w:r>
            <w:r w:rsidRPr="004E4CF3">
              <w:rPr>
                <w:rFonts w:ascii="Arial" w:eastAsia="Times New Roman" w:hAnsi="Arial" w:cs="Arial"/>
                <w:color w:val="000000"/>
                <w:sz w:val="24"/>
                <w:szCs w:val="24"/>
              </w:rPr>
              <w:t xml:space="preserve"> 2009 года, и </w:t>
            </w:r>
            <w:r>
              <w:rPr>
                <w:rFonts w:ascii="Arial" w:eastAsia="Times New Roman" w:hAnsi="Arial" w:cs="Arial"/>
                <w:color w:val="000000"/>
                <w:sz w:val="24"/>
                <w:szCs w:val="24"/>
              </w:rPr>
              <w:t xml:space="preserve">обмен </w:t>
            </w:r>
            <w:r w:rsidRPr="004E4CF3">
              <w:rPr>
                <w:rFonts w:ascii="Arial" w:eastAsia="Times New Roman" w:hAnsi="Arial" w:cs="Arial"/>
                <w:color w:val="000000"/>
                <w:sz w:val="24"/>
                <w:szCs w:val="24"/>
              </w:rPr>
              <w:t>сообщени</w:t>
            </w:r>
            <w:r>
              <w:rPr>
                <w:rFonts w:ascii="Arial" w:eastAsia="Times New Roman" w:hAnsi="Arial" w:cs="Arial"/>
                <w:color w:val="000000"/>
                <w:sz w:val="24"/>
                <w:szCs w:val="24"/>
              </w:rPr>
              <w:t>ями по</w:t>
            </w:r>
            <w:r w:rsidRPr="004E4CF3">
              <w:rPr>
                <w:rFonts w:ascii="Arial" w:eastAsia="Times New Roman" w:hAnsi="Arial" w:cs="Arial"/>
                <w:color w:val="000000"/>
                <w:sz w:val="24"/>
                <w:szCs w:val="24"/>
              </w:rPr>
              <w:t xml:space="preserve"> электронной почт</w:t>
            </w:r>
            <w:r>
              <w:rPr>
                <w:rFonts w:ascii="Arial" w:eastAsia="Times New Roman" w:hAnsi="Arial" w:cs="Arial"/>
                <w:color w:val="000000"/>
                <w:sz w:val="24"/>
                <w:szCs w:val="24"/>
              </w:rPr>
              <w:t>е с</w:t>
            </w:r>
            <w:r w:rsidRPr="004E4CF3">
              <w:rPr>
                <w:rFonts w:ascii="Arial" w:eastAsia="Times New Roman" w:hAnsi="Arial" w:cs="Arial"/>
                <w:color w:val="000000"/>
                <w:sz w:val="24"/>
                <w:szCs w:val="24"/>
              </w:rPr>
              <w:t xml:space="preserve"> </w:t>
            </w:r>
            <w:r w:rsidRPr="00CB6C04">
              <w:rPr>
                <w:rFonts w:ascii="Arial" w:eastAsia="Times New Roman" w:hAnsi="Arial" w:cs="Arial"/>
                <w:color w:val="000000"/>
                <w:sz w:val="24"/>
                <w:szCs w:val="24"/>
                <w:lang w:val="en-US"/>
              </w:rPr>
              <w:t>VWG</w:t>
            </w:r>
            <w:r w:rsidRPr="004E4CF3">
              <w:rPr>
                <w:rFonts w:ascii="Arial" w:eastAsia="Times New Roman" w:hAnsi="Arial" w:cs="Arial"/>
                <w:color w:val="000000"/>
                <w:sz w:val="24"/>
                <w:szCs w:val="24"/>
              </w:rPr>
              <w:t xml:space="preserve"> в декабре 2009 года. </w:t>
            </w:r>
          </w:p>
          <w:p w:rsidR="00A17071" w:rsidRPr="000C0A9F" w:rsidRDefault="00A17071" w:rsidP="004E4CF3">
            <w:pPr>
              <w:spacing w:after="0" w:line="240" w:lineRule="auto"/>
              <w:rPr>
                <w:rFonts w:ascii="Arial" w:eastAsia="Times New Roman" w:hAnsi="Arial" w:cs="Arial"/>
                <w:color w:val="000000"/>
                <w:sz w:val="24"/>
                <w:szCs w:val="24"/>
              </w:rPr>
            </w:pPr>
          </w:p>
        </w:tc>
      </w:tr>
      <w:tr w:rsidR="00A17071" w:rsidRPr="004E4CF3"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4E4CF3" w:rsidRDefault="00A17071" w:rsidP="00A17071">
            <w:pPr>
              <w:spacing w:after="0" w:line="240" w:lineRule="auto"/>
              <w:rPr>
                <w:rFonts w:ascii="Arial" w:eastAsia="Times New Roman" w:hAnsi="Arial" w:cs="Arial"/>
                <w:color w:val="000000"/>
                <w:sz w:val="24"/>
                <w:szCs w:val="24"/>
              </w:rPr>
            </w:pPr>
            <w:r w:rsidRPr="004E4CF3">
              <w:rPr>
                <w:rFonts w:ascii="Arial" w:eastAsia="Times New Roman" w:hAnsi="Arial" w:cs="Arial"/>
                <w:color w:val="000000"/>
                <w:sz w:val="24"/>
                <w:szCs w:val="24"/>
                <w:lang w:val="en-US"/>
              </w:rPr>
              <w:t xml:space="preserve">21 </w:t>
            </w:r>
            <w:r w:rsidR="004E4CF3">
              <w:rPr>
                <w:rFonts w:ascii="Arial" w:eastAsia="Times New Roman" w:hAnsi="Arial" w:cs="Arial"/>
                <w:color w:val="000000"/>
                <w:sz w:val="24"/>
                <w:szCs w:val="24"/>
              </w:rPr>
              <w:t>декабря</w:t>
            </w:r>
            <w:r w:rsidRPr="004E4CF3">
              <w:rPr>
                <w:rFonts w:ascii="Arial" w:eastAsia="Times New Roman" w:hAnsi="Arial" w:cs="Arial"/>
                <w:color w:val="000000"/>
                <w:sz w:val="24"/>
                <w:szCs w:val="24"/>
                <w:lang w:val="en-US"/>
              </w:rPr>
              <w:t xml:space="preserve"> 2009</w:t>
            </w:r>
            <w:r w:rsidR="004E4CF3">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4E4CF3" w:rsidRDefault="004E4CF3" w:rsidP="00A17071">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4E4CF3" w:rsidRDefault="004E4CF3" w:rsidP="004E4CF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Расширил</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характеристики</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аспектов</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4E4CF3">
              <w:rPr>
                <w:rFonts w:ascii="Arial" w:eastAsia="Times New Roman" w:hAnsi="Arial" w:cs="Arial"/>
                <w:color w:val="000000"/>
                <w:sz w:val="24"/>
                <w:szCs w:val="24"/>
              </w:rPr>
              <w:t xml:space="preserve"> </w:t>
            </w:r>
            <w:r>
              <w:rPr>
                <w:rFonts w:ascii="Arial" w:eastAsia="Times New Roman" w:hAnsi="Arial" w:cs="Arial"/>
                <w:color w:val="000000"/>
                <w:sz w:val="24"/>
                <w:szCs w:val="24"/>
              </w:rPr>
              <w:t>примеров</w:t>
            </w:r>
            <w:r w:rsidR="00A17071" w:rsidRPr="004E4CF3">
              <w:rPr>
                <w:rFonts w:ascii="Arial" w:eastAsia="Times New Roman" w:hAnsi="Arial" w:cs="Arial"/>
                <w:color w:val="000000"/>
                <w:sz w:val="24"/>
                <w:szCs w:val="24"/>
              </w:rPr>
              <w:t xml:space="preserve">. </w:t>
            </w:r>
          </w:p>
        </w:tc>
      </w:tr>
      <w:tr w:rsidR="00A17071" w:rsidRPr="00C9583A"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4E4CF3" w:rsidRDefault="00A17071" w:rsidP="004E4CF3">
            <w:pPr>
              <w:spacing w:after="0" w:line="240" w:lineRule="auto"/>
              <w:rPr>
                <w:rFonts w:ascii="Arial" w:eastAsia="Times New Roman" w:hAnsi="Arial" w:cs="Arial"/>
                <w:color w:val="000000"/>
                <w:sz w:val="24"/>
                <w:szCs w:val="24"/>
              </w:rPr>
            </w:pPr>
            <w:r w:rsidRPr="004E4CF3">
              <w:rPr>
                <w:rFonts w:ascii="Arial" w:eastAsia="Times New Roman" w:hAnsi="Arial" w:cs="Arial"/>
                <w:color w:val="000000"/>
                <w:sz w:val="24"/>
                <w:szCs w:val="24"/>
                <w:lang w:val="en-US"/>
              </w:rPr>
              <w:t xml:space="preserve">14 </w:t>
            </w:r>
            <w:r w:rsidR="004E4CF3">
              <w:rPr>
                <w:rFonts w:ascii="Arial" w:eastAsia="Times New Roman" w:hAnsi="Arial" w:cs="Arial"/>
                <w:color w:val="000000"/>
                <w:sz w:val="24"/>
                <w:szCs w:val="24"/>
              </w:rPr>
              <w:t xml:space="preserve">февраля </w:t>
            </w:r>
            <w:r w:rsidRPr="004E4CF3">
              <w:rPr>
                <w:rFonts w:ascii="Arial" w:eastAsia="Times New Roman" w:hAnsi="Arial" w:cs="Arial"/>
                <w:color w:val="000000"/>
                <w:sz w:val="24"/>
                <w:szCs w:val="24"/>
                <w:lang w:val="en-US"/>
              </w:rPr>
              <w:t>2010</w:t>
            </w:r>
            <w:r w:rsidR="004E4CF3">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4E4CF3" w:rsidRDefault="004E4CF3" w:rsidP="00A17071">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C9583A"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Исправил форматирование </w:t>
            </w:r>
            <w:r w:rsidRPr="00A71AF1">
              <w:rPr>
                <w:rFonts w:ascii="Arial" w:eastAsia="Times New Roman" w:hAnsi="Arial" w:cs="Arial"/>
                <w:color w:val="000000"/>
                <w:sz w:val="24"/>
                <w:szCs w:val="24"/>
              </w:rPr>
              <w:t xml:space="preserve">элементов и атрибутов </w:t>
            </w:r>
            <w:r w:rsidRPr="00A71AF1">
              <w:rPr>
                <w:rFonts w:ascii="Arial" w:eastAsia="Times New Roman" w:hAnsi="Arial" w:cs="Arial"/>
                <w:color w:val="000000"/>
                <w:sz w:val="24"/>
                <w:szCs w:val="24"/>
                <w:lang w:val="en-US"/>
              </w:rPr>
              <w:t>XML</w:t>
            </w:r>
            <w:r w:rsidRPr="00A71AF1">
              <w:rPr>
                <w:rFonts w:ascii="Arial" w:eastAsia="Times New Roman" w:hAnsi="Arial" w:cs="Arial"/>
                <w:color w:val="000000"/>
                <w:sz w:val="24"/>
                <w:szCs w:val="24"/>
              </w:rPr>
              <w:t>-код</w:t>
            </w:r>
            <w:r>
              <w:rPr>
                <w:rFonts w:ascii="Arial" w:eastAsia="Times New Roman" w:hAnsi="Arial" w:cs="Arial"/>
                <w:color w:val="000000"/>
                <w:sz w:val="24"/>
                <w:szCs w:val="24"/>
              </w:rPr>
              <w:t>ов</w:t>
            </w:r>
            <w:r w:rsidRPr="00A71AF1">
              <w:rPr>
                <w:rFonts w:ascii="Arial" w:eastAsia="Times New Roman" w:hAnsi="Arial" w:cs="Arial"/>
                <w:color w:val="000000"/>
                <w:sz w:val="24"/>
                <w:szCs w:val="24"/>
              </w:rPr>
              <w:t>. Добав</w:t>
            </w:r>
            <w:r>
              <w:rPr>
                <w:rFonts w:ascii="Arial" w:eastAsia="Times New Roman" w:hAnsi="Arial" w:cs="Arial"/>
                <w:color w:val="000000"/>
                <w:sz w:val="24"/>
                <w:szCs w:val="24"/>
              </w:rPr>
              <w:t>ил</w:t>
            </w:r>
            <w:r w:rsidRPr="00A71AF1">
              <w:rPr>
                <w:rFonts w:ascii="Arial" w:eastAsia="Times New Roman" w:hAnsi="Arial" w:cs="Arial"/>
                <w:color w:val="000000"/>
                <w:sz w:val="24"/>
                <w:szCs w:val="24"/>
              </w:rPr>
              <w:t xml:space="preserve"> опци</w:t>
            </w:r>
            <w:r>
              <w:rPr>
                <w:rFonts w:ascii="Arial" w:eastAsia="Times New Roman" w:hAnsi="Arial" w:cs="Arial"/>
                <w:color w:val="000000"/>
                <w:sz w:val="24"/>
                <w:szCs w:val="24"/>
              </w:rPr>
              <w:t xml:space="preserve">онные </w:t>
            </w:r>
            <w:r w:rsidRPr="00A71AF1">
              <w:rPr>
                <w:rFonts w:ascii="Arial" w:eastAsia="Times New Roman" w:hAnsi="Arial" w:cs="Arial"/>
                <w:color w:val="000000"/>
                <w:sz w:val="24"/>
                <w:szCs w:val="24"/>
              </w:rPr>
              <w:t>атрибут</w:t>
            </w:r>
            <w:r>
              <w:rPr>
                <w:rFonts w:ascii="Arial" w:eastAsia="Times New Roman" w:hAnsi="Arial" w:cs="Arial"/>
                <w:color w:val="000000"/>
                <w:sz w:val="24"/>
                <w:szCs w:val="24"/>
              </w:rPr>
              <w:t xml:space="preserve">ы </w:t>
            </w:r>
            <w:r w:rsidR="006D2287" w:rsidRPr="00CB6C04">
              <w:rPr>
                <w:rFonts w:ascii="Arial" w:eastAsia="Times New Roman" w:hAnsi="Arial" w:cs="Arial"/>
                <w:color w:val="000000"/>
                <w:sz w:val="24"/>
                <w:szCs w:val="24"/>
                <w:lang w:val="en-US"/>
              </w:rPr>
              <w:t>explicitDimension</w:t>
            </w:r>
            <w:r w:rsidR="006D228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соединения </w:t>
            </w:r>
            <w:r w:rsidRPr="00A71AF1">
              <w:rPr>
                <w:rFonts w:ascii="Arial" w:eastAsia="Times New Roman" w:hAnsi="Arial" w:cs="Arial"/>
                <w:color w:val="000000"/>
                <w:sz w:val="24"/>
                <w:szCs w:val="24"/>
              </w:rPr>
              <w:t>и дуги</w:t>
            </w:r>
            <w:r w:rsidR="006D2287">
              <w:rPr>
                <w:rFonts w:ascii="Arial" w:eastAsia="Times New Roman" w:hAnsi="Arial" w:cs="Arial"/>
                <w:color w:val="000000"/>
                <w:sz w:val="24"/>
                <w:szCs w:val="24"/>
              </w:rPr>
              <w:t>, которые</w:t>
            </w:r>
            <w:r w:rsidRPr="00A71AF1">
              <w:rPr>
                <w:rFonts w:ascii="Arial" w:eastAsia="Times New Roman" w:hAnsi="Arial" w:cs="Arial"/>
                <w:color w:val="000000"/>
                <w:sz w:val="24"/>
                <w:szCs w:val="24"/>
              </w:rPr>
              <w:t xml:space="preserve"> требу</w:t>
            </w:r>
            <w:r w:rsidR="006D2287">
              <w:rPr>
                <w:rFonts w:ascii="Arial" w:eastAsia="Times New Roman" w:hAnsi="Arial" w:cs="Arial"/>
                <w:color w:val="000000"/>
                <w:sz w:val="24"/>
                <w:szCs w:val="24"/>
              </w:rPr>
              <w:t xml:space="preserve">ются </w:t>
            </w:r>
            <w:r w:rsidRPr="00A71AF1">
              <w:rPr>
                <w:rFonts w:ascii="Arial" w:eastAsia="Times New Roman" w:hAnsi="Arial" w:cs="Arial"/>
                <w:color w:val="000000"/>
                <w:sz w:val="24"/>
                <w:szCs w:val="24"/>
              </w:rPr>
              <w:t xml:space="preserve">только </w:t>
            </w:r>
            <w:r w:rsidR="006D2287">
              <w:rPr>
                <w:rFonts w:ascii="Arial" w:eastAsia="Times New Roman" w:hAnsi="Arial" w:cs="Arial"/>
                <w:color w:val="000000"/>
                <w:sz w:val="24"/>
                <w:szCs w:val="24"/>
              </w:rPr>
              <w:t>в тех случаях, когда стандартные роли соединений</w:t>
            </w:r>
            <w:r w:rsidRPr="00A71AF1">
              <w:rPr>
                <w:rFonts w:ascii="Arial" w:eastAsia="Times New Roman" w:hAnsi="Arial" w:cs="Arial"/>
                <w:color w:val="000000"/>
                <w:sz w:val="24"/>
                <w:szCs w:val="24"/>
              </w:rPr>
              <w:t xml:space="preserve"> или дуг используются </w:t>
            </w:r>
            <w:r w:rsidR="006D2287">
              <w:rPr>
                <w:rFonts w:ascii="Arial" w:eastAsia="Times New Roman" w:hAnsi="Arial" w:cs="Arial"/>
                <w:color w:val="000000"/>
                <w:sz w:val="24"/>
                <w:szCs w:val="24"/>
              </w:rPr>
              <w:t xml:space="preserve">с необычными </w:t>
            </w:r>
            <w:r w:rsidRPr="00A71AF1">
              <w:rPr>
                <w:rFonts w:ascii="Arial" w:eastAsia="Times New Roman" w:hAnsi="Arial" w:cs="Arial"/>
                <w:color w:val="000000"/>
                <w:sz w:val="24"/>
                <w:szCs w:val="24"/>
              </w:rPr>
              <w:t>элемент</w:t>
            </w:r>
            <w:r w:rsidR="006D2287">
              <w:rPr>
                <w:rFonts w:ascii="Arial" w:eastAsia="Times New Roman" w:hAnsi="Arial" w:cs="Arial"/>
                <w:color w:val="000000"/>
                <w:sz w:val="24"/>
                <w:szCs w:val="24"/>
              </w:rPr>
              <w:t>ами</w:t>
            </w:r>
            <w:r w:rsidRPr="00A71AF1">
              <w:rPr>
                <w:rFonts w:ascii="Arial" w:eastAsia="Times New Roman" w:hAnsi="Arial" w:cs="Arial"/>
                <w:color w:val="000000"/>
                <w:sz w:val="24"/>
                <w:szCs w:val="24"/>
              </w:rPr>
              <w:t xml:space="preserve">, а также для </w:t>
            </w:r>
            <w:r w:rsidR="006D2287">
              <w:rPr>
                <w:rFonts w:ascii="Arial" w:eastAsia="Times New Roman" w:hAnsi="Arial" w:cs="Arial"/>
                <w:color w:val="000000"/>
                <w:sz w:val="24"/>
                <w:szCs w:val="24"/>
              </w:rPr>
              <w:t xml:space="preserve">ролей </w:t>
            </w:r>
            <w:r w:rsidRPr="00A71AF1">
              <w:rPr>
                <w:rFonts w:ascii="Arial" w:eastAsia="Times New Roman" w:hAnsi="Arial" w:cs="Arial"/>
                <w:color w:val="000000"/>
                <w:sz w:val="24"/>
                <w:szCs w:val="24"/>
              </w:rPr>
              <w:t xml:space="preserve">общего </w:t>
            </w:r>
            <w:r w:rsidR="006D2287">
              <w:rPr>
                <w:rFonts w:ascii="Arial" w:eastAsia="Times New Roman" w:hAnsi="Arial" w:cs="Arial"/>
                <w:color w:val="000000"/>
                <w:sz w:val="24"/>
                <w:szCs w:val="24"/>
              </w:rPr>
              <w:t xml:space="preserve">соединения </w:t>
            </w:r>
            <w:r w:rsidRPr="00A71AF1">
              <w:rPr>
                <w:rFonts w:ascii="Arial" w:eastAsia="Times New Roman" w:hAnsi="Arial" w:cs="Arial"/>
                <w:color w:val="000000"/>
                <w:sz w:val="24"/>
                <w:szCs w:val="24"/>
              </w:rPr>
              <w:t>и дуги, используемы</w:t>
            </w:r>
            <w:r w:rsidR="006D2287">
              <w:rPr>
                <w:rFonts w:ascii="Arial" w:eastAsia="Times New Roman" w:hAnsi="Arial" w:cs="Arial"/>
                <w:color w:val="000000"/>
                <w:sz w:val="24"/>
                <w:szCs w:val="24"/>
              </w:rPr>
              <w:t xml:space="preserve">х со множественными </w:t>
            </w:r>
            <w:r w:rsidRPr="00A71AF1">
              <w:rPr>
                <w:rFonts w:ascii="Arial" w:eastAsia="Times New Roman" w:hAnsi="Arial" w:cs="Arial"/>
                <w:color w:val="000000"/>
                <w:sz w:val="24"/>
                <w:szCs w:val="24"/>
              </w:rPr>
              <w:t>элемента</w:t>
            </w:r>
            <w:r w:rsidR="006D2287">
              <w:rPr>
                <w:rFonts w:ascii="Arial" w:eastAsia="Times New Roman" w:hAnsi="Arial" w:cs="Arial"/>
                <w:color w:val="000000"/>
                <w:sz w:val="24"/>
                <w:szCs w:val="24"/>
              </w:rPr>
              <w:t>ми</w:t>
            </w:r>
            <w:r w:rsidRPr="00A71AF1">
              <w:rPr>
                <w:rFonts w:ascii="Arial" w:eastAsia="Times New Roman" w:hAnsi="Arial" w:cs="Arial"/>
                <w:color w:val="000000"/>
                <w:sz w:val="24"/>
                <w:szCs w:val="24"/>
              </w:rPr>
              <w:t>. Исправ</w:t>
            </w:r>
            <w:r w:rsidR="006D2287">
              <w:rPr>
                <w:rFonts w:ascii="Arial" w:eastAsia="Times New Roman" w:hAnsi="Arial" w:cs="Arial"/>
                <w:color w:val="000000"/>
                <w:sz w:val="24"/>
                <w:szCs w:val="24"/>
              </w:rPr>
              <w:t>и</w:t>
            </w:r>
            <w:r w:rsidRPr="00A71AF1">
              <w:rPr>
                <w:rFonts w:ascii="Arial" w:eastAsia="Times New Roman" w:hAnsi="Arial" w:cs="Arial"/>
                <w:color w:val="000000"/>
                <w:sz w:val="24"/>
                <w:szCs w:val="24"/>
              </w:rPr>
              <w:t>л опечатк</w:t>
            </w:r>
            <w:r w:rsidR="006D2287">
              <w:rPr>
                <w:rFonts w:ascii="Arial" w:eastAsia="Times New Roman" w:hAnsi="Arial" w:cs="Arial"/>
                <w:color w:val="000000"/>
                <w:sz w:val="24"/>
                <w:szCs w:val="24"/>
              </w:rPr>
              <w:t>у в</w:t>
            </w:r>
            <w:r w:rsidRPr="00A71AF1">
              <w:rPr>
                <w:rFonts w:ascii="Arial" w:eastAsia="Times New Roman" w:hAnsi="Arial" w:cs="Arial"/>
                <w:color w:val="000000"/>
                <w:sz w:val="24"/>
                <w:szCs w:val="24"/>
              </w:rPr>
              <w:t xml:space="preserve"> пример</w:t>
            </w:r>
            <w:r w:rsidR="006D2287">
              <w:rPr>
                <w:rFonts w:ascii="Arial" w:eastAsia="Times New Roman" w:hAnsi="Arial" w:cs="Arial"/>
                <w:color w:val="000000"/>
                <w:sz w:val="24"/>
                <w:szCs w:val="24"/>
              </w:rPr>
              <w:t>е</w:t>
            </w:r>
            <w:r w:rsidRPr="00A71AF1">
              <w:rPr>
                <w:rFonts w:ascii="Arial" w:eastAsia="Times New Roman" w:hAnsi="Arial" w:cs="Arial"/>
                <w:color w:val="000000"/>
                <w:sz w:val="24"/>
                <w:szCs w:val="24"/>
              </w:rPr>
              <w:t xml:space="preserve"> 5, элемент 66, удал</w:t>
            </w:r>
            <w:r w:rsidR="006D2287">
              <w:rPr>
                <w:rFonts w:ascii="Arial" w:eastAsia="Times New Roman" w:hAnsi="Arial" w:cs="Arial"/>
                <w:color w:val="000000"/>
                <w:sz w:val="24"/>
                <w:szCs w:val="24"/>
              </w:rPr>
              <w:t>ил</w:t>
            </w:r>
            <w:r w:rsidRPr="00A71AF1">
              <w:rPr>
                <w:rFonts w:ascii="Arial" w:eastAsia="Times New Roman" w:hAnsi="Arial" w:cs="Arial"/>
                <w:color w:val="000000"/>
                <w:sz w:val="24"/>
                <w:szCs w:val="24"/>
              </w:rPr>
              <w:t xml:space="preserve"> ось. Первоначальная спецификация </w:t>
            </w:r>
            <w:r w:rsidR="00C9583A" w:rsidRPr="00CB6C04">
              <w:rPr>
                <w:rFonts w:ascii="Arial" w:eastAsia="Times New Roman" w:hAnsi="Arial" w:cs="Arial"/>
                <w:color w:val="000000"/>
                <w:sz w:val="24"/>
                <w:szCs w:val="24"/>
                <w:lang w:val="en-US"/>
              </w:rPr>
              <w:t>veria</w:t>
            </w:r>
            <w:r w:rsidR="00C9583A" w:rsidRPr="00C9583A">
              <w:rPr>
                <w:rFonts w:ascii="Arial" w:eastAsia="Times New Roman" w:hAnsi="Arial" w:cs="Arial"/>
                <w:color w:val="000000"/>
                <w:sz w:val="24"/>
                <w:szCs w:val="24"/>
              </w:rPr>
              <w:t>:</w:t>
            </w:r>
            <w:r w:rsidR="00C9583A" w:rsidRPr="00CB6C04">
              <w:rPr>
                <w:rFonts w:ascii="Arial" w:eastAsia="Times New Roman" w:hAnsi="Arial" w:cs="Arial"/>
                <w:color w:val="000000"/>
                <w:sz w:val="24"/>
                <w:szCs w:val="24"/>
                <w:lang w:val="en-US"/>
              </w:rPr>
              <w:t>hypercube</w:t>
            </w:r>
            <w:r w:rsidRPr="00A71AF1">
              <w:rPr>
                <w:rFonts w:ascii="Arial" w:eastAsia="Times New Roman" w:hAnsi="Arial" w:cs="Arial"/>
                <w:color w:val="000000"/>
                <w:sz w:val="24"/>
                <w:szCs w:val="24"/>
              </w:rPr>
              <w:t xml:space="preserve"> для отчетов о событиях, касающихся </w:t>
            </w:r>
            <w:r w:rsidR="00C9583A" w:rsidRPr="00A71AF1">
              <w:rPr>
                <w:rFonts w:ascii="Arial" w:eastAsia="Times New Roman" w:hAnsi="Arial" w:cs="Arial"/>
                <w:color w:val="000000"/>
                <w:sz w:val="24"/>
                <w:szCs w:val="24"/>
              </w:rPr>
              <w:t xml:space="preserve">семантики </w:t>
            </w:r>
            <w:r w:rsidRPr="00A71AF1">
              <w:rPr>
                <w:rFonts w:ascii="Arial" w:eastAsia="Times New Roman" w:hAnsi="Arial" w:cs="Arial"/>
                <w:color w:val="000000"/>
                <w:sz w:val="24"/>
                <w:szCs w:val="24"/>
              </w:rPr>
              <w:t>гиперкуба, котор</w:t>
            </w:r>
            <w:r w:rsidR="00C9583A">
              <w:rPr>
                <w:rFonts w:ascii="Arial" w:eastAsia="Times New Roman" w:hAnsi="Arial" w:cs="Arial"/>
                <w:color w:val="000000"/>
                <w:sz w:val="24"/>
                <w:szCs w:val="24"/>
              </w:rPr>
              <w:t>ая</w:t>
            </w:r>
            <w:r w:rsidRPr="00A71AF1">
              <w:rPr>
                <w:rFonts w:ascii="Arial" w:eastAsia="Times New Roman" w:hAnsi="Arial" w:cs="Arial"/>
                <w:color w:val="000000"/>
                <w:sz w:val="24"/>
                <w:szCs w:val="24"/>
              </w:rPr>
              <w:t xml:space="preserve"> не </w:t>
            </w:r>
            <w:r w:rsidR="00C9583A">
              <w:rPr>
                <w:rFonts w:ascii="Arial" w:eastAsia="Times New Roman" w:hAnsi="Arial" w:cs="Arial"/>
                <w:color w:val="000000"/>
                <w:sz w:val="24"/>
                <w:szCs w:val="24"/>
              </w:rPr>
              <w:t xml:space="preserve">может быть выражена простыми </w:t>
            </w:r>
            <w:r w:rsidRPr="00A71AF1">
              <w:rPr>
                <w:rFonts w:ascii="Arial" w:eastAsia="Times New Roman" w:hAnsi="Arial" w:cs="Arial"/>
                <w:color w:val="000000"/>
                <w:sz w:val="24"/>
                <w:szCs w:val="24"/>
              </w:rPr>
              <w:t>атрибут</w:t>
            </w:r>
            <w:r w:rsidR="00C9583A">
              <w:rPr>
                <w:rFonts w:ascii="Arial" w:eastAsia="Times New Roman" w:hAnsi="Arial" w:cs="Arial"/>
                <w:color w:val="000000"/>
                <w:sz w:val="24"/>
                <w:szCs w:val="24"/>
              </w:rPr>
              <w:t>ами</w:t>
            </w:r>
            <w:r w:rsidRPr="00A71AF1">
              <w:rPr>
                <w:rFonts w:ascii="Arial" w:eastAsia="Times New Roman" w:hAnsi="Arial" w:cs="Arial"/>
                <w:color w:val="000000"/>
                <w:sz w:val="24"/>
                <w:szCs w:val="24"/>
              </w:rPr>
              <w:t xml:space="preserve"> измерени</w:t>
            </w:r>
            <w:r w:rsidR="00C9583A">
              <w:rPr>
                <w:rFonts w:ascii="Arial" w:eastAsia="Times New Roman" w:hAnsi="Arial" w:cs="Arial"/>
                <w:color w:val="000000"/>
                <w:sz w:val="24"/>
                <w:szCs w:val="24"/>
              </w:rPr>
              <w:t>я</w:t>
            </w:r>
            <w:r w:rsidRPr="00A71AF1">
              <w:rPr>
                <w:rFonts w:ascii="Arial" w:eastAsia="Times New Roman" w:hAnsi="Arial" w:cs="Arial"/>
                <w:color w:val="000000"/>
                <w:sz w:val="24"/>
                <w:szCs w:val="24"/>
              </w:rPr>
              <w:t>.</w:t>
            </w:r>
          </w:p>
        </w:tc>
      </w:tr>
      <w:tr w:rsidR="00A17071" w:rsidRPr="00C9583A"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15 </w:t>
            </w:r>
            <w:r w:rsidR="00A71AF1">
              <w:rPr>
                <w:rFonts w:ascii="Arial" w:eastAsia="Times New Roman" w:hAnsi="Arial" w:cs="Arial"/>
                <w:color w:val="000000"/>
                <w:sz w:val="24"/>
                <w:szCs w:val="24"/>
              </w:rPr>
              <w:t>февраля</w:t>
            </w:r>
            <w:r w:rsidRPr="00A17071">
              <w:rPr>
                <w:rFonts w:ascii="Arial" w:eastAsia="Times New Roman" w:hAnsi="Arial" w:cs="Arial"/>
                <w:color w:val="000000"/>
                <w:sz w:val="24"/>
                <w:szCs w:val="24"/>
              </w:rPr>
              <w:t xml:space="preserve"> 2010</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C9583A" w:rsidRDefault="00C9583A" w:rsidP="00C9583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Уточнил и отделил события модели аспекта от событий модели гиперкуба. </w:t>
            </w:r>
          </w:p>
        </w:tc>
      </w:tr>
      <w:tr w:rsidR="00A17071" w:rsidRPr="00EF1228"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21 </w:t>
            </w:r>
            <w:r w:rsidR="00A71AF1">
              <w:rPr>
                <w:rFonts w:ascii="Arial" w:eastAsia="Times New Roman" w:hAnsi="Arial" w:cs="Arial"/>
                <w:color w:val="000000"/>
                <w:sz w:val="24"/>
                <w:szCs w:val="24"/>
              </w:rPr>
              <w:t>февраля</w:t>
            </w:r>
            <w:r w:rsidRPr="00A17071">
              <w:rPr>
                <w:rFonts w:ascii="Arial" w:eastAsia="Times New Roman" w:hAnsi="Arial" w:cs="Arial"/>
                <w:color w:val="000000"/>
                <w:sz w:val="24"/>
                <w:szCs w:val="24"/>
              </w:rPr>
              <w:t xml:space="preserve"> 2010</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661ABF" w:rsidRDefault="00661ABF"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Применительно к явному</w:t>
            </w:r>
            <w:r w:rsidRPr="00661ABF">
              <w:rPr>
                <w:rFonts w:ascii="Arial" w:eastAsia="Times New Roman" w:hAnsi="Arial" w:cs="Arial"/>
                <w:color w:val="000000"/>
                <w:sz w:val="24"/>
                <w:szCs w:val="24"/>
              </w:rPr>
              <w:t xml:space="preserve"> </w:t>
            </w:r>
            <w:r>
              <w:rPr>
                <w:rFonts w:ascii="Arial" w:eastAsia="Times New Roman" w:hAnsi="Arial" w:cs="Arial"/>
                <w:color w:val="000000"/>
                <w:sz w:val="24"/>
                <w:szCs w:val="24"/>
              </w:rPr>
              <w:t>измерению</w:t>
            </w:r>
            <w:r w:rsidR="00A17071" w:rsidRPr="00661ABF">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explicitDimension</w:t>
            </w:r>
            <w:r w:rsidR="00A17071" w:rsidRPr="00661AB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с тем, чтобы упростить применение осей, представляющих собой наборы домен-отношения </w:t>
            </w:r>
            <w:r w:rsidR="00A17071" w:rsidRPr="00661ABF">
              <w:rPr>
                <w:rFonts w:ascii="Arial" w:eastAsia="Times New Roman" w:hAnsi="Arial" w:cs="Arial"/>
                <w:color w:val="000000"/>
                <w:sz w:val="24"/>
                <w:szCs w:val="24"/>
              </w:rPr>
              <w:t>(</w:t>
            </w:r>
            <w:r>
              <w:rPr>
                <w:rFonts w:ascii="Arial" w:eastAsia="Times New Roman" w:hAnsi="Arial" w:cs="Arial"/>
                <w:color w:val="000000"/>
                <w:sz w:val="24"/>
                <w:szCs w:val="24"/>
              </w:rPr>
              <w:t xml:space="preserve">относящиеся к </w:t>
            </w:r>
            <w:r w:rsidR="00A17071" w:rsidRPr="00CB6C04">
              <w:rPr>
                <w:rFonts w:ascii="Arial" w:eastAsia="Times New Roman" w:hAnsi="Arial" w:cs="Arial"/>
                <w:color w:val="000000"/>
                <w:sz w:val="24"/>
                <w:szCs w:val="24"/>
                <w:lang w:val="en-US"/>
              </w:rPr>
              <w:t>targetRole</w:t>
            </w:r>
            <w:r w:rsidR="00A17071" w:rsidRPr="00661AB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в наборах отношений домен-элемент) был установлен альтернативный </w:t>
            </w:r>
            <w:r w:rsidR="00A17071" w:rsidRPr="00661ABF">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DRS</w:t>
            </w:r>
            <w:r w:rsidR="00A17071" w:rsidRPr="00661ABF">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axis</w:t>
            </w:r>
            <w:r w:rsidR="00A17071" w:rsidRPr="00661ABF">
              <w:rPr>
                <w:rFonts w:ascii="Arial" w:eastAsia="Times New Roman" w:hAnsi="Arial" w:cs="Arial"/>
                <w:color w:val="000000"/>
                <w:sz w:val="24"/>
                <w:szCs w:val="24"/>
              </w:rPr>
              <w:t xml:space="preserve">. </w:t>
            </w:r>
          </w:p>
          <w:p w:rsidR="00A17071" w:rsidRPr="00EF1228" w:rsidRDefault="00EF1228" w:rsidP="00EF122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Улучшил</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текст</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используя</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комментарии</w:t>
            </w:r>
            <w:r w:rsidRPr="00EF1228">
              <w:rPr>
                <w:rFonts w:ascii="Arial" w:eastAsia="Times New Roman" w:hAnsi="Arial" w:cs="Arial"/>
                <w:color w:val="000000"/>
                <w:sz w:val="24"/>
                <w:szCs w:val="24"/>
              </w:rPr>
              <w:t xml:space="preserve"> </w:t>
            </w:r>
            <w:hyperlink r:id="rId196" w:anchor="p-rh" w:history="1">
              <w:r>
                <w:rPr>
                  <w:rFonts w:ascii="Times New Roman" w:eastAsia="Times New Roman" w:hAnsi="Times New Roman" w:cs="Times New Roman"/>
                  <w:b/>
                  <w:bCs/>
                  <w:color w:val="0000CC"/>
                  <w:sz w:val="24"/>
                  <w:szCs w:val="24"/>
                  <w:u w:val="single"/>
                </w:rPr>
                <w:t>Роланда Гоммеса</w:t>
              </w:r>
            </w:hyperlink>
            <w:r>
              <w:t xml:space="preserve">, </w:t>
            </w:r>
            <w:r w:rsidR="00A17071"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направленные по электронной почте 16 февраля </w:t>
            </w:r>
            <w:r w:rsidR="00A17071" w:rsidRPr="00EF1228">
              <w:rPr>
                <w:rFonts w:ascii="Arial" w:eastAsia="Times New Roman" w:hAnsi="Arial" w:cs="Arial"/>
                <w:color w:val="000000"/>
                <w:sz w:val="24"/>
                <w:szCs w:val="24"/>
              </w:rPr>
              <w:t>2010</w:t>
            </w:r>
            <w:r>
              <w:rPr>
                <w:rFonts w:ascii="Arial" w:eastAsia="Times New Roman" w:hAnsi="Arial" w:cs="Arial"/>
                <w:color w:val="000000"/>
                <w:sz w:val="24"/>
                <w:szCs w:val="24"/>
              </w:rPr>
              <w:t xml:space="preserve"> г.</w:t>
            </w:r>
          </w:p>
        </w:tc>
      </w:tr>
      <w:tr w:rsidR="00A17071" w:rsidRPr="00EF1228"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28 </w:t>
            </w:r>
            <w:r w:rsidR="00A71AF1">
              <w:rPr>
                <w:rFonts w:ascii="Arial" w:eastAsia="Times New Roman" w:hAnsi="Arial" w:cs="Arial"/>
                <w:color w:val="000000"/>
                <w:sz w:val="24"/>
                <w:szCs w:val="24"/>
              </w:rPr>
              <w:t>февраля</w:t>
            </w:r>
            <w:r w:rsidR="00A71AF1" w:rsidRPr="00A17071">
              <w:rPr>
                <w:rFonts w:ascii="Arial" w:eastAsia="Times New Roman" w:hAnsi="Arial" w:cs="Arial"/>
                <w:color w:val="000000"/>
                <w:sz w:val="24"/>
                <w:szCs w:val="24"/>
              </w:rPr>
              <w:t xml:space="preserve"> </w:t>
            </w:r>
            <w:r w:rsidRPr="00A17071">
              <w:rPr>
                <w:rFonts w:ascii="Arial" w:eastAsia="Times New Roman" w:hAnsi="Arial" w:cs="Arial"/>
                <w:color w:val="000000"/>
                <w:sz w:val="24"/>
                <w:szCs w:val="24"/>
              </w:rPr>
              <w:t>2010</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EF1228" w:rsidRDefault="00EF1228" w:rsidP="00B511C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Улучшил</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текст</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используя</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комментарии</w:t>
            </w:r>
            <w:r w:rsidRPr="00EF1228">
              <w:rPr>
                <w:rFonts w:ascii="Arial" w:eastAsia="Times New Roman" w:hAnsi="Arial" w:cs="Arial"/>
                <w:color w:val="000000"/>
                <w:sz w:val="24"/>
                <w:szCs w:val="24"/>
              </w:rPr>
              <w:t xml:space="preserve"> </w:t>
            </w:r>
            <w:r>
              <w:rPr>
                <w:rFonts w:ascii="Times New Roman" w:eastAsia="Times New Roman" w:hAnsi="Times New Roman" w:cs="Times New Roman"/>
                <w:b/>
                <w:bCs/>
                <w:color w:val="0000CC"/>
                <w:sz w:val="24"/>
                <w:szCs w:val="24"/>
                <w:u w:val="single"/>
              </w:rPr>
              <w:t>Хайко</w:t>
            </w:r>
            <w:r w:rsidRPr="00EF1228">
              <w:rPr>
                <w:rFonts w:ascii="Times New Roman" w:eastAsia="Times New Roman" w:hAnsi="Times New Roman" w:cs="Times New Roman"/>
                <w:b/>
                <w:bCs/>
                <w:color w:val="0000CC"/>
                <w:sz w:val="24"/>
                <w:szCs w:val="24"/>
                <w:u w:val="single"/>
              </w:rPr>
              <w:t xml:space="preserve"> </w:t>
            </w:r>
            <w:r>
              <w:rPr>
                <w:rFonts w:ascii="Times New Roman" w:eastAsia="Times New Roman" w:hAnsi="Times New Roman" w:cs="Times New Roman"/>
                <w:b/>
                <w:bCs/>
                <w:color w:val="0000CC"/>
                <w:sz w:val="24"/>
                <w:szCs w:val="24"/>
                <w:u w:val="single"/>
              </w:rPr>
              <w:t>Филиппа</w:t>
            </w:r>
            <w:r w:rsidRPr="00EF1228">
              <w:t xml:space="preserve">, </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направленные</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по</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электронной</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почте</w:t>
            </w:r>
            <w:r w:rsidRPr="00EF1228">
              <w:rPr>
                <w:rFonts w:ascii="Arial" w:eastAsia="Times New Roman" w:hAnsi="Arial" w:cs="Arial"/>
                <w:color w:val="000000"/>
                <w:sz w:val="24"/>
                <w:szCs w:val="24"/>
              </w:rPr>
              <w:t xml:space="preserve"> 25 </w:t>
            </w:r>
            <w:r>
              <w:rPr>
                <w:rFonts w:ascii="Arial" w:eastAsia="Times New Roman" w:hAnsi="Arial" w:cs="Arial"/>
                <w:color w:val="000000"/>
                <w:sz w:val="24"/>
                <w:szCs w:val="24"/>
              </w:rPr>
              <w:t>февраля</w:t>
            </w:r>
            <w:r w:rsidRPr="00EF1228">
              <w:rPr>
                <w:rFonts w:ascii="Arial" w:eastAsia="Times New Roman" w:hAnsi="Arial" w:cs="Arial"/>
                <w:color w:val="000000"/>
                <w:sz w:val="24"/>
                <w:szCs w:val="24"/>
              </w:rPr>
              <w:t xml:space="preserve"> 2010 </w:t>
            </w:r>
            <w:r>
              <w:rPr>
                <w:rFonts w:ascii="Arial" w:eastAsia="Times New Roman" w:hAnsi="Arial" w:cs="Arial"/>
                <w:color w:val="000000"/>
                <w:sz w:val="24"/>
                <w:szCs w:val="24"/>
              </w:rPr>
              <w:t>г</w:t>
            </w:r>
            <w:r w:rsidRPr="00EF1228">
              <w:rPr>
                <w:rFonts w:ascii="Arial" w:eastAsia="Times New Roman" w:hAnsi="Arial" w:cs="Arial"/>
                <w:color w:val="000000"/>
                <w:sz w:val="24"/>
                <w:szCs w:val="24"/>
              </w:rPr>
              <w:t>.</w:t>
            </w:r>
            <w:r w:rsidR="00A17071"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Пересмотрел структуру раздела</w:t>
            </w:r>
            <w:r w:rsidR="00A17071" w:rsidRPr="00EF1228">
              <w:rPr>
                <w:rFonts w:ascii="Arial" w:eastAsia="Times New Roman" w:hAnsi="Arial" w:cs="Arial"/>
                <w:color w:val="000000"/>
                <w:sz w:val="24"/>
                <w:szCs w:val="24"/>
              </w:rPr>
              <w:t xml:space="preserve"> 3 </w:t>
            </w:r>
            <w:r>
              <w:rPr>
                <w:rFonts w:ascii="Arial" w:eastAsia="Times New Roman" w:hAnsi="Arial" w:cs="Arial"/>
                <w:color w:val="000000"/>
                <w:sz w:val="24"/>
                <w:szCs w:val="24"/>
              </w:rPr>
              <w:t>от модели аспекта, отдельных аспектов, модели гиперкуба сначала до отдельных аспектов, а затем до двух моделей (аспект и гиперкуб). Добавил</w:t>
            </w:r>
            <w:r w:rsidRPr="00EF1228">
              <w:rPr>
                <w:rFonts w:ascii="Arial" w:eastAsia="Times New Roman" w:hAnsi="Arial" w:cs="Arial"/>
                <w:color w:val="000000"/>
                <w:sz w:val="24"/>
                <w:szCs w:val="24"/>
                <w:lang w:val="en-US"/>
              </w:rPr>
              <w:t xml:space="preserve"> </w:t>
            </w:r>
            <w:r w:rsidR="00B511CB">
              <w:rPr>
                <w:rFonts w:ascii="Arial" w:eastAsia="Times New Roman" w:hAnsi="Arial" w:cs="Arial"/>
                <w:color w:val="000000"/>
                <w:sz w:val="24"/>
                <w:szCs w:val="24"/>
              </w:rPr>
              <w:t>пример</w:t>
            </w:r>
            <w:r w:rsidR="00B511CB" w:rsidRPr="00B511CB">
              <w:rPr>
                <w:rFonts w:ascii="Arial" w:eastAsia="Times New Roman" w:hAnsi="Arial" w:cs="Arial"/>
                <w:color w:val="000000"/>
                <w:sz w:val="24"/>
                <w:szCs w:val="24"/>
                <w:lang w:val="en-US"/>
              </w:rPr>
              <w:t xml:space="preserve"> </w:t>
            </w:r>
            <w:r w:rsidR="00A17071" w:rsidRPr="00EF1228">
              <w:rPr>
                <w:rFonts w:ascii="Arial" w:eastAsia="Times New Roman" w:hAnsi="Arial" w:cs="Arial"/>
                <w:color w:val="000000"/>
                <w:sz w:val="24"/>
                <w:szCs w:val="24"/>
                <w:lang w:val="en-US"/>
              </w:rPr>
              <w:t>HP</w:t>
            </w:r>
            <w:r w:rsidR="00A17071" w:rsidRPr="00EF1228">
              <w:rPr>
                <w:rFonts w:ascii="Arial" w:eastAsia="Times New Roman" w:hAnsi="Arial" w:cs="Arial"/>
                <w:color w:val="000000"/>
                <w:sz w:val="24"/>
                <w:szCs w:val="24"/>
              </w:rPr>
              <w:t xml:space="preserve">2. </w:t>
            </w:r>
          </w:p>
        </w:tc>
      </w:tr>
      <w:tr w:rsidR="00A17071" w:rsidRPr="008F324B"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EF1228" w:rsidRDefault="00A17071" w:rsidP="00A71AF1">
            <w:pPr>
              <w:spacing w:after="0" w:line="240" w:lineRule="auto"/>
              <w:rPr>
                <w:rFonts w:ascii="Arial" w:eastAsia="Times New Roman" w:hAnsi="Arial" w:cs="Arial"/>
                <w:color w:val="000000"/>
                <w:sz w:val="24"/>
                <w:szCs w:val="24"/>
              </w:rPr>
            </w:pPr>
            <w:r w:rsidRPr="00EF1228">
              <w:rPr>
                <w:rFonts w:ascii="Arial" w:eastAsia="Times New Roman" w:hAnsi="Arial" w:cs="Arial"/>
                <w:color w:val="000000"/>
                <w:sz w:val="24"/>
                <w:szCs w:val="24"/>
              </w:rPr>
              <w:t xml:space="preserve">29 </w:t>
            </w:r>
            <w:r w:rsidR="00A71AF1">
              <w:rPr>
                <w:rFonts w:ascii="Arial" w:eastAsia="Times New Roman" w:hAnsi="Arial" w:cs="Arial"/>
                <w:color w:val="000000"/>
                <w:sz w:val="24"/>
                <w:szCs w:val="24"/>
              </w:rPr>
              <w:t>мая</w:t>
            </w:r>
            <w:r w:rsidR="00A71AF1" w:rsidRPr="00EF1228">
              <w:rPr>
                <w:rFonts w:ascii="Arial" w:eastAsia="Times New Roman" w:hAnsi="Arial" w:cs="Arial"/>
                <w:color w:val="000000"/>
                <w:sz w:val="24"/>
                <w:szCs w:val="24"/>
              </w:rPr>
              <w:t xml:space="preserve"> </w:t>
            </w:r>
            <w:r w:rsidRPr="00EF1228">
              <w:rPr>
                <w:rFonts w:ascii="Arial" w:eastAsia="Times New Roman" w:hAnsi="Arial" w:cs="Arial"/>
                <w:color w:val="000000"/>
                <w:sz w:val="24"/>
                <w:szCs w:val="24"/>
              </w:rPr>
              <w:t>2010</w:t>
            </w:r>
            <w:r w:rsidR="00A71AF1" w:rsidRPr="00EF1228">
              <w:rPr>
                <w:rFonts w:ascii="Arial" w:eastAsia="Times New Roman" w:hAnsi="Arial" w:cs="Arial"/>
                <w:color w:val="000000"/>
                <w:sz w:val="24"/>
                <w:szCs w:val="24"/>
              </w:rPr>
              <w:t xml:space="preserve"> </w:t>
            </w:r>
            <w:r w:rsidR="00A71AF1">
              <w:rPr>
                <w:rFonts w:ascii="Arial" w:eastAsia="Times New Roman" w:hAnsi="Arial" w:cs="Arial"/>
                <w:color w:val="000000"/>
                <w:sz w:val="24"/>
                <w:szCs w:val="24"/>
              </w:rPr>
              <w:t>г</w:t>
            </w:r>
            <w:r w:rsidR="00A71AF1" w:rsidRPr="00EF1228">
              <w:rPr>
                <w:rFonts w:ascii="Arial" w:eastAsia="Times New Roman" w:hAnsi="Arial" w:cs="Arial"/>
                <w:color w:val="000000"/>
                <w:sz w:val="24"/>
                <w:szCs w:val="24"/>
              </w:rPr>
              <w:t>.</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EF1228"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w:t>
            </w:r>
            <w:r w:rsidRPr="00EF1228">
              <w:rPr>
                <w:rFonts w:ascii="Arial" w:eastAsia="Times New Roman" w:hAnsi="Arial" w:cs="Arial"/>
                <w:color w:val="000000"/>
                <w:sz w:val="24"/>
                <w:szCs w:val="24"/>
              </w:rPr>
              <w:t xml:space="preserve"> </w:t>
            </w:r>
            <w:r>
              <w:rPr>
                <w:rFonts w:ascii="Arial" w:eastAsia="Times New Roman" w:hAnsi="Arial" w:cs="Arial"/>
                <w:color w:val="000000"/>
                <w:sz w:val="24"/>
                <w:szCs w:val="24"/>
              </w:rPr>
              <w:t>Фишер</w:t>
            </w:r>
            <w:r w:rsidRPr="00EF1228">
              <w:rPr>
                <w:rFonts w:ascii="Arial" w:eastAsia="Times New Roman" w:hAnsi="Arial" w:cs="Arial"/>
                <w:color w:val="000000"/>
                <w:sz w:val="24"/>
                <w:szCs w:val="24"/>
              </w:rPr>
              <w:t xml:space="preserve"> (</w:t>
            </w:r>
            <w:r w:rsidRPr="00EF1228">
              <w:rPr>
                <w:rFonts w:ascii="Arial" w:eastAsia="Times New Roman" w:hAnsi="Arial" w:cs="Arial"/>
                <w:color w:val="000000"/>
                <w:sz w:val="24"/>
                <w:szCs w:val="24"/>
                <w:lang w:val="en-US"/>
              </w:rPr>
              <w:t>Herm</w:t>
            </w:r>
            <w:r w:rsidRPr="00EF1228">
              <w:rPr>
                <w:rFonts w:ascii="Arial" w:eastAsia="Times New Roman" w:hAnsi="Arial" w:cs="Arial"/>
                <w:color w:val="000000"/>
                <w:sz w:val="24"/>
                <w:szCs w:val="24"/>
              </w:rPr>
              <w:t xml:space="preserve"> </w:t>
            </w:r>
            <w:r w:rsidRPr="00EF1228">
              <w:rPr>
                <w:rFonts w:ascii="Arial" w:eastAsia="Times New Roman" w:hAnsi="Arial" w:cs="Arial"/>
                <w:color w:val="000000"/>
                <w:sz w:val="24"/>
                <w:szCs w:val="24"/>
                <w:lang w:val="en-US"/>
              </w:rPr>
              <w:t>Fischer</w:t>
            </w:r>
            <w:r w:rsidRPr="00EF1228">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0C0A9F" w:rsidRDefault="00B511CB" w:rsidP="000C0A9F">
            <w:pPr>
              <w:spacing w:after="0" w:line="240" w:lineRule="auto"/>
              <w:rPr>
                <w:rFonts w:ascii="Arial" w:eastAsia="Times New Roman" w:hAnsi="Arial" w:cs="Arial"/>
                <w:color w:val="000000"/>
                <w:sz w:val="24"/>
                <w:szCs w:val="24"/>
              </w:rPr>
            </w:pPr>
            <w:r w:rsidRPr="00B511CB">
              <w:rPr>
                <w:rFonts w:ascii="Arial" w:eastAsia="Times New Roman" w:hAnsi="Arial" w:cs="Arial"/>
                <w:color w:val="000000"/>
                <w:sz w:val="24"/>
                <w:szCs w:val="24"/>
              </w:rPr>
              <w:t>Переименова</w:t>
            </w:r>
            <w:r>
              <w:rPr>
                <w:rFonts w:ascii="Arial" w:eastAsia="Times New Roman" w:hAnsi="Arial" w:cs="Arial"/>
                <w:color w:val="000000"/>
                <w:sz w:val="24"/>
                <w:szCs w:val="24"/>
              </w:rPr>
              <w:t>л</w:t>
            </w:r>
            <w:r w:rsidR="000C0A9F">
              <w:rPr>
                <w:rFonts w:ascii="Arial" w:eastAsia="Times New Roman" w:hAnsi="Arial" w:cs="Arial"/>
                <w:color w:val="000000"/>
                <w:sz w:val="24"/>
                <w:szCs w:val="24"/>
              </w:rPr>
              <w:t xml:space="preserve"> и</w:t>
            </w:r>
            <w:r w:rsidRPr="00B511CB">
              <w:rPr>
                <w:rFonts w:ascii="Arial" w:eastAsia="Times New Roman" w:hAnsi="Arial" w:cs="Arial"/>
                <w:color w:val="000000"/>
                <w:sz w:val="24"/>
                <w:szCs w:val="24"/>
              </w:rPr>
              <w:t xml:space="preserve"> пересмотре</w:t>
            </w:r>
            <w:r>
              <w:rPr>
                <w:rFonts w:ascii="Arial" w:eastAsia="Times New Roman" w:hAnsi="Arial" w:cs="Arial"/>
                <w:color w:val="000000"/>
                <w:sz w:val="24"/>
                <w:szCs w:val="24"/>
              </w:rPr>
              <w:t xml:space="preserve">л </w:t>
            </w:r>
            <w:r w:rsidRPr="00B511CB">
              <w:rPr>
                <w:rFonts w:ascii="Arial" w:eastAsia="Times New Roman" w:hAnsi="Arial" w:cs="Arial"/>
                <w:color w:val="000000"/>
                <w:sz w:val="24"/>
                <w:szCs w:val="24"/>
              </w:rPr>
              <w:t xml:space="preserve">в </w:t>
            </w:r>
            <w:r>
              <w:rPr>
                <w:rFonts w:ascii="Arial" w:eastAsia="Times New Roman" w:hAnsi="Arial" w:cs="Arial"/>
                <w:color w:val="000000"/>
                <w:sz w:val="24"/>
                <w:szCs w:val="24"/>
              </w:rPr>
              <w:t xml:space="preserve">соответствии с решениями совещания рабочей группы в </w:t>
            </w:r>
            <w:r w:rsidRPr="00B511CB">
              <w:rPr>
                <w:rFonts w:ascii="Arial" w:eastAsia="Times New Roman" w:hAnsi="Arial" w:cs="Arial"/>
                <w:color w:val="000000"/>
                <w:sz w:val="24"/>
                <w:szCs w:val="24"/>
              </w:rPr>
              <w:t xml:space="preserve">Брюсселе </w:t>
            </w:r>
            <w:r w:rsidRPr="00B511CB">
              <w:rPr>
                <w:rFonts w:ascii="Arial" w:eastAsia="Times New Roman" w:hAnsi="Arial" w:cs="Arial"/>
                <w:color w:val="000000"/>
                <w:sz w:val="24"/>
                <w:szCs w:val="24"/>
                <w:lang w:val="en-US"/>
              </w:rPr>
              <w:t>F</w:t>
            </w:r>
            <w:r w:rsidRPr="00B511CB">
              <w:rPr>
                <w:rFonts w:ascii="Arial" w:eastAsia="Times New Roman" w:hAnsi="Arial" w:cs="Arial"/>
                <w:color w:val="000000"/>
                <w:sz w:val="24"/>
                <w:szCs w:val="24"/>
              </w:rPr>
              <w:t>2</w:t>
            </w:r>
            <w:r w:rsidRPr="00B511CB">
              <w:rPr>
                <w:rFonts w:ascii="Arial" w:eastAsia="Times New Roman" w:hAnsi="Arial" w:cs="Arial"/>
                <w:color w:val="000000"/>
                <w:sz w:val="24"/>
                <w:szCs w:val="24"/>
                <w:lang w:val="en-US"/>
              </w:rPr>
              <w:t>F</w:t>
            </w:r>
            <w:r w:rsidRPr="00B511C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25 мая </w:t>
            </w:r>
            <w:r w:rsidRPr="00B511CB">
              <w:rPr>
                <w:rFonts w:ascii="Arial" w:eastAsia="Times New Roman" w:hAnsi="Arial" w:cs="Arial"/>
                <w:color w:val="000000"/>
                <w:sz w:val="24"/>
                <w:szCs w:val="24"/>
              </w:rPr>
              <w:t>2010</w:t>
            </w:r>
            <w:r>
              <w:rPr>
                <w:rFonts w:ascii="Arial" w:eastAsia="Times New Roman" w:hAnsi="Arial" w:cs="Arial"/>
                <w:color w:val="000000"/>
                <w:sz w:val="24"/>
                <w:szCs w:val="24"/>
              </w:rPr>
              <w:t xml:space="preserve"> г., а также проанализировал </w:t>
            </w:r>
            <w:r w:rsidRPr="00B511CB">
              <w:rPr>
                <w:rFonts w:ascii="Arial" w:eastAsia="Times New Roman" w:hAnsi="Arial" w:cs="Arial"/>
                <w:color w:val="000000"/>
                <w:sz w:val="24"/>
                <w:szCs w:val="24"/>
              </w:rPr>
              <w:t xml:space="preserve">модели </w:t>
            </w:r>
            <w:r>
              <w:rPr>
                <w:rFonts w:ascii="Arial" w:eastAsia="Times New Roman" w:hAnsi="Arial" w:cs="Arial"/>
                <w:color w:val="000000"/>
                <w:sz w:val="24"/>
                <w:szCs w:val="24"/>
              </w:rPr>
              <w:t xml:space="preserve">аспекта в качестве модуля версий аспекта примера и модели прекращения использования </w:t>
            </w:r>
            <w:r w:rsidRPr="00B511CB">
              <w:rPr>
                <w:rFonts w:ascii="Arial" w:eastAsia="Times New Roman" w:hAnsi="Arial" w:cs="Arial"/>
                <w:color w:val="000000"/>
                <w:sz w:val="24"/>
                <w:szCs w:val="24"/>
              </w:rPr>
              <w:t>гиперкуба. Добав</w:t>
            </w:r>
            <w:r>
              <w:rPr>
                <w:rFonts w:ascii="Arial" w:eastAsia="Times New Roman" w:hAnsi="Arial" w:cs="Arial"/>
                <w:color w:val="000000"/>
                <w:sz w:val="24"/>
                <w:szCs w:val="24"/>
              </w:rPr>
              <w:t>и</w:t>
            </w:r>
            <w:r w:rsidRPr="00B511CB">
              <w:rPr>
                <w:rFonts w:ascii="Arial" w:eastAsia="Times New Roman" w:hAnsi="Arial" w:cs="Arial"/>
                <w:color w:val="000000"/>
                <w:sz w:val="24"/>
                <w:szCs w:val="24"/>
              </w:rPr>
              <w:t>л наборы модулей / модел</w:t>
            </w:r>
            <w:r>
              <w:rPr>
                <w:rFonts w:ascii="Arial" w:eastAsia="Times New Roman" w:hAnsi="Arial" w:cs="Arial"/>
                <w:color w:val="000000"/>
                <w:sz w:val="24"/>
                <w:szCs w:val="24"/>
              </w:rPr>
              <w:t>ей отношений</w:t>
            </w:r>
            <w:r w:rsidR="00510617">
              <w:rPr>
                <w:rFonts w:ascii="Arial" w:eastAsia="Times New Roman" w:hAnsi="Arial" w:cs="Arial"/>
                <w:color w:val="000000"/>
                <w:sz w:val="24"/>
                <w:szCs w:val="24"/>
              </w:rPr>
              <w:t xml:space="preserve"> схемы отношений </w:t>
            </w:r>
            <w:r w:rsidRPr="00B511CB">
              <w:rPr>
                <w:rFonts w:ascii="Arial" w:eastAsia="Times New Roman" w:hAnsi="Arial" w:cs="Arial"/>
                <w:color w:val="000000"/>
                <w:sz w:val="24"/>
                <w:szCs w:val="24"/>
              </w:rPr>
              <w:t>концепт-к-концеп</w:t>
            </w:r>
            <w:r w:rsidR="00510617">
              <w:rPr>
                <w:rFonts w:ascii="Arial" w:eastAsia="Times New Roman" w:hAnsi="Arial" w:cs="Arial"/>
                <w:color w:val="000000"/>
                <w:sz w:val="24"/>
                <w:szCs w:val="24"/>
              </w:rPr>
              <w:t>ту</w:t>
            </w:r>
            <w:r w:rsidRPr="00B511CB">
              <w:rPr>
                <w:rFonts w:ascii="Arial" w:eastAsia="Times New Roman" w:hAnsi="Arial" w:cs="Arial"/>
                <w:color w:val="000000"/>
                <w:sz w:val="24"/>
                <w:szCs w:val="24"/>
              </w:rPr>
              <w:t>,</w:t>
            </w:r>
            <w:r w:rsidR="00510617">
              <w:rPr>
                <w:rFonts w:ascii="Arial" w:eastAsia="Times New Roman" w:hAnsi="Arial" w:cs="Arial"/>
                <w:color w:val="000000"/>
                <w:sz w:val="24"/>
                <w:szCs w:val="24"/>
              </w:rPr>
              <w:t xml:space="preserve"> что позволило авторам</w:t>
            </w:r>
            <w:r w:rsidRPr="00B511CB">
              <w:rPr>
                <w:rFonts w:ascii="Arial" w:eastAsia="Times New Roman" w:hAnsi="Arial" w:cs="Arial"/>
                <w:color w:val="000000"/>
                <w:sz w:val="24"/>
                <w:szCs w:val="24"/>
              </w:rPr>
              <w:t xml:space="preserve"> </w:t>
            </w:r>
            <w:r w:rsidRPr="00B511CB">
              <w:rPr>
                <w:rFonts w:ascii="Arial" w:eastAsia="Times New Roman" w:hAnsi="Arial" w:cs="Arial"/>
                <w:color w:val="000000"/>
                <w:sz w:val="24"/>
                <w:szCs w:val="24"/>
                <w:lang w:val="en-US"/>
              </w:rPr>
              <w:t>DTS</w:t>
            </w:r>
            <w:r w:rsidRPr="00B511CB">
              <w:rPr>
                <w:rFonts w:ascii="Arial" w:eastAsia="Times New Roman" w:hAnsi="Arial" w:cs="Arial"/>
                <w:color w:val="000000"/>
                <w:sz w:val="24"/>
                <w:szCs w:val="24"/>
              </w:rPr>
              <w:t xml:space="preserve"> документ</w:t>
            </w:r>
            <w:r w:rsidR="00510617">
              <w:rPr>
                <w:rFonts w:ascii="Arial" w:eastAsia="Times New Roman" w:hAnsi="Arial" w:cs="Arial"/>
                <w:color w:val="000000"/>
                <w:sz w:val="24"/>
                <w:szCs w:val="24"/>
              </w:rPr>
              <w:t xml:space="preserve">ально фиксирования </w:t>
            </w:r>
            <w:r w:rsidRPr="00B511CB">
              <w:rPr>
                <w:rFonts w:ascii="Arial" w:eastAsia="Times New Roman" w:hAnsi="Arial" w:cs="Arial"/>
                <w:color w:val="000000"/>
                <w:sz w:val="24"/>
                <w:szCs w:val="24"/>
              </w:rPr>
              <w:t xml:space="preserve">изменения базовых наборов и </w:t>
            </w:r>
            <w:r w:rsidR="00510617">
              <w:rPr>
                <w:rFonts w:ascii="Arial" w:eastAsia="Times New Roman" w:hAnsi="Arial" w:cs="Arial"/>
                <w:color w:val="000000"/>
                <w:sz w:val="24"/>
                <w:szCs w:val="24"/>
              </w:rPr>
              <w:t xml:space="preserve">наборов размерных отношений, </w:t>
            </w:r>
            <w:r w:rsidRPr="00B511CB">
              <w:rPr>
                <w:rFonts w:ascii="Arial" w:eastAsia="Times New Roman" w:hAnsi="Arial" w:cs="Arial"/>
                <w:color w:val="000000"/>
                <w:sz w:val="24"/>
                <w:szCs w:val="24"/>
              </w:rPr>
              <w:t>заменяя использование предыдущей модели гиперкуб</w:t>
            </w:r>
            <w:r w:rsidR="00510617">
              <w:rPr>
                <w:rFonts w:ascii="Arial" w:eastAsia="Times New Roman" w:hAnsi="Arial" w:cs="Arial"/>
                <w:color w:val="000000"/>
                <w:sz w:val="24"/>
                <w:szCs w:val="24"/>
              </w:rPr>
              <w:t xml:space="preserve">а </w:t>
            </w:r>
            <w:r w:rsidRPr="00B511CB">
              <w:rPr>
                <w:rFonts w:ascii="Arial" w:eastAsia="Times New Roman" w:hAnsi="Arial" w:cs="Arial"/>
                <w:color w:val="000000"/>
                <w:sz w:val="24"/>
                <w:szCs w:val="24"/>
              </w:rPr>
              <w:t>документ</w:t>
            </w:r>
            <w:r w:rsidR="00510617">
              <w:rPr>
                <w:rFonts w:ascii="Arial" w:eastAsia="Times New Roman" w:hAnsi="Arial" w:cs="Arial"/>
                <w:color w:val="000000"/>
                <w:sz w:val="24"/>
                <w:szCs w:val="24"/>
              </w:rPr>
              <w:t xml:space="preserve">альной регистрацией ролей </w:t>
            </w:r>
            <w:r w:rsidRPr="00B511CB">
              <w:rPr>
                <w:rFonts w:ascii="Arial" w:eastAsia="Times New Roman" w:hAnsi="Arial" w:cs="Arial"/>
                <w:color w:val="000000"/>
                <w:sz w:val="24"/>
                <w:szCs w:val="24"/>
              </w:rPr>
              <w:t xml:space="preserve">расширенных </w:t>
            </w:r>
            <w:r w:rsidR="00510617">
              <w:rPr>
                <w:rFonts w:ascii="Arial" w:eastAsia="Times New Roman" w:hAnsi="Arial" w:cs="Arial"/>
                <w:color w:val="000000"/>
                <w:sz w:val="24"/>
                <w:szCs w:val="24"/>
              </w:rPr>
              <w:t xml:space="preserve">соединений </w:t>
            </w:r>
            <w:r w:rsidRPr="00B511CB">
              <w:rPr>
                <w:rFonts w:ascii="Arial" w:eastAsia="Times New Roman" w:hAnsi="Arial" w:cs="Arial"/>
                <w:color w:val="000000"/>
                <w:sz w:val="24"/>
                <w:szCs w:val="24"/>
              </w:rPr>
              <w:t xml:space="preserve">и их </w:t>
            </w:r>
            <w:r w:rsidR="00510617">
              <w:rPr>
                <w:rFonts w:ascii="Arial" w:eastAsia="Times New Roman" w:hAnsi="Arial" w:cs="Arial"/>
                <w:color w:val="000000"/>
                <w:sz w:val="24"/>
                <w:szCs w:val="24"/>
              </w:rPr>
              <w:t>размерных отношений</w:t>
            </w:r>
            <w:r w:rsidRPr="00B511CB">
              <w:rPr>
                <w:rFonts w:ascii="Arial" w:eastAsia="Times New Roman" w:hAnsi="Arial" w:cs="Arial"/>
                <w:color w:val="000000"/>
                <w:sz w:val="24"/>
                <w:szCs w:val="24"/>
              </w:rPr>
              <w:t>. Добави</w:t>
            </w:r>
            <w:r w:rsidR="00510617">
              <w:rPr>
                <w:rFonts w:ascii="Arial" w:eastAsia="Times New Roman" w:hAnsi="Arial" w:cs="Arial"/>
                <w:color w:val="000000"/>
                <w:sz w:val="24"/>
                <w:szCs w:val="24"/>
              </w:rPr>
              <w:t xml:space="preserve">л положение о том, </w:t>
            </w:r>
            <w:r w:rsidRPr="00B511CB">
              <w:rPr>
                <w:rFonts w:ascii="Arial" w:eastAsia="Times New Roman" w:hAnsi="Arial" w:cs="Arial"/>
                <w:color w:val="000000"/>
                <w:sz w:val="24"/>
                <w:szCs w:val="24"/>
              </w:rPr>
              <w:t xml:space="preserve">что </w:t>
            </w:r>
            <w:r w:rsidR="00510617">
              <w:rPr>
                <w:rFonts w:ascii="Arial" w:eastAsia="Times New Roman" w:hAnsi="Arial" w:cs="Arial"/>
                <w:color w:val="000000"/>
                <w:sz w:val="24"/>
                <w:szCs w:val="24"/>
              </w:rPr>
              <w:t>аспект место</w:t>
            </w:r>
            <w:r w:rsidRPr="00B511CB">
              <w:rPr>
                <w:rFonts w:ascii="Arial" w:eastAsia="Times New Roman" w:hAnsi="Arial" w:cs="Arial"/>
                <w:color w:val="000000"/>
                <w:sz w:val="24"/>
                <w:szCs w:val="24"/>
              </w:rPr>
              <w:t>расположени</w:t>
            </w:r>
            <w:r w:rsidR="00510617">
              <w:rPr>
                <w:rFonts w:ascii="Arial" w:eastAsia="Times New Roman" w:hAnsi="Arial" w:cs="Arial"/>
                <w:color w:val="000000"/>
                <w:sz w:val="24"/>
                <w:szCs w:val="24"/>
              </w:rPr>
              <w:t>я</w:t>
            </w:r>
            <w:r w:rsidRPr="00B511CB">
              <w:rPr>
                <w:rFonts w:ascii="Arial" w:eastAsia="Times New Roman" w:hAnsi="Arial" w:cs="Arial"/>
                <w:color w:val="000000"/>
                <w:sz w:val="24"/>
                <w:szCs w:val="24"/>
              </w:rPr>
              <w:t xml:space="preserve"> может быть использован в качестве </w:t>
            </w:r>
            <w:r w:rsidR="00510617">
              <w:rPr>
                <w:rFonts w:ascii="Arial" w:eastAsia="Times New Roman" w:hAnsi="Arial" w:cs="Arial"/>
                <w:color w:val="000000"/>
                <w:sz w:val="24"/>
                <w:szCs w:val="24"/>
              </w:rPr>
              <w:t xml:space="preserve">логического условия </w:t>
            </w:r>
            <w:r w:rsidRPr="00B511CB">
              <w:rPr>
                <w:rFonts w:ascii="Arial" w:eastAsia="Times New Roman" w:hAnsi="Arial" w:cs="Arial"/>
                <w:color w:val="000000"/>
                <w:sz w:val="24"/>
                <w:szCs w:val="24"/>
              </w:rPr>
              <w:t>атрибута (</w:t>
            </w:r>
            <w:r w:rsidR="00510617">
              <w:rPr>
                <w:rFonts w:ascii="Arial" w:eastAsia="Times New Roman" w:hAnsi="Arial" w:cs="Arial"/>
                <w:color w:val="000000"/>
                <w:sz w:val="24"/>
                <w:szCs w:val="24"/>
              </w:rPr>
              <w:t xml:space="preserve">а не логического условия </w:t>
            </w:r>
            <w:r w:rsidRPr="00B511CB">
              <w:rPr>
                <w:rFonts w:ascii="Arial" w:eastAsia="Times New Roman" w:hAnsi="Arial" w:cs="Arial"/>
                <w:color w:val="000000"/>
                <w:sz w:val="24"/>
                <w:szCs w:val="24"/>
              </w:rPr>
              <w:t>элементов</w:t>
            </w:r>
            <w:r w:rsidR="00510617">
              <w:rPr>
                <w:rFonts w:ascii="Arial" w:eastAsia="Times New Roman" w:hAnsi="Arial" w:cs="Arial"/>
                <w:color w:val="000000"/>
                <w:sz w:val="24"/>
                <w:szCs w:val="24"/>
              </w:rPr>
              <w:t>, как указывалось ранее</w:t>
            </w:r>
            <w:r w:rsidR="00FD6A32">
              <w:rPr>
                <w:rFonts w:ascii="Arial" w:eastAsia="Times New Roman" w:hAnsi="Arial" w:cs="Arial"/>
                <w:color w:val="000000"/>
                <w:sz w:val="24"/>
                <w:szCs w:val="24"/>
              </w:rPr>
              <w:t xml:space="preserve">), и привел </w:t>
            </w:r>
            <w:r w:rsidR="00FD6A32">
              <w:rPr>
                <w:rFonts w:ascii="Arial" w:eastAsia="Times New Roman" w:hAnsi="Arial" w:cs="Arial"/>
                <w:color w:val="000000"/>
                <w:sz w:val="24"/>
                <w:szCs w:val="24"/>
              </w:rPr>
              <w:lastRenderedPageBreak/>
              <w:t xml:space="preserve">примеры в обзорном документе о </w:t>
            </w:r>
            <w:r w:rsidRPr="00B511CB">
              <w:rPr>
                <w:rFonts w:ascii="Arial" w:eastAsia="Times New Roman" w:hAnsi="Arial" w:cs="Arial"/>
                <w:color w:val="000000"/>
                <w:sz w:val="24"/>
                <w:szCs w:val="24"/>
              </w:rPr>
              <w:t>размера</w:t>
            </w:r>
            <w:r w:rsidR="00FD6A32">
              <w:rPr>
                <w:rFonts w:ascii="Arial" w:eastAsia="Times New Roman" w:hAnsi="Arial" w:cs="Arial"/>
                <w:color w:val="000000"/>
                <w:sz w:val="24"/>
                <w:szCs w:val="24"/>
              </w:rPr>
              <w:t>х</w:t>
            </w:r>
            <w:r w:rsidRPr="00B511CB">
              <w:rPr>
                <w:rFonts w:ascii="Arial" w:eastAsia="Times New Roman" w:hAnsi="Arial" w:cs="Arial"/>
                <w:color w:val="000000"/>
                <w:sz w:val="24"/>
                <w:szCs w:val="24"/>
              </w:rPr>
              <w:t>. Добав</w:t>
            </w:r>
            <w:r w:rsidR="00FD6A32">
              <w:rPr>
                <w:rFonts w:ascii="Arial" w:eastAsia="Times New Roman" w:hAnsi="Arial" w:cs="Arial"/>
                <w:color w:val="000000"/>
                <w:sz w:val="24"/>
                <w:szCs w:val="24"/>
              </w:rPr>
              <w:t xml:space="preserve">ил опцию набора </w:t>
            </w:r>
            <w:r w:rsidRPr="00B511CB">
              <w:rPr>
                <w:rFonts w:ascii="Arial" w:eastAsia="Times New Roman" w:hAnsi="Arial" w:cs="Arial"/>
                <w:color w:val="000000"/>
                <w:sz w:val="24"/>
                <w:szCs w:val="24"/>
              </w:rPr>
              <w:t>отношени</w:t>
            </w:r>
            <w:r w:rsidR="00FD6A32">
              <w:rPr>
                <w:rFonts w:ascii="Arial" w:eastAsia="Times New Roman" w:hAnsi="Arial" w:cs="Arial"/>
                <w:color w:val="000000"/>
                <w:sz w:val="24"/>
                <w:szCs w:val="24"/>
              </w:rPr>
              <w:t xml:space="preserve">й в </w:t>
            </w:r>
            <w:r w:rsidRPr="00B511CB">
              <w:rPr>
                <w:rFonts w:ascii="Arial" w:eastAsia="Times New Roman" w:hAnsi="Arial" w:cs="Arial"/>
                <w:color w:val="000000"/>
                <w:sz w:val="24"/>
                <w:szCs w:val="24"/>
              </w:rPr>
              <w:t>аспект</w:t>
            </w:r>
            <w:r w:rsidR="00FD6A32">
              <w:rPr>
                <w:rFonts w:ascii="Arial" w:eastAsia="Times New Roman" w:hAnsi="Arial" w:cs="Arial"/>
                <w:color w:val="000000"/>
                <w:sz w:val="24"/>
                <w:szCs w:val="24"/>
              </w:rPr>
              <w:t xml:space="preserve"> концепта</w:t>
            </w:r>
            <w:r w:rsidRPr="00B511CB">
              <w:rPr>
                <w:rFonts w:ascii="Arial" w:eastAsia="Times New Roman" w:hAnsi="Arial" w:cs="Arial"/>
                <w:color w:val="000000"/>
                <w:sz w:val="24"/>
                <w:szCs w:val="24"/>
              </w:rPr>
              <w:t>, так</w:t>
            </w:r>
            <w:r w:rsidR="00FD6A32">
              <w:rPr>
                <w:rFonts w:ascii="Arial" w:eastAsia="Times New Roman" w:hAnsi="Arial" w:cs="Arial"/>
                <w:color w:val="000000"/>
                <w:sz w:val="24"/>
                <w:szCs w:val="24"/>
              </w:rPr>
              <w:t xml:space="preserve">им образом, чтобы его можно было отнести к иерархии концептов в </w:t>
            </w:r>
            <w:r w:rsidRPr="00B511CB">
              <w:rPr>
                <w:rFonts w:ascii="Arial" w:eastAsia="Times New Roman" w:hAnsi="Arial" w:cs="Arial"/>
                <w:color w:val="000000"/>
                <w:sz w:val="24"/>
                <w:szCs w:val="24"/>
              </w:rPr>
              <w:t xml:space="preserve">базовом наборе или </w:t>
            </w:r>
            <w:r w:rsidR="00FD6A32">
              <w:rPr>
                <w:rFonts w:ascii="Arial" w:eastAsia="Times New Roman" w:hAnsi="Arial" w:cs="Arial"/>
                <w:color w:val="000000"/>
                <w:sz w:val="24"/>
                <w:szCs w:val="24"/>
              </w:rPr>
              <w:t xml:space="preserve">к отношениям в наборе </w:t>
            </w:r>
            <w:r w:rsidRPr="00B511CB">
              <w:rPr>
                <w:rFonts w:ascii="Arial" w:eastAsia="Times New Roman" w:hAnsi="Arial" w:cs="Arial"/>
                <w:color w:val="000000"/>
                <w:sz w:val="24"/>
                <w:szCs w:val="24"/>
              </w:rPr>
              <w:t>размерн</w:t>
            </w:r>
            <w:r w:rsidR="00FD6A32">
              <w:rPr>
                <w:rFonts w:ascii="Arial" w:eastAsia="Times New Roman" w:hAnsi="Arial" w:cs="Arial"/>
                <w:color w:val="000000"/>
                <w:sz w:val="24"/>
                <w:szCs w:val="24"/>
              </w:rPr>
              <w:t xml:space="preserve">ых </w:t>
            </w:r>
            <w:r w:rsidRPr="00B511CB">
              <w:rPr>
                <w:rFonts w:ascii="Arial" w:eastAsia="Times New Roman" w:hAnsi="Arial" w:cs="Arial"/>
                <w:color w:val="000000"/>
                <w:sz w:val="24"/>
                <w:szCs w:val="24"/>
              </w:rPr>
              <w:t>отношений</w:t>
            </w:r>
            <w:r w:rsidR="00FD6A32">
              <w:rPr>
                <w:rFonts w:ascii="Arial" w:eastAsia="Times New Roman" w:hAnsi="Arial" w:cs="Arial"/>
                <w:color w:val="000000"/>
                <w:sz w:val="24"/>
                <w:szCs w:val="24"/>
              </w:rPr>
              <w:t>.</w:t>
            </w:r>
            <w:r w:rsidRPr="00B511CB">
              <w:rPr>
                <w:rFonts w:ascii="Arial" w:eastAsia="Times New Roman" w:hAnsi="Arial" w:cs="Arial"/>
                <w:color w:val="000000"/>
                <w:sz w:val="24"/>
                <w:szCs w:val="24"/>
              </w:rPr>
              <w:t xml:space="preserve"> </w:t>
            </w:r>
          </w:p>
        </w:tc>
      </w:tr>
      <w:tr w:rsidR="00A17071" w:rsidRPr="00FD6A32"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lastRenderedPageBreak/>
              <w:t xml:space="preserve">07 </w:t>
            </w:r>
            <w:r w:rsidR="00A71AF1">
              <w:rPr>
                <w:rFonts w:ascii="Arial" w:eastAsia="Times New Roman" w:hAnsi="Arial" w:cs="Arial"/>
                <w:color w:val="000000"/>
                <w:sz w:val="24"/>
                <w:szCs w:val="24"/>
              </w:rPr>
              <w:t xml:space="preserve">июня </w:t>
            </w:r>
            <w:r w:rsidRPr="00A17071">
              <w:rPr>
                <w:rFonts w:ascii="Arial" w:eastAsia="Times New Roman" w:hAnsi="Arial" w:cs="Arial"/>
                <w:color w:val="000000"/>
                <w:sz w:val="24"/>
                <w:szCs w:val="24"/>
              </w:rPr>
              <w:t>2010</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Роланд Гоммес (</w:t>
            </w:r>
            <w:r w:rsidR="00A17071" w:rsidRPr="00A17071">
              <w:rPr>
                <w:rFonts w:ascii="Arial" w:eastAsia="Times New Roman" w:hAnsi="Arial" w:cs="Arial"/>
                <w:color w:val="000000"/>
                <w:sz w:val="24"/>
                <w:szCs w:val="24"/>
              </w:rPr>
              <w:t>Roland Hommes</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FD6A32" w:rsidRDefault="00FD6A32" w:rsidP="00FD6A3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Внес</w:t>
            </w:r>
            <w:r w:rsidRPr="00FD6A32">
              <w:rPr>
                <w:rFonts w:ascii="Arial" w:eastAsia="Times New Roman" w:hAnsi="Arial" w:cs="Arial"/>
                <w:color w:val="000000"/>
                <w:sz w:val="24"/>
                <w:szCs w:val="24"/>
              </w:rPr>
              <w:t xml:space="preserve"> </w:t>
            </w:r>
            <w:r>
              <w:rPr>
                <w:rFonts w:ascii="Arial" w:eastAsia="Times New Roman" w:hAnsi="Arial" w:cs="Arial"/>
                <w:color w:val="000000"/>
                <w:sz w:val="24"/>
                <w:szCs w:val="24"/>
              </w:rPr>
              <w:t>редакторскую</w:t>
            </w:r>
            <w:r w:rsidRPr="00FD6A32">
              <w:rPr>
                <w:rFonts w:ascii="Arial" w:eastAsia="Times New Roman" w:hAnsi="Arial" w:cs="Arial"/>
                <w:color w:val="000000"/>
                <w:sz w:val="24"/>
                <w:szCs w:val="24"/>
              </w:rPr>
              <w:t xml:space="preserve"> </w:t>
            </w:r>
            <w:r>
              <w:rPr>
                <w:rFonts w:ascii="Arial" w:eastAsia="Times New Roman" w:hAnsi="Arial" w:cs="Arial"/>
                <w:color w:val="000000"/>
                <w:sz w:val="24"/>
                <w:szCs w:val="24"/>
              </w:rPr>
              <w:t>правку</w:t>
            </w:r>
            <w:r w:rsidRPr="00FD6A32">
              <w:rPr>
                <w:rFonts w:ascii="Arial" w:eastAsia="Times New Roman" w:hAnsi="Arial" w:cs="Arial"/>
                <w:color w:val="000000"/>
                <w:sz w:val="24"/>
                <w:szCs w:val="24"/>
              </w:rPr>
              <w:t xml:space="preserve"> </w:t>
            </w:r>
            <w:r>
              <w:rPr>
                <w:rFonts w:ascii="Arial" w:eastAsia="Times New Roman" w:hAnsi="Arial" w:cs="Arial"/>
                <w:color w:val="000000"/>
                <w:sz w:val="24"/>
                <w:szCs w:val="24"/>
              </w:rPr>
              <w:t>текста</w:t>
            </w:r>
            <w:r w:rsidRPr="00FD6A32">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FD6A32">
              <w:rPr>
                <w:rFonts w:ascii="Arial" w:eastAsia="Times New Roman" w:hAnsi="Arial" w:cs="Arial"/>
                <w:color w:val="000000"/>
                <w:sz w:val="24"/>
                <w:szCs w:val="24"/>
              </w:rPr>
              <w:t xml:space="preserve"> </w:t>
            </w:r>
            <w:r>
              <w:rPr>
                <w:rFonts w:ascii="Arial" w:eastAsia="Times New Roman" w:hAnsi="Arial" w:cs="Arial"/>
                <w:color w:val="000000"/>
                <w:sz w:val="24"/>
                <w:szCs w:val="24"/>
              </w:rPr>
              <w:t>комментарии</w:t>
            </w:r>
            <w:r w:rsidRPr="00FD6A32">
              <w:rPr>
                <w:rFonts w:ascii="Arial" w:eastAsia="Times New Roman" w:hAnsi="Arial" w:cs="Arial"/>
                <w:color w:val="000000"/>
                <w:sz w:val="24"/>
                <w:szCs w:val="24"/>
              </w:rPr>
              <w:t xml:space="preserve">. </w:t>
            </w:r>
          </w:p>
        </w:tc>
      </w:tr>
      <w:tr w:rsidR="00A17071" w:rsidRPr="00CF587E"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FD6A32" w:rsidRDefault="00A17071" w:rsidP="00A71AF1">
            <w:pPr>
              <w:spacing w:after="0" w:line="240" w:lineRule="auto"/>
              <w:rPr>
                <w:rFonts w:ascii="Arial" w:eastAsia="Times New Roman" w:hAnsi="Arial" w:cs="Arial"/>
                <w:color w:val="000000"/>
                <w:sz w:val="24"/>
                <w:szCs w:val="24"/>
                <w:lang w:val="en-US"/>
              </w:rPr>
            </w:pPr>
            <w:r w:rsidRPr="00FD6A32">
              <w:rPr>
                <w:rFonts w:ascii="Arial" w:eastAsia="Times New Roman" w:hAnsi="Arial" w:cs="Arial"/>
                <w:color w:val="000000"/>
                <w:sz w:val="24"/>
                <w:szCs w:val="24"/>
                <w:lang w:val="en-US"/>
              </w:rPr>
              <w:t xml:space="preserve">10 </w:t>
            </w:r>
            <w:r w:rsidR="00A71AF1">
              <w:rPr>
                <w:rFonts w:ascii="Arial" w:eastAsia="Times New Roman" w:hAnsi="Arial" w:cs="Arial"/>
                <w:color w:val="000000"/>
                <w:sz w:val="24"/>
                <w:szCs w:val="24"/>
              </w:rPr>
              <w:t>июля</w:t>
            </w:r>
            <w:r w:rsidRPr="00FD6A32">
              <w:rPr>
                <w:rFonts w:ascii="Arial" w:eastAsia="Times New Roman" w:hAnsi="Arial" w:cs="Arial"/>
                <w:color w:val="000000"/>
                <w:sz w:val="24"/>
                <w:szCs w:val="24"/>
                <w:lang w:val="en-US"/>
              </w:rPr>
              <w:t xml:space="preserve"> 2010</w:t>
            </w:r>
            <w:r w:rsidR="00A71AF1" w:rsidRPr="00FD6A32">
              <w:rPr>
                <w:rFonts w:ascii="Arial" w:eastAsia="Times New Roman" w:hAnsi="Arial" w:cs="Arial"/>
                <w:color w:val="000000"/>
                <w:sz w:val="24"/>
                <w:szCs w:val="24"/>
                <w:lang w:val="en-US"/>
              </w:rPr>
              <w:t xml:space="preserve"> </w:t>
            </w:r>
            <w:r w:rsidR="00A71AF1">
              <w:rPr>
                <w:rFonts w:ascii="Arial" w:eastAsia="Times New Roman" w:hAnsi="Arial" w:cs="Arial"/>
                <w:color w:val="000000"/>
                <w:sz w:val="24"/>
                <w:szCs w:val="24"/>
              </w:rPr>
              <w:t>г</w:t>
            </w:r>
            <w:r w:rsidR="00A71AF1" w:rsidRPr="00FD6A32">
              <w:rPr>
                <w:rFonts w:ascii="Arial" w:eastAsia="Times New Roman" w:hAnsi="Arial" w:cs="Arial"/>
                <w:color w:val="000000"/>
                <w:sz w:val="24"/>
                <w:szCs w:val="24"/>
                <w:lang w:val="en-US"/>
              </w:rPr>
              <w:t>.</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FD6A32" w:rsidRDefault="004E4CF3" w:rsidP="00A17071">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rPr>
              <w:t>Герм</w:t>
            </w:r>
            <w:r w:rsidRPr="00FD6A32">
              <w:rPr>
                <w:rFonts w:ascii="Arial" w:eastAsia="Times New Roman" w:hAnsi="Arial" w:cs="Arial"/>
                <w:color w:val="000000"/>
                <w:sz w:val="24"/>
                <w:szCs w:val="24"/>
                <w:lang w:val="en-US"/>
              </w:rPr>
              <w:t xml:space="preserve"> </w:t>
            </w:r>
            <w:r>
              <w:rPr>
                <w:rFonts w:ascii="Arial" w:eastAsia="Times New Roman" w:hAnsi="Arial" w:cs="Arial"/>
                <w:color w:val="000000"/>
                <w:sz w:val="24"/>
                <w:szCs w:val="24"/>
              </w:rPr>
              <w:t>Фишер</w:t>
            </w:r>
            <w:r w:rsidRPr="00FD6A32">
              <w:rPr>
                <w:rFonts w:ascii="Arial" w:eastAsia="Times New Roman" w:hAnsi="Arial" w:cs="Arial"/>
                <w:color w:val="000000"/>
                <w:sz w:val="24"/>
                <w:szCs w:val="24"/>
                <w:lang w:val="en-US"/>
              </w:rPr>
              <w:t xml:space="preserve"> (Herm Fischer)</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CF587E" w:rsidRDefault="00FD6A32" w:rsidP="00CF587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Внес</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редакторскую</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правку</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дал</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пояснения</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отношении</w:t>
            </w:r>
            <w:r w:rsidRPr="00CF587E">
              <w:rPr>
                <w:rFonts w:ascii="Arial" w:eastAsia="Times New Roman" w:hAnsi="Arial" w:cs="Arial"/>
                <w:color w:val="000000"/>
                <w:sz w:val="24"/>
                <w:szCs w:val="24"/>
              </w:rPr>
              <w:t xml:space="preserve"> </w:t>
            </w:r>
            <w:r w:rsidR="00CF587E">
              <w:rPr>
                <w:rFonts w:ascii="Arial" w:eastAsia="Times New Roman" w:hAnsi="Arial" w:cs="Arial"/>
                <w:color w:val="000000"/>
                <w:sz w:val="24"/>
                <w:szCs w:val="24"/>
              </w:rPr>
              <w:t xml:space="preserve">пункта контекста аспекта расположения </w:t>
            </w:r>
            <w:r w:rsidR="00A17071" w:rsidRPr="00CB6C04">
              <w:rPr>
                <w:rFonts w:ascii="Arial" w:eastAsia="Times New Roman" w:hAnsi="Arial" w:cs="Arial"/>
                <w:color w:val="000000"/>
                <w:sz w:val="24"/>
                <w:szCs w:val="24"/>
                <w:lang w:val="en-US"/>
              </w:rPr>
              <w:t>XPath</w:t>
            </w:r>
            <w:r w:rsidR="00A17071" w:rsidRPr="00CF587E">
              <w:rPr>
                <w:rFonts w:ascii="Arial" w:eastAsia="Times New Roman" w:hAnsi="Arial" w:cs="Arial"/>
                <w:color w:val="000000"/>
                <w:sz w:val="24"/>
                <w:szCs w:val="24"/>
              </w:rPr>
              <w:t xml:space="preserve">. </w:t>
            </w:r>
          </w:p>
        </w:tc>
      </w:tr>
      <w:tr w:rsidR="00A17071" w:rsidRPr="00CF587E"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19 </w:t>
            </w:r>
            <w:r w:rsidR="00A71AF1">
              <w:rPr>
                <w:rFonts w:ascii="Arial" w:eastAsia="Times New Roman" w:hAnsi="Arial" w:cs="Arial"/>
                <w:color w:val="000000"/>
                <w:sz w:val="24"/>
                <w:szCs w:val="24"/>
              </w:rPr>
              <w:t xml:space="preserve">июля </w:t>
            </w:r>
            <w:r w:rsidRPr="00A17071">
              <w:rPr>
                <w:rFonts w:ascii="Arial" w:eastAsia="Times New Roman" w:hAnsi="Arial" w:cs="Arial"/>
                <w:color w:val="000000"/>
                <w:sz w:val="24"/>
                <w:szCs w:val="24"/>
              </w:rPr>
              <w:t>2010</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CF587E" w:rsidRDefault="00CF587E" w:rsidP="00CF587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Внес</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редакторскую</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правку</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руководствуясь</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замечаниями</w:t>
            </w:r>
            <w:r w:rsidRPr="00CF587E">
              <w:rPr>
                <w:rFonts w:ascii="Arial" w:eastAsia="Times New Roman" w:hAnsi="Arial" w:cs="Arial"/>
                <w:color w:val="000000"/>
                <w:sz w:val="24"/>
                <w:szCs w:val="24"/>
              </w:rPr>
              <w:t xml:space="preserve"> </w:t>
            </w:r>
            <w:r>
              <w:rPr>
                <w:rFonts w:ascii="Times New Roman" w:eastAsia="Times New Roman" w:hAnsi="Times New Roman" w:cs="Times New Roman"/>
                <w:b/>
                <w:bCs/>
                <w:color w:val="0000CC"/>
                <w:sz w:val="24"/>
                <w:szCs w:val="24"/>
                <w:u w:val="single"/>
              </w:rPr>
              <w:t>Сугуру</w:t>
            </w:r>
            <w:r w:rsidRPr="00CF587E">
              <w:rPr>
                <w:rFonts w:ascii="Times New Roman" w:eastAsia="Times New Roman" w:hAnsi="Times New Roman" w:cs="Times New Roman"/>
                <w:b/>
                <w:bCs/>
                <w:color w:val="0000CC"/>
                <w:sz w:val="24"/>
                <w:szCs w:val="24"/>
                <w:u w:val="single"/>
              </w:rPr>
              <w:t xml:space="preserve"> </w:t>
            </w:r>
            <w:r>
              <w:rPr>
                <w:rFonts w:ascii="Times New Roman" w:eastAsia="Times New Roman" w:hAnsi="Times New Roman" w:cs="Times New Roman"/>
                <w:b/>
                <w:bCs/>
                <w:color w:val="0000CC"/>
                <w:sz w:val="24"/>
                <w:szCs w:val="24"/>
                <w:u w:val="single"/>
              </w:rPr>
              <w:t>Ваши</w:t>
            </w:r>
            <w:r w:rsidR="00A17071"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в том числе, добавил комментарии по обсуждаемым вопросам.</w:t>
            </w:r>
            <w:r w:rsidR="00A17071" w:rsidRPr="00CF587E">
              <w:rPr>
                <w:rFonts w:ascii="Arial" w:eastAsia="Times New Roman" w:hAnsi="Arial" w:cs="Arial"/>
                <w:color w:val="000000"/>
                <w:sz w:val="24"/>
                <w:szCs w:val="24"/>
              </w:rPr>
              <w:t xml:space="preserve"> </w:t>
            </w:r>
          </w:p>
        </w:tc>
      </w:tr>
      <w:tr w:rsidR="00A17071" w:rsidRPr="00CF587E"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08 </w:t>
            </w:r>
            <w:r w:rsidR="00A71AF1">
              <w:rPr>
                <w:rFonts w:ascii="Arial" w:eastAsia="Times New Roman" w:hAnsi="Arial" w:cs="Arial"/>
                <w:color w:val="000000"/>
                <w:sz w:val="24"/>
                <w:szCs w:val="24"/>
              </w:rPr>
              <w:t xml:space="preserve">августа </w:t>
            </w:r>
            <w:r w:rsidRPr="00A17071">
              <w:rPr>
                <w:rFonts w:ascii="Arial" w:eastAsia="Times New Roman" w:hAnsi="Arial" w:cs="Arial"/>
                <w:color w:val="000000"/>
                <w:sz w:val="24"/>
                <w:szCs w:val="24"/>
              </w:rPr>
              <w:t>2010</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CF587E" w:rsidRDefault="00CF587E" w:rsidP="00CF587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Внес</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редакторскую</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правку</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руководствуясь</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замечаниями</w:t>
            </w:r>
            <w:r w:rsidRPr="00CF587E">
              <w:rPr>
                <w:rFonts w:ascii="Arial" w:eastAsia="Times New Roman" w:hAnsi="Arial" w:cs="Arial"/>
                <w:color w:val="000000"/>
                <w:sz w:val="24"/>
                <w:szCs w:val="24"/>
              </w:rPr>
              <w:t xml:space="preserve"> </w:t>
            </w:r>
            <w:r>
              <w:rPr>
                <w:rFonts w:ascii="Times New Roman" w:eastAsia="Times New Roman" w:hAnsi="Times New Roman" w:cs="Times New Roman"/>
                <w:b/>
                <w:bCs/>
                <w:color w:val="0000CC"/>
                <w:sz w:val="24"/>
                <w:szCs w:val="24"/>
                <w:u w:val="single"/>
              </w:rPr>
              <w:t>Сугуру</w:t>
            </w:r>
            <w:r w:rsidRPr="00CF587E">
              <w:rPr>
                <w:rFonts w:ascii="Times New Roman" w:eastAsia="Times New Roman" w:hAnsi="Times New Roman" w:cs="Times New Roman"/>
                <w:b/>
                <w:bCs/>
                <w:color w:val="0000CC"/>
                <w:sz w:val="24"/>
                <w:szCs w:val="24"/>
                <w:u w:val="single"/>
              </w:rPr>
              <w:t xml:space="preserve"> </w:t>
            </w:r>
            <w:r>
              <w:rPr>
                <w:rFonts w:ascii="Times New Roman" w:eastAsia="Times New Roman" w:hAnsi="Times New Roman" w:cs="Times New Roman"/>
                <w:b/>
                <w:bCs/>
                <w:color w:val="0000CC"/>
                <w:sz w:val="24"/>
                <w:szCs w:val="24"/>
                <w:u w:val="single"/>
              </w:rPr>
              <w:t>Ваши</w:t>
            </w:r>
            <w:r w:rsidR="00A17071"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разъяснил пример, касающийся идентификатора аспекта организации. </w:t>
            </w:r>
          </w:p>
        </w:tc>
      </w:tr>
      <w:tr w:rsidR="00A17071" w:rsidRPr="00A17071"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29 </w:t>
            </w:r>
            <w:r w:rsidR="00A71AF1">
              <w:rPr>
                <w:rFonts w:ascii="Arial" w:eastAsia="Times New Roman" w:hAnsi="Arial" w:cs="Arial"/>
                <w:color w:val="000000"/>
                <w:sz w:val="24"/>
                <w:szCs w:val="24"/>
              </w:rPr>
              <w:t>августа</w:t>
            </w:r>
            <w:r w:rsidRPr="00A17071">
              <w:rPr>
                <w:rFonts w:ascii="Arial" w:eastAsia="Times New Roman" w:hAnsi="Arial" w:cs="Arial"/>
                <w:color w:val="000000"/>
                <w:sz w:val="24"/>
                <w:szCs w:val="24"/>
              </w:rPr>
              <w:t xml:space="preserve"> 2010</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A17071" w:rsidRDefault="00CF587E" w:rsidP="0094587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Объединил</w:t>
            </w:r>
            <w:r w:rsidRPr="00CF587E">
              <w:rPr>
                <w:rFonts w:ascii="Arial" w:eastAsia="Times New Roman" w:hAnsi="Arial" w:cs="Arial"/>
                <w:color w:val="000000"/>
                <w:sz w:val="24"/>
                <w:szCs w:val="24"/>
              </w:rPr>
              <w:t xml:space="preserve"> </w:t>
            </w:r>
            <w:r w:rsidR="00A17071" w:rsidRPr="00CF587E">
              <w:rPr>
                <w:rFonts w:ascii="Arial" w:eastAsia="Times New Roman" w:hAnsi="Arial" w:cs="Arial"/>
                <w:color w:val="000000"/>
                <w:sz w:val="24"/>
                <w:szCs w:val="24"/>
              </w:rPr>
              <w:t xml:space="preserve"> </w:t>
            </w:r>
            <w:r w:rsidR="00A17071" w:rsidRPr="00CF587E">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axis</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00A17071" w:rsidRPr="00CF587E">
              <w:rPr>
                <w:rFonts w:ascii="Arial" w:eastAsia="Times New Roman" w:hAnsi="Arial" w:cs="Arial"/>
                <w:color w:val="000000"/>
                <w:sz w:val="24"/>
                <w:szCs w:val="24"/>
              </w:rPr>
              <w:t xml:space="preserve"> </w:t>
            </w:r>
            <w:r w:rsidR="00A17071" w:rsidRPr="00CF587E">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DRS</w:t>
            </w:r>
            <w:r w:rsidR="00A17071" w:rsidRPr="00CF587E">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axis</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один</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атрибут</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с</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отдельными</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маркерами</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значений</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обычной</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оси</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CF587E">
              <w:rPr>
                <w:rFonts w:ascii="Arial" w:eastAsia="Times New Roman" w:hAnsi="Arial" w:cs="Arial"/>
                <w:color w:val="000000"/>
                <w:sz w:val="24"/>
                <w:szCs w:val="24"/>
              </w:rPr>
              <w:t xml:space="preserve"> </w:t>
            </w:r>
            <w:r>
              <w:rPr>
                <w:rFonts w:ascii="Arial" w:eastAsia="Times New Roman" w:hAnsi="Arial" w:cs="Arial"/>
                <w:color w:val="000000"/>
                <w:sz w:val="24"/>
                <w:szCs w:val="24"/>
              </w:rPr>
              <w:t>оси</w:t>
            </w:r>
            <w:r w:rsidRPr="00CF587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DRS</w:t>
            </w:r>
            <w:r w:rsidRPr="00CF587E">
              <w:rPr>
                <w:rFonts w:ascii="Arial" w:eastAsia="Times New Roman" w:hAnsi="Arial" w:cs="Arial"/>
                <w:color w:val="000000"/>
                <w:sz w:val="24"/>
                <w:szCs w:val="24"/>
              </w:rPr>
              <w:t>.</w:t>
            </w:r>
            <w:r>
              <w:rPr>
                <w:rFonts w:ascii="Arial" w:eastAsia="Times New Roman" w:hAnsi="Arial" w:cs="Arial"/>
                <w:color w:val="000000"/>
                <w:sz w:val="24"/>
                <w:szCs w:val="24"/>
              </w:rPr>
              <w:t xml:space="preserve"> Переместил ранее дублировавшееся определение спецификаций оси в новый общий раздел </w:t>
            </w:r>
            <w:hyperlink r:id="rId197" w:anchor="sec-related-concepts" w:history="1">
              <w:r>
                <w:rPr>
                  <w:rFonts w:ascii="Times New Roman" w:eastAsia="Times New Roman" w:hAnsi="Times New Roman" w:cs="Times New Roman"/>
                  <w:b/>
                  <w:bCs/>
                  <w:color w:val="0000CC"/>
                  <w:sz w:val="24"/>
                  <w:szCs w:val="24"/>
                  <w:u w:val="single"/>
                </w:rPr>
                <w:t>Раздел</w:t>
              </w:r>
              <w:r w:rsidR="00A17071" w:rsidRPr="00CF587E">
                <w:rPr>
                  <w:rFonts w:ascii="Times New Roman" w:eastAsia="Times New Roman" w:hAnsi="Times New Roman" w:cs="Times New Roman"/>
                  <w:b/>
                  <w:bCs/>
                  <w:color w:val="0000CC"/>
                  <w:sz w:val="24"/>
                  <w:szCs w:val="24"/>
                  <w:u w:val="single"/>
                </w:rPr>
                <w:t xml:space="preserve"> 3.3</w:t>
              </w:r>
            </w:hyperlink>
            <w:r w:rsidR="00A17071" w:rsidRPr="00CF587E">
              <w:rPr>
                <w:rFonts w:ascii="Arial" w:eastAsia="Times New Roman" w:hAnsi="Arial" w:cs="Arial"/>
                <w:color w:val="000000"/>
                <w:sz w:val="24"/>
                <w:szCs w:val="24"/>
              </w:rPr>
              <w:t xml:space="preserve">. </w:t>
            </w:r>
            <w:r w:rsidR="00945877">
              <w:rPr>
                <w:rFonts w:ascii="Arial" w:eastAsia="Times New Roman" w:hAnsi="Arial" w:cs="Arial"/>
                <w:color w:val="000000"/>
                <w:sz w:val="24"/>
                <w:szCs w:val="24"/>
              </w:rPr>
              <w:t xml:space="preserve">Внес редакторскую правку по замечаниям совещания рабочей группы от 24 августа </w:t>
            </w:r>
            <w:r w:rsidR="00A17071" w:rsidRPr="00A17071">
              <w:rPr>
                <w:rFonts w:ascii="Arial" w:eastAsia="Times New Roman" w:hAnsi="Arial" w:cs="Arial"/>
                <w:color w:val="000000"/>
                <w:sz w:val="24"/>
                <w:szCs w:val="24"/>
              </w:rPr>
              <w:t>2010</w:t>
            </w:r>
            <w:r w:rsidR="00945877">
              <w:rPr>
                <w:rFonts w:ascii="Arial" w:eastAsia="Times New Roman" w:hAnsi="Arial" w:cs="Arial"/>
                <w:color w:val="000000"/>
                <w:sz w:val="24"/>
                <w:szCs w:val="24"/>
              </w:rPr>
              <w:t xml:space="preserve"> г.</w:t>
            </w:r>
            <w:r w:rsidR="00A17071" w:rsidRPr="00A17071">
              <w:rPr>
                <w:rFonts w:ascii="Arial" w:eastAsia="Times New Roman" w:hAnsi="Arial" w:cs="Arial"/>
                <w:color w:val="000000"/>
                <w:sz w:val="24"/>
                <w:szCs w:val="24"/>
              </w:rPr>
              <w:t xml:space="preserve"> </w:t>
            </w:r>
          </w:p>
        </w:tc>
      </w:tr>
      <w:tr w:rsidR="00A17071" w:rsidRPr="00B27F4B"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23 </w:t>
            </w:r>
            <w:r w:rsidR="00A71AF1">
              <w:rPr>
                <w:rFonts w:ascii="Arial" w:eastAsia="Times New Roman" w:hAnsi="Arial" w:cs="Arial"/>
                <w:color w:val="000000"/>
                <w:sz w:val="24"/>
                <w:szCs w:val="24"/>
              </w:rPr>
              <w:t>января</w:t>
            </w:r>
            <w:r w:rsidRPr="00A17071">
              <w:rPr>
                <w:rFonts w:ascii="Arial" w:eastAsia="Times New Roman" w:hAnsi="Arial" w:cs="Arial"/>
                <w:color w:val="000000"/>
                <w:sz w:val="24"/>
                <w:szCs w:val="24"/>
              </w:rPr>
              <w:t xml:space="preserve"> 2011</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4E4CF3"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Герм Фишер (</w:t>
            </w:r>
            <w:r w:rsidRPr="00A17071">
              <w:rPr>
                <w:rFonts w:ascii="Arial" w:eastAsia="Times New Roman" w:hAnsi="Arial" w:cs="Arial"/>
                <w:color w:val="000000"/>
                <w:sz w:val="24"/>
                <w:szCs w:val="24"/>
              </w:rPr>
              <w:t>Herm Fischer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B27F4B" w:rsidRDefault="00B27F4B" w:rsidP="00B27F4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Обновил</w:t>
            </w:r>
            <w:r w:rsidRPr="00B27F4B">
              <w:rPr>
                <w:rFonts w:ascii="Arial" w:eastAsia="Times New Roman" w:hAnsi="Arial" w:cs="Arial"/>
                <w:color w:val="000000"/>
                <w:sz w:val="24"/>
                <w:szCs w:val="24"/>
              </w:rPr>
              <w:t xml:space="preserve"> </w:t>
            </w:r>
            <w:r>
              <w:rPr>
                <w:rFonts w:ascii="Arial" w:eastAsia="Times New Roman" w:hAnsi="Arial" w:cs="Arial"/>
                <w:color w:val="000000"/>
                <w:sz w:val="24"/>
                <w:szCs w:val="24"/>
              </w:rPr>
              <w:t>схему</w:t>
            </w:r>
            <w:r w:rsidRPr="00B27F4B">
              <w:rPr>
                <w:rFonts w:ascii="Arial" w:eastAsia="Times New Roman" w:hAnsi="Arial" w:cs="Arial"/>
                <w:color w:val="000000"/>
                <w:sz w:val="24"/>
                <w:szCs w:val="24"/>
              </w:rPr>
              <w:t xml:space="preserve"> </w:t>
            </w:r>
            <w:r>
              <w:rPr>
                <w:rFonts w:ascii="Arial" w:eastAsia="Times New Roman" w:hAnsi="Arial" w:cs="Arial"/>
                <w:color w:val="000000"/>
                <w:sz w:val="24"/>
                <w:szCs w:val="24"/>
              </w:rPr>
              <w:t>идентификатора</w:t>
            </w:r>
            <w:r w:rsidRPr="00B27F4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концепта, измерения, элемента, соединения, дуги и единицы </w:t>
            </w:r>
            <w:r w:rsidR="00A17071" w:rsidRPr="00CB6C04">
              <w:rPr>
                <w:rFonts w:ascii="Arial" w:eastAsia="Times New Roman" w:hAnsi="Arial" w:cs="Arial"/>
                <w:color w:val="000000"/>
                <w:sz w:val="24"/>
                <w:szCs w:val="24"/>
                <w:lang w:val="en-US"/>
              </w:rPr>
              <w:t>QName</w:t>
            </w:r>
            <w:r w:rsidR="00A17071" w:rsidRPr="00B27F4B">
              <w:rPr>
                <w:rFonts w:ascii="Arial" w:eastAsia="Times New Roman" w:hAnsi="Arial" w:cs="Arial"/>
                <w:color w:val="000000"/>
                <w:sz w:val="24"/>
                <w:szCs w:val="24"/>
              </w:rPr>
              <w:t xml:space="preserve">. </w:t>
            </w:r>
          </w:p>
        </w:tc>
      </w:tr>
      <w:tr w:rsidR="00A17071" w:rsidRPr="008F324B"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14 </w:t>
            </w:r>
            <w:r w:rsidR="00A71AF1">
              <w:rPr>
                <w:rFonts w:ascii="Arial" w:eastAsia="Times New Roman" w:hAnsi="Arial" w:cs="Arial"/>
                <w:color w:val="000000"/>
                <w:sz w:val="24"/>
                <w:szCs w:val="24"/>
              </w:rPr>
              <w:t>октября</w:t>
            </w:r>
            <w:r w:rsidRPr="00A17071">
              <w:rPr>
                <w:rFonts w:ascii="Arial" w:eastAsia="Times New Roman" w:hAnsi="Arial" w:cs="Arial"/>
                <w:color w:val="000000"/>
                <w:sz w:val="24"/>
                <w:szCs w:val="24"/>
              </w:rPr>
              <w:t xml:space="preserve"> 2011</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Хью Уоллис (</w:t>
            </w:r>
            <w:r w:rsidRPr="00A17071">
              <w:rPr>
                <w:rFonts w:ascii="Arial" w:eastAsia="Times New Roman" w:hAnsi="Arial" w:cs="Arial"/>
                <w:color w:val="000000"/>
                <w:sz w:val="24"/>
                <w:szCs w:val="24"/>
              </w:rPr>
              <w:t>Hugh Wallis</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B27F4B" w:rsidRDefault="00B27F4B"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Внес исправления в коды ошибок</w:t>
            </w:r>
            <w:r w:rsidR="00A17071" w:rsidRPr="00B27F4B">
              <w:rPr>
                <w:rFonts w:ascii="Arial" w:eastAsia="Times New Roman" w:hAnsi="Arial" w:cs="Arial"/>
                <w:color w:val="000000"/>
                <w:sz w:val="24"/>
                <w:szCs w:val="24"/>
              </w:rPr>
              <w:t xml:space="preserve"> </w:t>
            </w:r>
            <w:r w:rsidR="00A17071" w:rsidRPr="00CB6C04">
              <w:rPr>
                <w:rFonts w:ascii="Courier New" w:eastAsia="Times New Roman" w:hAnsi="Courier New" w:cs="Courier New"/>
                <w:color w:val="000000"/>
                <w:sz w:val="20"/>
                <w:szCs w:val="20"/>
                <w:lang w:val="en-US"/>
              </w:rPr>
              <w:t>veriae</w:t>
            </w:r>
            <w:r w:rsidR="00A17071" w:rsidRPr="00B27F4B">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missingAxisLinkroleAttribute</w:t>
            </w:r>
            <w:r w:rsidRPr="00B27F4B">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00A17071" w:rsidRPr="00B27F4B">
              <w:rPr>
                <w:rFonts w:ascii="Arial" w:eastAsia="Times New Roman" w:hAnsi="Arial" w:cs="Arial"/>
                <w:color w:val="000000"/>
                <w:sz w:val="24"/>
                <w:szCs w:val="24"/>
              </w:rPr>
              <w:t xml:space="preserve"> </w:t>
            </w:r>
            <w:r w:rsidR="00A17071" w:rsidRPr="00CB6C04">
              <w:rPr>
                <w:rFonts w:ascii="Courier New" w:eastAsia="Times New Roman" w:hAnsi="Courier New" w:cs="Courier New"/>
                <w:color w:val="000000"/>
                <w:sz w:val="20"/>
                <w:szCs w:val="20"/>
                <w:lang w:val="en-US"/>
              </w:rPr>
              <w:t>veriae</w:t>
            </w:r>
            <w:r w:rsidR="00A17071" w:rsidRPr="00B27F4B">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missingAxisArcroleAttribute</w:t>
            </w:r>
          </w:p>
          <w:p w:rsidR="00A17071" w:rsidRPr="00CB6C04" w:rsidRDefault="00B27F4B" w:rsidP="00B27F4B">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rPr>
              <w:t xml:space="preserve">Исправил ссылки на другие спецификации. Внес незначительные редакторские правки. </w:t>
            </w:r>
          </w:p>
        </w:tc>
      </w:tr>
      <w:tr w:rsidR="00A17071" w:rsidRPr="00F3597D"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15 </w:t>
            </w:r>
            <w:r w:rsidR="00A71AF1">
              <w:rPr>
                <w:rFonts w:ascii="Arial" w:eastAsia="Times New Roman" w:hAnsi="Arial" w:cs="Arial"/>
                <w:color w:val="000000"/>
                <w:sz w:val="24"/>
                <w:szCs w:val="24"/>
              </w:rPr>
              <w:t>октября</w:t>
            </w:r>
            <w:r w:rsidRPr="00A17071">
              <w:rPr>
                <w:rFonts w:ascii="Arial" w:eastAsia="Times New Roman" w:hAnsi="Arial" w:cs="Arial"/>
                <w:color w:val="000000"/>
                <w:sz w:val="24"/>
                <w:szCs w:val="24"/>
              </w:rPr>
              <w:t xml:space="preserve"> 2011</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Хью Уоллис (</w:t>
            </w:r>
            <w:r w:rsidR="00A17071" w:rsidRPr="00A17071">
              <w:rPr>
                <w:rFonts w:ascii="Arial" w:eastAsia="Times New Roman" w:hAnsi="Arial" w:cs="Arial"/>
                <w:color w:val="000000"/>
                <w:sz w:val="24"/>
                <w:szCs w:val="24"/>
              </w:rPr>
              <w:t>Hugh Wallis</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F3597D" w:rsidRDefault="00F3597D" w:rsidP="00F3597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Добавил</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некоторые</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фразы</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разъясняющие</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что</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содержание</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сегмента</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сценария</w:t>
            </w:r>
            <w:r w:rsidRPr="00F3597D">
              <w:rPr>
                <w:rFonts w:ascii="Arial" w:eastAsia="Times New Roman" w:hAnsi="Arial" w:cs="Arial"/>
                <w:color w:val="000000"/>
                <w:sz w:val="24"/>
                <w:szCs w:val="24"/>
              </w:rPr>
              <w:t xml:space="preserve"> </w:t>
            </w:r>
            <w:r>
              <w:rPr>
                <w:rFonts w:ascii="Arial" w:eastAsia="Times New Roman" w:hAnsi="Arial" w:cs="Arial"/>
                <w:color w:val="000000"/>
                <w:sz w:val="24"/>
                <w:szCs w:val="24"/>
              </w:rPr>
              <w:t>представлено</w:t>
            </w:r>
            <w:r w:rsidRPr="00F3597D">
              <w:rPr>
                <w:rFonts w:ascii="Arial" w:eastAsia="Times New Roman" w:hAnsi="Arial" w:cs="Arial"/>
                <w:color w:val="000000"/>
                <w:sz w:val="24"/>
                <w:szCs w:val="24"/>
              </w:rPr>
              <w:t xml:space="preserve"> </w:t>
            </w:r>
            <w:r>
              <w:rPr>
                <w:rFonts w:ascii="Times New Roman" w:eastAsia="Times New Roman" w:hAnsi="Times New Roman" w:cs="Times New Roman"/>
                <w:b/>
                <w:bCs/>
                <w:color w:val="0000CC"/>
                <w:sz w:val="24"/>
                <w:szCs w:val="24"/>
                <w:u w:val="single"/>
              </w:rPr>
              <w:t>Роландом Гоммесом</w:t>
            </w:r>
            <w:r>
              <w:rPr>
                <w:rFonts w:ascii="Arial" w:eastAsia="Times New Roman" w:hAnsi="Arial" w:cs="Arial"/>
                <w:color w:val="000000"/>
                <w:sz w:val="24"/>
                <w:szCs w:val="24"/>
              </w:rPr>
              <w:t xml:space="preserve"> не четко.</w:t>
            </w:r>
            <w:r w:rsidR="00A17071" w:rsidRPr="00F3597D">
              <w:rPr>
                <w:rFonts w:ascii="Arial" w:eastAsia="Times New Roman" w:hAnsi="Arial" w:cs="Arial"/>
                <w:color w:val="000000"/>
                <w:sz w:val="24"/>
                <w:szCs w:val="24"/>
              </w:rPr>
              <w:t xml:space="preserve"> </w:t>
            </w:r>
          </w:p>
        </w:tc>
      </w:tr>
      <w:tr w:rsidR="00A17071" w:rsidRPr="00E835CE"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16 </w:t>
            </w:r>
            <w:r w:rsidR="00A71AF1">
              <w:rPr>
                <w:rFonts w:ascii="Arial" w:eastAsia="Times New Roman" w:hAnsi="Arial" w:cs="Arial"/>
                <w:color w:val="000000"/>
                <w:sz w:val="24"/>
                <w:szCs w:val="24"/>
              </w:rPr>
              <w:t xml:space="preserve">апреля </w:t>
            </w:r>
            <w:r w:rsidRPr="00A17071">
              <w:rPr>
                <w:rFonts w:ascii="Arial" w:eastAsia="Times New Roman" w:hAnsi="Arial" w:cs="Arial"/>
                <w:color w:val="000000"/>
                <w:sz w:val="24"/>
                <w:szCs w:val="24"/>
              </w:rPr>
              <w:t>2012</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Ричард Эшби (</w:t>
            </w:r>
            <w:r w:rsidRPr="00A17071">
              <w:rPr>
                <w:rFonts w:ascii="Arial" w:eastAsia="Times New Roman" w:hAnsi="Arial" w:cs="Arial"/>
                <w:color w:val="000000"/>
                <w:sz w:val="24"/>
                <w:szCs w:val="24"/>
              </w:rPr>
              <w:t>Richard Ashby</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E835CE" w:rsidRDefault="00F3597D"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Выделил прежнюю спецификацию аспектов примера и разделил ее еще на три более ориентированные предметно спецификации: измерения, </w:t>
            </w:r>
            <w:r w:rsidR="00E835CE">
              <w:rPr>
                <w:rFonts w:ascii="Arial" w:eastAsia="Times New Roman" w:hAnsi="Arial" w:cs="Arial"/>
                <w:color w:val="000000"/>
                <w:sz w:val="24"/>
                <w:szCs w:val="24"/>
              </w:rPr>
              <w:t>кортежи и другие аспекты случая. Таким образом, данная спецификация версий измерений стала основной спецификацией для разработки версий аспектов фактов. Документ все еще включает в себя определения аспектов и событий изменения аспектов, но единственными идентификаторами аспекта, для которых приводится определение, являются идентификаторы концепта, явных измерений, элемента и неявных измерений. Создал</w:t>
            </w:r>
            <w:r w:rsidR="00E835CE" w:rsidRPr="00E835CE">
              <w:rPr>
                <w:rFonts w:ascii="Arial" w:eastAsia="Times New Roman" w:hAnsi="Arial" w:cs="Arial"/>
                <w:color w:val="000000"/>
                <w:sz w:val="24"/>
                <w:szCs w:val="24"/>
              </w:rPr>
              <w:t xml:space="preserve"> </w:t>
            </w:r>
            <w:r w:rsidR="00E835CE">
              <w:rPr>
                <w:rFonts w:ascii="Arial" w:eastAsia="Times New Roman" w:hAnsi="Arial" w:cs="Arial"/>
                <w:color w:val="000000"/>
                <w:sz w:val="24"/>
                <w:szCs w:val="24"/>
              </w:rPr>
              <w:t>новые</w:t>
            </w:r>
            <w:r w:rsidR="00E835CE" w:rsidRPr="00E835CE">
              <w:rPr>
                <w:rFonts w:ascii="Arial" w:eastAsia="Times New Roman" w:hAnsi="Arial" w:cs="Arial"/>
                <w:color w:val="000000"/>
                <w:sz w:val="24"/>
                <w:szCs w:val="24"/>
              </w:rPr>
              <w:t xml:space="preserve"> </w:t>
            </w:r>
            <w:r w:rsidR="00E835CE">
              <w:rPr>
                <w:rFonts w:ascii="Arial" w:eastAsia="Times New Roman" w:hAnsi="Arial" w:cs="Arial"/>
                <w:color w:val="000000"/>
                <w:sz w:val="24"/>
                <w:szCs w:val="24"/>
              </w:rPr>
              <w:t>пространства</w:t>
            </w:r>
            <w:r w:rsidR="00E835CE" w:rsidRPr="00E835CE">
              <w:rPr>
                <w:rFonts w:ascii="Arial" w:eastAsia="Times New Roman" w:hAnsi="Arial" w:cs="Arial"/>
                <w:color w:val="000000"/>
                <w:sz w:val="24"/>
                <w:szCs w:val="24"/>
              </w:rPr>
              <w:t xml:space="preserve"> </w:t>
            </w:r>
            <w:r w:rsidR="00E835CE">
              <w:rPr>
                <w:rFonts w:ascii="Arial" w:eastAsia="Times New Roman" w:hAnsi="Arial" w:cs="Arial"/>
                <w:color w:val="000000"/>
                <w:sz w:val="24"/>
                <w:szCs w:val="24"/>
              </w:rPr>
              <w:t>имен</w:t>
            </w:r>
            <w:r w:rsidR="00E835CE" w:rsidRPr="00E835CE">
              <w:rPr>
                <w:rFonts w:ascii="Arial" w:eastAsia="Times New Roman" w:hAnsi="Arial" w:cs="Arial"/>
                <w:color w:val="000000"/>
                <w:sz w:val="24"/>
                <w:szCs w:val="24"/>
              </w:rPr>
              <w:t xml:space="preserve"> </w:t>
            </w:r>
            <w:r w:rsidR="00E835CE">
              <w:rPr>
                <w:rFonts w:ascii="Arial" w:eastAsia="Times New Roman" w:hAnsi="Arial" w:cs="Arial"/>
                <w:color w:val="000000"/>
                <w:sz w:val="24"/>
                <w:szCs w:val="24"/>
              </w:rPr>
              <w:t>и</w:t>
            </w:r>
            <w:r w:rsidR="00E835CE" w:rsidRPr="00E835CE">
              <w:rPr>
                <w:rFonts w:ascii="Arial" w:eastAsia="Times New Roman" w:hAnsi="Arial" w:cs="Arial"/>
                <w:color w:val="000000"/>
                <w:sz w:val="24"/>
                <w:szCs w:val="24"/>
              </w:rPr>
              <w:t xml:space="preserve"> </w:t>
            </w:r>
            <w:r w:rsidR="00E835CE">
              <w:rPr>
                <w:rFonts w:ascii="Arial" w:eastAsia="Times New Roman" w:hAnsi="Arial" w:cs="Arial"/>
                <w:color w:val="000000"/>
                <w:sz w:val="24"/>
                <w:szCs w:val="24"/>
              </w:rPr>
              <w:t>префиксы</w:t>
            </w:r>
            <w:r w:rsidR="00E835CE" w:rsidRPr="00E835CE">
              <w:rPr>
                <w:rFonts w:ascii="Arial" w:eastAsia="Times New Roman" w:hAnsi="Arial" w:cs="Arial"/>
                <w:color w:val="000000"/>
                <w:sz w:val="24"/>
                <w:szCs w:val="24"/>
              </w:rPr>
              <w:t xml:space="preserve"> </w:t>
            </w:r>
            <w:r w:rsidR="00E835CE">
              <w:rPr>
                <w:rFonts w:ascii="Arial" w:eastAsia="Times New Roman" w:hAnsi="Arial" w:cs="Arial"/>
                <w:color w:val="000000"/>
                <w:sz w:val="24"/>
                <w:szCs w:val="24"/>
              </w:rPr>
              <w:t>пространств</w:t>
            </w:r>
            <w:r w:rsidR="00E835CE" w:rsidRPr="00E835CE">
              <w:rPr>
                <w:rFonts w:ascii="Arial" w:eastAsia="Times New Roman" w:hAnsi="Arial" w:cs="Arial"/>
                <w:color w:val="000000"/>
                <w:sz w:val="24"/>
                <w:szCs w:val="24"/>
              </w:rPr>
              <w:t xml:space="preserve"> </w:t>
            </w:r>
            <w:r w:rsidR="00E835CE">
              <w:rPr>
                <w:rFonts w:ascii="Arial" w:eastAsia="Times New Roman" w:hAnsi="Arial" w:cs="Arial"/>
                <w:color w:val="000000"/>
                <w:sz w:val="24"/>
                <w:szCs w:val="24"/>
              </w:rPr>
              <w:t xml:space="preserve">имен </w:t>
            </w:r>
            <w:r w:rsidR="00E835CE" w:rsidRPr="00CB6C04">
              <w:rPr>
                <w:rFonts w:ascii="Arial" w:eastAsia="Times New Roman" w:hAnsi="Arial" w:cs="Arial"/>
                <w:color w:val="000000"/>
                <w:sz w:val="24"/>
                <w:szCs w:val="24"/>
                <w:lang w:val="en-US"/>
              </w:rPr>
              <w:t>verdim</w:t>
            </w:r>
            <w:r w:rsidR="00E835CE">
              <w:rPr>
                <w:rFonts w:ascii="Arial" w:eastAsia="Times New Roman" w:hAnsi="Arial" w:cs="Arial"/>
                <w:color w:val="000000"/>
                <w:sz w:val="24"/>
                <w:szCs w:val="24"/>
              </w:rPr>
              <w:t xml:space="preserve"> для данной спецификации и включил в нее схему, соответствующую области применения спецификации.</w:t>
            </w:r>
            <w:r w:rsidRPr="00E835CE">
              <w:rPr>
                <w:rFonts w:ascii="Arial" w:eastAsia="Times New Roman" w:hAnsi="Arial" w:cs="Arial"/>
                <w:color w:val="000000"/>
                <w:sz w:val="24"/>
                <w:szCs w:val="24"/>
              </w:rPr>
              <w:t xml:space="preserve"> </w:t>
            </w:r>
          </w:p>
        </w:tc>
      </w:tr>
      <w:tr w:rsidR="00A17071" w:rsidRPr="00D727D2"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27 </w:t>
            </w:r>
            <w:r w:rsidR="00A71AF1">
              <w:rPr>
                <w:rFonts w:ascii="Arial" w:eastAsia="Times New Roman" w:hAnsi="Arial" w:cs="Arial"/>
                <w:color w:val="000000"/>
                <w:sz w:val="24"/>
                <w:szCs w:val="24"/>
              </w:rPr>
              <w:t>апреля</w:t>
            </w:r>
            <w:r w:rsidRPr="00A17071">
              <w:rPr>
                <w:rFonts w:ascii="Arial" w:eastAsia="Times New Roman" w:hAnsi="Arial" w:cs="Arial"/>
                <w:color w:val="000000"/>
                <w:sz w:val="24"/>
                <w:szCs w:val="24"/>
              </w:rPr>
              <w:t xml:space="preserve"> 2012</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Ричард Эшби </w:t>
            </w:r>
            <w:r>
              <w:rPr>
                <w:rFonts w:ascii="Arial" w:eastAsia="Times New Roman" w:hAnsi="Arial" w:cs="Arial"/>
                <w:color w:val="000000"/>
                <w:sz w:val="24"/>
                <w:szCs w:val="24"/>
              </w:rPr>
              <w:lastRenderedPageBreak/>
              <w:t>(</w:t>
            </w:r>
            <w:r w:rsidRPr="00A17071">
              <w:rPr>
                <w:rFonts w:ascii="Arial" w:eastAsia="Times New Roman" w:hAnsi="Arial" w:cs="Arial"/>
                <w:color w:val="000000"/>
                <w:sz w:val="24"/>
                <w:szCs w:val="24"/>
              </w:rPr>
              <w:t>Richard Ashby</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D727D2" w:rsidRDefault="00E835CE" w:rsidP="00D727D2">
            <w:pPr>
              <w:spacing w:after="0"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lastRenderedPageBreak/>
              <w:t>Добавил</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элемент</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контейнера</w:t>
            </w:r>
            <w:r w:rsidRPr="00E835CE">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verdim</w:t>
            </w:r>
            <w:r w:rsidR="00A17071" w:rsidRPr="00E835CE">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concepts</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который</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событии</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аспекта</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может</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появляться</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ноль</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или</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один</w:t>
            </w:r>
            <w:r w:rsidRPr="00E835C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раз и </w:t>
            </w:r>
            <w:r>
              <w:rPr>
                <w:rFonts w:ascii="Arial" w:eastAsia="Times New Roman" w:hAnsi="Arial" w:cs="Arial"/>
                <w:color w:val="000000"/>
                <w:sz w:val="24"/>
                <w:szCs w:val="24"/>
              </w:rPr>
              <w:lastRenderedPageBreak/>
              <w:t>который содержит такое количество элементов концепта, которое необходимо для идентификации диапазона концептов.</w:t>
            </w:r>
            <w:proofErr w:type="gramEnd"/>
            <w:r>
              <w:rPr>
                <w:rFonts w:ascii="Arial" w:eastAsia="Times New Roman" w:hAnsi="Arial" w:cs="Arial"/>
                <w:color w:val="000000"/>
                <w:sz w:val="24"/>
                <w:szCs w:val="24"/>
              </w:rPr>
              <w:t xml:space="preserve"> </w:t>
            </w:r>
            <w:r w:rsidR="00D727D2">
              <w:rPr>
                <w:rFonts w:ascii="Arial" w:eastAsia="Times New Roman" w:hAnsi="Arial" w:cs="Arial"/>
                <w:color w:val="000000"/>
                <w:sz w:val="24"/>
                <w:szCs w:val="24"/>
              </w:rPr>
              <w:t xml:space="preserve">Таким образом, объединение непосредственных дочерних элементов модели аспекта события добавить/изменить/удалить через союз «И» вполне закономерно и позволяет ограничить диапазон идентифицированных фактов.  </w:t>
            </w:r>
          </w:p>
        </w:tc>
      </w:tr>
      <w:tr w:rsidR="00A17071" w:rsidRPr="00D727D2"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lastRenderedPageBreak/>
              <w:t xml:space="preserve">28 </w:t>
            </w:r>
            <w:r w:rsidR="00A71AF1">
              <w:rPr>
                <w:rFonts w:ascii="Arial" w:eastAsia="Times New Roman" w:hAnsi="Arial" w:cs="Arial"/>
                <w:color w:val="000000"/>
                <w:sz w:val="24"/>
                <w:szCs w:val="24"/>
              </w:rPr>
              <w:t>июня</w:t>
            </w:r>
            <w:r w:rsidRPr="00A17071">
              <w:rPr>
                <w:rFonts w:ascii="Arial" w:eastAsia="Times New Roman" w:hAnsi="Arial" w:cs="Arial"/>
                <w:color w:val="000000"/>
                <w:sz w:val="24"/>
                <w:szCs w:val="24"/>
              </w:rPr>
              <w:t xml:space="preserve"> 2012</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Ричард Эшби (</w:t>
            </w:r>
            <w:r w:rsidRPr="00A17071">
              <w:rPr>
                <w:rFonts w:ascii="Arial" w:eastAsia="Times New Roman" w:hAnsi="Arial" w:cs="Arial"/>
                <w:color w:val="000000"/>
                <w:sz w:val="24"/>
                <w:szCs w:val="24"/>
              </w:rPr>
              <w:t>Richard Ashby</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D727D2" w:rsidRDefault="00D727D2" w:rsidP="00D727D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Добавил</w:t>
            </w:r>
            <w:r w:rsidR="00A17071" w:rsidRPr="00D727D2">
              <w:rPr>
                <w:rFonts w:ascii="Arial" w:eastAsia="Times New Roman" w:hAnsi="Arial" w:cs="Arial"/>
                <w:color w:val="000000"/>
                <w:sz w:val="24"/>
                <w:szCs w:val="24"/>
              </w:rPr>
              <w:t xml:space="preserve"> </w:t>
            </w:r>
            <w:r w:rsidR="00A17071" w:rsidRPr="00D727D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D727D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network</w:t>
            </w:r>
            <w:r w:rsidR="00A17071" w:rsidRPr="00D727D2">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и</w:t>
            </w:r>
            <w:r w:rsidR="00A17071" w:rsidRPr="00D727D2">
              <w:rPr>
                <w:rFonts w:ascii="Arial" w:eastAsia="Times New Roman" w:hAnsi="Arial" w:cs="Arial"/>
                <w:color w:val="000000"/>
                <w:sz w:val="24"/>
                <w:szCs w:val="24"/>
              </w:rPr>
              <w:t xml:space="preserve"> </w:t>
            </w:r>
            <w:r w:rsidR="00A17071" w:rsidRPr="00D727D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D727D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drsNetwork</w:t>
            </w:r>
            <w:r w:rsidR="00A17071" w:rsidRPr="00D727D2">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в</w:t>
            </w:r>
            <w:r w:rsidRPr="00D727D2">
              <w:rPr>
                <w:rFonts w:ascii="Arial" w:eastAsia="Times New Roman" w:hAnsi="Arial" w:cs="Arial"/>
                <w:color w:val="000000"/>
                <w:sz w:val="24"/>
                <w:szCs w:val="24"/>
              </w:rPr>
              <w:t xml:space="preserve"> </w:t>
            </w:r>
            <w:r>
              <w:rPr>
                <w:rFonts w:ascii="Arial" w:eastAsia="Times New Roman" w:hAnsi="Arial" w:cs="Arial"/>
                <w:color w:val="000000"/>
                <w:sz w:val="24"/>
                <w:szCs w:val="24"/>
              </w:rPr>
              <w:t>качестве</w:t>
            </w:r>
            <w:r w:rsidRPr="00D727D2">
              <w:rPr>
                <w:rFonts w:ascii="Arial" w:eastAsia="Times New Roman" w:hAnsi="Arial" w:cs="Arial"/>
                <w:color w:val="000000"/>
                <w:sz w:val="24"/>
                <w:szCs w:val="24"/>
              </w:rPr>
              <w:t xml:space="preserve"> </w:t>
            </w:r>
            <w:r>
              <w:rPr>
                <w:rFonts w:ascii="Arial" w:eastAsia="Times New Roman" w:hAnsi="Arial" w:cs="Arial"/>
                <w:color w:val="000000"/>
                <w:sz w:val="24"/>
                <w:szCs w:val="24"/>
              </w:rPr>
              <w:t>опционных</w:t>
            </w:r>
            <w:r w:rsidRPr="00D727D2">
              <w:rPr>
                <w:rFonts w:ascii="Arial" w:eastAsia="Times New Roman" w:hAnsi="Arial" w:cs="Arial"/>
                <w:color w:val="000000"/>
                <w:sz w:val="24"/>
                <w:szCs w:val="24"/>
              </w:rPr>
              <w:t xml:space="preserve"> </w:t>
            </w:r>
            <w:r>
              <w:rPr>
                <w:rFonts w:ascii="Arial" w:eastAsia="Times New Roman" w:hAnsi="Arial" w:cs="Arial"/>
                <w:color w:val="000000"/>
                <w:sz w:val="24"/>
                <w:szCs w:val="24"/>
              </w:rPr>
              <w:t>дочерних</w:t>
            </w:r>
            <w:r w:rsidRPr="00D727D2">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элементов идентификаторов аспектов </w:t>
            </w:r>
            <w:r w:rsidRPr="00D727D2">
              <w:rPr>
                <w:rFonts w:ascii="Arial" w:eastAsia="Times New Roman" w:hAnsi="Arial" w:cs="Arial"/>
                <w:color w:val="000000"/>
                <w:sz w:val="24"/>
                <w:szCs w:val="24"/>
              </w:rPr>
              <w:t xml:space="preserve"> </w:t>
            </w:r>
            <w:r w:rsidR="00A17071" w:rsidRPr="00D727D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D727D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concept</w:t>
            </w:r>
            <w:r w:rsidR="00A17071" w:rsidRPr="00D727D2">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и</w:t>
            </w:r>
            <w:r w:rsidR="00A17071" w:rsidRPr="00D727D2">
              <w:rPr>
                <w:rFonts w:ascii="Arial" w:eastAsia="Times New Roman" w:hAnsi="Arial" w:cs="Arial"/>
                <w:color w:val="000000"/>
                <w:sz w:val="24"/>
                <w:szCs w:val="24"/>
              </w:rPr>
              <w:t xml:space="preserve"> </w:t>
            </w:r>
            <w:r w:rsidR="00A17071" w:rsidRPr="00D727D2">
              <w:rPr>
                <w:rFonts w:ascii="Courier New" w:eastAsia="Times New Roman" w:hAnsi="Courier New" w:cs="Courier New"/>
                <w:color w:val="000000"/>
                <w:sz w:val="20"/>
                <w:szCs w:val="20"/>
              </w:rPr>
              <w:t>&lt;</w:t>
            </w:r>
            <w:r w:rsidR="00A17071" w:rsidRPr="00CB6C04">
              <w:rPr>
                <w:rFonts w:ascii="Courier New" w:eastAsia="Times New Roman" w:hAnsi="Courier New" w:cs="Courier New"/>
                <w:color w:val="000000"/>
                <w:sz w:val="20"/>
                <w:szCs w:val="20"/>
                <w:lang w:val="en-US"/>
              </w:rPr>
              <w:t>verdim</w:t>
            </w:r>
            <w:r w:rsidR="00A17071" w:rsidRPr="00D727D2">
              <w:rPr>
                <w:rFonts w:ascii="Courier New" w:eastAsia="Times New Roman" w:hAnsi="Courier New" w:cs="Courier New"/>
                <w:color w:val="000000"/>
                <w:sz w:val="20"/>
                <w:szCs w:val="20"/>
              </w:rPr>
              <w:t>:</w:t>
            </w:r>
            <w:r w:rsidR="00A17071" w:rsidRPr="00CB6C04">
              <w:rPr>
                <w:rFonts w:ascii="Courier New" w:eastAsia="Times New Roman" w:hAnsi="Courier New" w:cs="Courier New"/>
                <w:color w:val="000000"/>
                <w:sz w:val="20"/>
                <w:szCs w:val="20"/>
                <w:lang w:val="en-US"/>
              </w:rPr>
              <w:t>member</w:t>
            </w:r>
            <w:r w:rsidR="00A17071" w:rsidRPr="00D727D2">
              <w:rPr>
                <w:rFonts w:ascii="Courier New" w:eastAsia="Times New Roman" w:hAnsi="Courier New" w:cs="Courier New"/>
                <w:color w:val="000000"/>
                <w:sz w:val="20"/>
                <w:szCs w:val="20"/>
              </w:rPr>
              <w:t>&gt;</w:t>
            </w:r>
            <w:r w:rsidR="00A17071" w:rsidRPr="00D727D2">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Они содержат информацию об оси сети, если она имеется, заменяя различные атрибуты концепта или элементов, которые требовались в зависимости от ситуации. В такой схеме обязательно применение большего количества требований, при этом применение кодов ошибок </w:t>
            </w:r>
            <w:r w:rsidR="00A17071" w:rsidRPr="00CB6C04">
              <w:rPr>
                <w:rFonts w:ascii="Arial" w:eastAsia="Times New Roman" w:hAnsi="Arial" w:cs="Arial"/>
                <w:color w:val="000000"/>
                <w:sz w:val="24"/>
                <w:szCs w:val="24"/>
                <w:lang w:val="en-US"/>
              </w:rPr>
              <w:t>verdime</w:t>
            </w:r>
            <w:r w:rsidR="00A17071" w:rsidRPr="00D727D2">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missingAxisLinkroleAttribute</w:t>
            </w:r>
            <w:r w:rsidR="00A17071" w:rsidRPr="00D727D2">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00A17071" w:rsidRPr="00D727D2">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verdime</w:t>
            </w:r>
            <w:r w:rsidR="00A17071" w:rsidRPr="00D727D2">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missingAxisArcroleAttribute</w:t>
            </w:r>
            <w:r>
              <w:rPr>
                <w:rFonts w:ascii="Arial" w:eastAsia="Times New Roman" w:hAnsi="Arial" w:cs="Arial"/>
                <w:color w:val="000000"/>
                <w:sz w:val="24"/>
                <w:szCs w:val="24"/>
              </w:rPr>
              <w:t xml:space="preserve"> не требуется</w:t>
            </w:r>
            <w:r w:rsidR="00A17071" w:rsidRPr="00D727D2">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Внес изменения по результатам совещания рабочей группы от 01 мая </w:t>
            </w:r>
            <w:r w:rsidR="00A17071" w:rsidRPr="00D727D2">
              <w:rPr>
                <w:rFonts w:ascii="Arial" w:eastAsia="Times New Roman" w:hAnsi="Arial" w:cs="Arial"/>
                <w:color w:val="000000"/>
                <w:sz w:val="24"/>
                <w:szCs w:val="24"/>
              </w:rPr>
              <w:t>2012</w:t>
            </w:r>
            <w:r>
              <w:rPr>
                <w:rFonts w:ascii="Arial" w:eastAsia="Times New Roman" w:hAnsi="Arial" w:cs="Arial"/>
                <w:color w:val="000000"/>
                <w:sz w:val="24"/>
                <w:szCs w:val="24"/>
              </w:rPr>
              <w:t xml:space="preserve"> года</w:t>
            </w:r>
            <w:r w:rsidR="00A17071" w:rsidRPr="00D727D2">
              <w:rPr>
                <w:rFonts w:ascii="Arial" w:eastAsia="Times New Roman" w:hAnsi="Arial" w:cs="Arial"/>
                <w:color w:val="000000"/>
                <w:sz w:val="24"/>
                <w:szCs w:val="24"/>
              </w:rPr>
              <w:t xml:space="preserve">. </w:t>
            </w:r>
          </w:p>
        </w:tc>
      </w:tr>
      <w:tr w:rsidR="00A17071" w:rsidRPr="007D05AA"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09 </w:t>
            </w:r>
            <w:r w:rsidR="00A71AF1">
              <w:rPr>
                <w:rFonts w:ascii="Arial" w:eastAsia="Times New Roman" w:hAnsi="Arial" w:cs="Arial"/>
                <w:color w:val="000000"/>
                <w:sz w:val="24"/>
                <w:szCs w:val="24"/>
              </w:rPr>
              <w:t xml:space="preserve">июля </w:t>
            </w:r>
            <w:r w:rsidRPr="00A17071">
              <w:rPr>
                <w:rFonts w:ascii="Arial" w:eastAsia="Times New Roman" w:hAnsi="Arial" w:cs="Arial"/>
                <w:color w:val="000000"/>
                <w:sz w:val="24"/>
                <w:szCs w:val="24"/>
              </w:rPr>
              <w:t>2012</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Ричард Эшби (</w:t>
            </w:r>
            <w:r w:rsidRPr="00A17071">
              <w:rPr>
                <w:rFonts w:ascii="Arial" w:eastAsia="Times New Roman" w:hAnsi="Arial" w:cs="Arial"/>
                <w:color w:val="000000"/>
                <w:sz w:val="24"/>
                <w:szCs w:val="24"/>
              </w:rPr>
              <w:t>Richard Ashby</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7D05AA" w:rsidRDefault="007D05AA" w:rsidP="007D05AA">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Уточнил</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что</w:t>
            </w:r>
            <w:r w:rsidRPr="000C0A9F">
              <w:rPr>
                <w:rFonts w:ascii="Arial" w:eastAsia="Times New Roman" w:hAnsi="Arial" w:cs="Arial"/>
                <w:color w:val="000000"/>
                <w:sz w:val="24"/>
                <w:szCs w:val="24"/>
              </w:rPr>
              <w:t xml:space="preserve"> </w:t>
            </w:r>
            <w:r w:rsidRPr="006610AD">
              <w:rPr>
                <w:rFonts w:ascii="Arial" w:eastAsia="Times New Roman" w:hAnsi="Arial" w:cs="Arial"/>
                <w:color w:val="000000"/>
                <w:sz w:val="24"/>
                <w:szCs w:val="24"/>
              </w:rPr>
              <w:t>механизм</w:t>
            </w:r>
            <w:r w:rsidRPr="000C0A9F">
              <w:rPr>
                <w:rFonts w:ascii="Arial" w:eastAsia="Times New Roman" w:hAnsi="Arial" w:cs="Arial"/>
                <w:color w:val="000000"/>
                <w:sz w:val="24"/>
                <w:szCs w:val="24"/>
              </w:rPr>
              <w:t xml:space="preserve"> </w:t>
            </w:r>
            <w:r w:rsidRPr="000C0A9F">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0C0A9F">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network</w:t>
            </w:r>
            <w:r w:rsidRPr="000C0A9F">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и</w:t>
            </w:r>
            <w:r w:rsidRPr="000C0A9F">
              <w:rPr>
                <w:rFonts w:ascii="Arial" w:eastAsia="Times New Roman" w:hAnsi="Arial" w:cs="Arial"/>
                <w:color w:val="000000"/>
                <w:sz w:val="24"/>
                <w:szCs w:val="24"/>
              </w:rPr>
              <w:t xml:space="preserve"> </w:t>
            </w:r>
            <w:r w:rsidRPr="000C0A9F">
              <w:rPr>
                <w:rFonts w:ascii="Courier New" w:eastAsia="Times New Roman" w:hAnsi="Courier New" w:cs="Courier New"/>
                <w:color w:val="000000"/>
                <w:sz w:val="20"/>
                <w:szCs w:val="20"/>
              </w:rPr>
              <w:t>&lt;</w:t>
            </w:r>
            <w:r w:rsidRPr="00CB6C04">
              <w:rPr>
                <w:rFonts w:ascii="Courier New" w:eastAsia="Times New Roman" w:hAnsi="Courier New" w:cs="Courier New"/>
                <w:color w:val="000000"/>
                <w:sz w:val="20"/>
                <w:szCs w:val="20"/>
                <w:lang w:val="en-US"/>
              </w:rPr>
              <w:t>verdim</w:t>
            </w:r>
            <w:r w:rsidRPr="000C0A9F">
              <w:rPr>
                <w:rFonts w:ascii="Courier New" w:eastAsia="Times New Roman" w:hAnsi="Courier New" w:cs="Courier New"/>
                <w:color w:val="000000"/>
                <w:sz w:val="20"/>
                <w:szCs w:val="20"/>
              </w:rPr>
              <w:t>:</w:t>
            </w:r>
            <w:r w:rsidRPr="00CB6C04">
              <w:rPr>
                <w:rFonts w:ascii="Courier New" w:eastAsia="Times New Roman" w:hAnsi="Courier New" w:cs="Courier New"/>
                <w:color w:val="000000"/>
                <w:sz w:val="20"/>
                <w:szCs w:val="20"/>
                <w:lang w:val="en-US"/>
              </w:rPr>
              <w:t>drsNetwork</w:t>
            </w:r>
            <w:r w:rsidRPr="000C0A9F">
              <w:rPr>
                <w:rFonts w:ascii="Courier New" w:eastAsia="Times New Roman" w:hAnsi="Courier New" w:cs="Courier New"/>
                <w:color w:val="000000"/>
                <w:sz w:val="20"/>
                <w:szCs w:val="20"/>
              </w:rPr>
              <w:t xml:space="preserve">&gt; </w:t>
            </w:r>
            <w:r>
              <w:rPr>
                <w:rFonts w:ascii="Arial" w:eastAsia="Times New Roman" w:hAnsi="Arial" w:cs="Arial"/>
                <w:color w:val="000000"/>
                <w:sz w:val="24"/>
                <w:szCs w:val="24"/>
              </w:rPr>
              <w:t>представляет</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собой</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исключительно</w:t>
            </w:r>
            <w:r w:rsidRPr="000C0A9F">
              <w:rPr>
                <w:rFonts w:ascii="Arial" w:eastAsia="Times New Roman" w:hAnsi="Arial" w:cs="Arial"/>
                <w:color w:val="000000"/>
                <w:sz w:val="24"/>
                <w:szCs w:val="24"/>
              </w:rPr>
              <w:t xml:space="preserve"> </w:t>
            </w:r>
            <w:r w:rsidRPr="006610AD">
              <w:rPr>
                <w:rFonts w:ascii="Arial" w:eastAsia="Times New Roman" w:hAnsi="Arial" w:cs="Arial"/>
                <w:color w:val="000000"/>
                <w:sz w:val="24"/>
                <w:szCs w:val="24"/>
              </w:rPr>
              <w:t>средство</w:t>
            </w:r>
            <w:r w:rsidRPr="000C0A9F">
              <w:rPr>
                <w:rFonts w:ascii="Arial" w:eastAsia="Times New Roman" w:hAnsi="Arial" w:cs="Arial"/>
                <w:color w:val="000000"/>
                <w:sz w:val="24"/>
                <w:szCs w:val="24"/>
              </w:rPr>
              <w:t xml:space="preserve"> </w:t>
            </w:r>
            <w:r w:rsidRPr="006610AD">
              <w:rPr>
                <w:rFonts w:ascii="Arial" w:eastAsia="Times New Roman" w:hAnsi="Arial" w:cs="Arial"/>
                <w:color w:val="000000"/>
                <w:sz w:val="24"/>
                <w:szCs w:val="24"/>
              </w:rPr>
              <w:t>идентификации</w:t>
            </w:r>
            <w:r w:rsidRPr="000C0A9F">
              <w:rPr>
                <w:rFonts w:ascii="Arial" w:eastAsia="Times New Roman" w:hAnsi="Arial" w:cs="Arial"/>
                <w:color w:val="000000"/>
                <w:sz w:val="24"/>
                <w:szCs w:val="24"/>
              </w:rPr>
              <w:t xml:space="preserve"> </w:t>
            </w:r>
            <w:r w:rsidRPr="007D05AA">
              <w:rPr>
                <w:rFonts w:ascii="Arial" w:eastAsia="Times New Roman" w:hAnsi="Arial" w:cs="Arial"/>
                <w:color w:val="000000"/>
                <w:sz w:val="24"/>
                <w:szCs w:val="24"/>
              </w:rPr>
              <w:t>концептов</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Pr="000C0A9F">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не</w:t>
            </w:r>
            <w:r w:rsidRPr="000C0A9F">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передает</w:t>
            </w:r>
            <w:r w:rsidRPr="000C0A9F">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никакой</w:t>
            </w:r>
            <w:r w:rsidRPr="000C0A9F">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информации</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контроле</w:t>
            </w:r>
            <w:r w:rsidRPr="000C0A9F">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верси</w:t>
            </w:r>
            <w:r>
              <w:rPr>
                <w:rFonts w:ascii="Arial" w:eastAsia="Times New Roman" w:hAnsi="Arial" w:cs="Arial"/>
                <w:color w:val="000000"/>
                <w:sz w:val="24"/>
                <w:szCs w:val="24"/>
              </w:rPr>
              <w:t>й</w:t>
            </w:r>
            <w:r w:rsidRPr="000C0A9F">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любой</w:t>
            </w:r>
            <w:r w:rsidRPr="000C0A9F">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из</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упоминавшихся</w:t>
            </w:r>
            <w:r w:rsidRPr="000C0A9F">
              <w:rPr>
                <w:rFonts w:ascii="Arial" w:eastAsia="Times New Roman" w:hAnsi="Arial" w:cs="Arial"/>
                <w:color w:val="000000"/>
                <w:sz w:val="24"/>
                <w:szCs w:val="24"/>
              </w:rPr>
              <w:t xml:space="preserve"> </w:t>
            </w:r>
            <w:r w:rsidRPr="002C12DB">
              <w:rPr>
                <w:rFonts w:ascii="Arial" w:eastAsia="Times New Roman" w:hAnsi="Arial" w:cs="Arial"/>
                <w:color w:val="000000"/>
                <w:sz w:val="24"/>
                <w:szCs w:val="24"/>
              </w:rPr>
              <w:t>сетей</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Добавил пример о связанных концептах, используя сеть представления аспекта концепта.</w:t>
            </w:r>
          </w:p>
        </w:tc>
      </w:tr>
      <w:tr w:rsidR="00A17071" w:rsidRPr="007D05AA"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13 </w:t>
            </w:r>
            <w:r w:rsidR="00A71AF1">
              <w:rPr>
                <w:rFonts w:ascii="Arial" w:eastAsia="Times New Roman" w:hAnsi="Arial" w:cs="Arial"/>
                <w:color w:val="000000"/>
                <w:sz w:val="24"/>
                <w:szCs w:val="24"/>
              </w:rPr>
              <w:t>июля</w:t>
            </w:r>
            <w:r w:rsidR="00A71AF1" w:rsidRPr="00A17071">
              <w:rPr>
                <w:rFonts w:ascii="Arial" w:eastAsia="Times New Roman" w:hAnsi="Arial" w:cs="Arial"/>
                <w:color w:val="000000"/>
                <w:sz w:val="24"/>
                <w:szCs w:val="24"/>
              </w:rPr>
              <w:t xml:space="preserve"> </w:t>
            </w:r>
            <w:r w:rsidRPr="00A17071">
              <w:rPr>
                <w:rFonts w:ascii="Arial" w:eastAsia="Times New Roman" w:hAnsi="Arial" w:cs="Arial"/>
                <w:color w:val="000000"/>
                <w:sz w:val="24"/>
                <w:szCs w:val="24"/>
              </w:rPr>
              <w:t>2012</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Стьюарт Баркер (</w:t>
            </w:r>
            <w:r w:rsidR="00A17071" w:rsidRPr="00A17071">
              <w:rPr>
                <w:rFonts w:ascii="Arial" w:eastAsia="Times New Roman" w:hAnsi="Arial" w:cs="Arial"/>
                <w:color w:val="000000"/>
                <w:sz w:val="24"/>
                <w:szCs w:val="24"/>
              </w:rPr>
              <w:t>Stuart Barker</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7D05AA" w:rsidRDefault="007D05AA" w:rsidP="007D05A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Добавил утверждение о том, что идентификатор явных измерений должен указывать на заявление о действительном явном измерении в соответствующем </w:t>
            </w:r>
            <w:r w:rsidR="00A17071" w:rsidRPr="00CB6C04">
              <w:rPr>
                <w:rFonts w:ascii="Arial" w:eastAsia="Times New Roman" w:hAnsi="Arial" w:cs="Arial"/>
                <w:color w:val="000000"/>
                <w:sz w:val="24"/>
                <w:szCs w:val="24"/>
                <w:lang w:val="en-US"/>
              </w:rPr>
              <w:t>DTS</w:t>
            </w:r>
            <w:r w:rsidR="00A17071" w:rsidRPr="007D05A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Изменения обсуждались в ходе телефонных переговоров 01 мая </w:t>
            </w:r>
            <w:r w:rsidR="00A17071" w:rsidRPr="007D05AA">
              <w:rPr>
                <w:rFonts w:ascii="Arial" w:eastAsia="Times New Roman" w:hAnsi="Arial" w:cs="Arial"/>
                <w:color w:val="000000"/>
                <w:sz w:val="24"/>
                <w:szCs w:val="24"/>
              </w:rPr>
              <w:t>2012</w:t>
            </w:r>
            <w:r>
              <w:rPr>
                <w:rFonts w:ascii="Arial" w:eastAsia="Times New Roman" w:hAnsi="Arial" w:cs="Arial"/>
                <w:color w:val="000000"/>
                <w:sz w:val="24"/>
                <w:szCs w:val="24"/>
              </w:rPr>
              <w:t xml:space="preserve"> года</w:t>
            </w:r>
            <w:r w:rsidR="00A17071" w:rsidRPr="007D05AA">
              <w:rPr>
                <w:rFonts w:ascii="Arial" w:eastAsia="Times New Roman" w:hAnsi="Arial" w:cs="Arial"/>
                <w:color w:val="000000"/>
                <w:sz w:val="24"/>
                <w:szCs w:val="24"/>
              </w:rPr>
              <w:t xml:space="preserve">. </w:t>
            </w:r>
          </w:p>
        </w:tc>
      </w:tr>
      <w:tr w:rsidR="00A17071" w:rsidRPr="007D05AA"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16 </w:t>
            </w:r>
            <w:r w:rsidR="00A71AF1">
              <w:rPr>
                <w:rFonts w:ascii="Arial" w:eastAsia="Times New Roman" w:hAnsi="Arial" w:cs="Arial"/>
                <w:color w:val="000000"/>
                <w:sz w:val="24"/>
                <w:szCs w:val="24"/>
              </w:rPr>
              <w:t>июля</w:t>
            </w:r>
            <w:r w:rsidRPr="00A17071">
              <w:rPr>
                <w:rFonts w:ascii="Arial" w:eastAsia="Times New Roman" w:hAnsi="Arial" w:cs="Arial"/>
                <w:color w:val="000000"/>
                <w:sz w:val="24"/>
                <w:szCs w:val="24"/>
              </w:rPr>
              <w:t xml:space="preserve"> 2012</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Ричард Эшби (</w:t>
            </w:r>
            <w:r w:rsidRPr="00A17071">
              <w:rPr>
                <w:rFonts w:ascii="Arial" w:eastAsia="Times New Roman" w:hAnsi="Arial" w:cs="Arial"/>
                <w:color w:val="000000"/>
                <w:sz w:val="24"/>
                <w:szCs w:val="24"/>
              </w:rPr>
              <w:t>Richard Ashby</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7D05AA" w:rsidRDefault="007D05AA" w:rsidP="007D05A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Переименовал</w:t>
            </w:r>
            <w:r w:rsidRPr="007D05AA">
              <w:rPr>
                <w:rFonts w:ascii="Arial" w:eastAsia="Times New Roman" w:hAnsi="Arial" w:cs="Arial"/>
                <w:color w:val="000000"/>
                <w:sz w:val="24"/>
                <w:szCs w:val="24"/>
              </w:rPr>
              <w:t xml:space="preserve"> </w:t>
            </w:r>
            <w:r>
              <w:rPr>
                <w:rFonts w:ascii="Arial" w:eastAsia="Times New Roman" w:hAnsi="Arial" w:cs="Arial"/>
                <w:color w:val="000000"/>
                <w:sz w:val="24"/>
                <w:szCs w:val="24"/>
              </w:rPr>
              <w:t>различные</w:t>
            </w:r>
            <w:r w:rsidRPr="007D05AA">
              <w:rPr>
                <w:rFonts w:ascii="Arial" w:eastAsia="Times New Roman" w:hAnsi="Arial" w:cs="Arial"/>
                <w:color w:val="000000"/>
                <w:sz w:val="24"/>
                <w:szCs w:val="24"/>
              </w:rPr>
              <w:t xml:space="preserve"> </w:t>
            </w:r>
            <w:r>
              <w:rPr>
                <w:rFonts w:ascii="Arial" w:eastAsia="Times New Roman" w:hAnsi="Arial" w:cs="Arial"/>
                <w:color w:val="000000"/>
                <w:sz w:val="24"/>
                <w:szCs w:val="24"/>
              </w:rPr>
              <w:t>коды</w:t>
            </w:r>
            <w:r w:rsidRPr="007D05AA">
              <w:rPr>
                <w:rFonts w:ascii="Arial" w:eastAsia="Times New Roman" w:hAnsi="Arial" w:cs="Arial"/>
                <w:color w:val="000000"/>
                <w:sz w:val="24"/>
                <w:szCs w:val="24"/>
              </w:rPr>
              <w:t xml:space="preserve"> </w:t>
            </w:r>
            <w:r>
              <w:rPr>
                <w:rFonts w:ascii="Arial" w:eastAsia="Times New Roman" w:hAnsi="Arial" w:cs="Arial"/>
                <w:color w:val="000000"/>
                <w:sz w:val="24"/>
                <w:szCs w:val="24"/>
              </w:rPr>
              <w:t>ошибок</w:t>
            </w:r>
            <w:r w:rsidRPr="007D05AA">
              <w:rPr>
                <w:rFonts w:ascii="Arial" w:eastAsia="Times New Roman" w:hAnsi="Arial" w:cs="Arial"/>
                <w:color w:val="000000"/>
                <w:sz w:val="24"/>
                <w:szCs w:val="24"/>
              </w:rPr>
              <w:t xml:space="preserve"> </w:t>
            </w:r>
            <w:r w:rsidR="00A17071" w:rsidRPr="00A17071">
              <w:rPr>
                <w:rFonts w:ascii="Arial" w:eastAsia="Times New Roman" w:hAnsi="Arial" w:cs="Arial"/>
                <w:color w:val="000000"/>
                <w:sz w:val="24"/>
                <w:szCs w:val="24"/>
                <w:lang w:val="en-US"/>
              </w:rPr>
              <w:t>verdim</w:t>
            </w:r>
            <w:r w:rsidR="00A17071" w:rsidRPr="007D05AA">
              <w:rPr>
                <w:rFonts w:ascii="Arial" w:eastAsia="Times New Roman" w:hAnsi="Arial" w:cs="Arial"/>
                <w:color w:val="000000"/>
                <w:sz w:val="24"/>
                <w:szCs w:val="24"/>
              </w:rPr>
              <w:t>:</w:t>
            </w:r>
            <w:r w:rsidR="00A17071" w:rsidRPr="00A17071">
              <w:rPr>
                <w:rFonts w:ascii="Arial" w:eastAsia="Times New Roman" w:hAnsi="Arial" w:cs="Arial"/>
                <w:color w:val="000000"/>
                <w:sz w:val="24"/>
                <w:szCs w:val="24"/>
                <w:lang w:val="en-US"/>
              </w:rPr>
              <w:t>bad</w:t>
            </w:r>
            <w:r w:rsidR="00A17071" w:rsidRPr="007D05AA">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00A17071" w:rsidRPr="007D05AA">
              <w:rPr>
                <w:rFonts w:ascii="Arial" w:eastAsia="Times New Roman" w:hAnsi="Arial" w:cs="Arial"/>
                <w:color w:val="000000"/>
                <w:sz w:val="24"/>
                <w:szCs w:val="24"/>
              </w:rPr>
              <w:t xml:space="preserve"> </w:t>
            </w:r>
            <w:r w:rsidR="00A17071" w:rsidRPr="00A17071">
              <w:rPr>
                <w:rFonts w:ascii="Arial" w:eastAsia="Times New Roman" w:hAnsi="Arial" w:cs="Arial"/>
                <w:color w:val="000000"/>
                <w:sz w:val="24"/>
                <w:szCs w:val="24"/>
                <w:lang w:val="en-US"/>
              </w:rPr>
              <w:t>verdim</w:t>
            </w:r>
            <w:r w:rsidR="00A17071" w:rsidRPr="007D05AA">
              <w:rPr>
                <w:rFonts w:ascii="Arial" w:eastAsia="Times New Roman" w:hAnsi="Arial" w:cs="Arial"/>
                <w:color w:val="000000"/>
                <w:sz w:val="24"/>
                <w:szCs w:val="24"/>
              </w:rPr>
              <w:t>:</w:t>
            </w:r>
            <w:r w:rsidR="00A17071" w:rsidRPr="00A17071">
              <w:rPr>
                <w:rFonts w:ascii="Arial" w:eastAsia="Times New Roman" w:hAnsi="Arial" w:cs="Arial"/>
                <w:color w:val="000000"/>
                <w:sz w:val="24"/>
                <w:szCs w:val="24"/>
                <w:lang w:val="en-US"/>
              </w:rPr>
              <w:t>invalid</w:t>
            </w:r>
            <w:r w:rsidR="00A17071" w:rsidRPr="007D05AA">
              <w:rPr>
                <w:rFonts w:ascii="Arial" w:eastAsia="Times New Roman" w:hAnsi="Arial" w:cs="Arial"/>
                <w:color w:val="000000"/>
                <w:sz w:val="24"/>
                <w:szCs w:val="24"/>
              </w:rPr>
              <w:t xml:space="preserve">*, </w:t>
            </w:r>
            <w:r>
              <w:rPr>
                <w:rFonts w:ascii="Arial" w:eastAsia="Times New Roman" w:hAnsi="Arial" w:cs="Arial"/>
                <w:color w:val="000000"/>
                <w:sz w:val="24"/>
                <w:szCs w:val="24"/>
              </w:rPr>
              <w:t>приведя их в соответствие с кодами ошибок, используемыми в других спецификациях версий.</w:t>
            </w:r>
            <w:r w:rsidR="00A17071" w:rsidRPr="007D05AA">
              <w:rPr>
                <w:rFonts w:ascii="Arial" w:eastAsia="Times New Roman" w:hAnsi="Arial" w:cs="Arial"/>
                <w:color w:val="000000"/>
                <w:sz w:val="24"/>
                <w:szCs w:val="24"/>
              </w:rPr>
              <w:t xml:space="preserve"> </w:t>
            </w:r>
          </w:p>
        </w:tc>
      </w:tr>
      <w:tr w:rsidR="00A17071" w:rsidRPr="00A17071"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1707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17 </w:t>
            </w:r>
            <w:r w:rsidR="00A71AF1">
              <w:rPr>
                <w:rFonts w:ascii="Arial" w:eastAsia="Times New Roman" w:hAnsi="Arial" w:cs="Arial"/>
                <w:color w:val="000000"/>
                <w:sz w:val="24"/>
                <w:szCs w:val="24"/>
              </w:rPr>
              <w:t>июля</w:t>
            </w:r>
            <w:r w:rsidRPr="00A17071">
              <w:rPr>
                <w:rFonts w:ascii="Arial" w:eastAsia="Times New Roman" w:hAnsi="Arial" w:cs="Arial"/>
                <w:color w:val="000000"/>
                <w:sz w:val="24"/>
                <w:szCs w:val="24"/>
              </w:rPr>
              <w:t xml:space="preserve"> 2012</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Ричард Эшби (</w:t>
            </w:r>
            <w:r w:rsidRPr="00A17071">
              <w:rPr>
                <w:rFonts w:ascii="Arial" w:eastAsia="Times New Roman" w:hAnsi="Arial" w:cs="Arial"/>
                <w:color w:val="000000"/>
                <w:sz w:val="24"/>
                <w:szCs w:val="24"/>
              </w:rPr>
              <w:t>Richard Ashby</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A17071" w:rsidRDefault="007D05AA" w:rsidP="00C0778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Добавил</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требование</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о</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том</w:t>
            </w:r>
            <w:r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что</w:t>
            </w:r>
            <w:r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с</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точки</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зрения</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измерений</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действительными</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должны</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быть</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не</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только</w:t>
            </w:r>
            <w:r w:rsidR="00AC6EB4" w:rsidRPr="000C0A9F">
              <w:rPr>
                <w:rFonts w:ascii="Arial" w:eastAsia="Times New Roman" w:hAnsi="Arial" w:cs="Arial"/>
                <w:color w:val="000000"/>
                <w:sz w:val="24"/>
                <w:szCs w:val="24"/>
              </w:rPr>
              <w:t xml:space="preserve"> </w:t>
            </w:r>
            <w:r w:rsidR="00AC6EB4" w:rsidRPr="00CB6C04">
              <w:rPr>
                <w:rFonts w:ascii="Arial" w:eastAsia="Times New Roman" w:hAnsi="Arial" w:cs="Arial"/>
                <w:color w:val="000000"/>
                <w:sz w:val="24"/>
                <w:szCs w:val="24"/>
                <w:lang w:val="en-US"/>
              </w:rPr>
              <w:t>XBRL</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но</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и</w:t>
            </w:r>
            <w:r w:rsidR="00AC6EB4" w:rsidRPr="000C0A9F">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From</w:t>
            </w:r>
            <w:r w:rsidR="00A17071" w:rsidRPr="000C0A9F">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DTS</w:t>
            </w:r>
            <w:r w:rsidR="00A17071" w:rsidRPr="000C0A9F">
              <w:rPr>
                <w:rFonts w:ascii="Arial" w:eastAsia="Times New Roman" w:hAnsi="Arial" w:cs="Arial"/>
                <w:color w:val="000000"/>
                <w:sz w:val="24"/>
                <w:szCs w:val="24"/>
              </w:rPr>
              <w:t xml:space="preserve"> </w:t>
            </w:r>
            <w:r>
              <w:rPr>
                <w:rFonts w:ascii="Arial" w:eastAsia="Times New Roman" w:hAnsi="Arial" w:cs="Arial"/>
                <w:color w:val="000000"/>
                <w:sz w:val="24"/>
                <w:szCs w:val="24"/>
              </w:rPr>
              <w:t>и</w:t>
            </w:r>
            <w:r w:rsidR="00A17071" w:rsidRPr="000C0A9F">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To</w:t>
            </w:r>
            <w:r w:rsidR="00A17071" w:rsidRPr="000C0A9F">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DTS</w:t>
            </w:r>
            <w:r w:rsidR="00AC6EB4" w:rsidRPr="000C0A9F">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Использовал</w:t>
            </w:r>
            <w:r w:rsidR="00AC6EB4" w:rsidRPr="00AC6EB4">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повторно</w:t>
            </w:r>
            <w:r w:rsidR="00AC6EB4" w:rsidRPr="00AC6EB4">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уже</w:t>
            </w:r>
            <w:r w:rsidR="00AC6EB4" w:rsidRPr="00AC6EB4">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существующий</w:t>
            </w:r>
            <w:r w:rsidR="00AC6EB4" w:rsidRPr="00AC6EB4">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код</w:t>
            </w:r>
            <w:r w:rsidR="00AC6EB4" w:rsidRPr="00AC6EB4">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ошибки</w:t>
            </w:r>
            <w:r w:rsidR="00A17071" w:rsidRPr="00AC6EB4">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vere</w:t>
            </w:r>
            <w:r w:rsidR="00A17071" w:rsidRPr="00AC6EB4">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invalidDTSIdentifier</w:t>
            </w:r>
            <w:r w:rsidR="00A17071" w:rsidRPr="00AC6EB4">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из базовой спецификации, что позволило не создавать новых кодов. Добавил</w:t>
            </w:r>
            <w:r w:rsidR="00AC6EB4" w:rsidRPr="00C07782">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валидацию</w:t>
            </w:r>
            <w:r w:rsidR="00AC6EB4" w:rsidRPr="00C07782">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для</w:t>
            </w:r>
            <w:r w:rsidR="00AC6EB4" w:rsidRPr="00C07782">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идентификаторов</w:t>
            </w:r>
            <w:r w:rsidR="00AC6EB4" w:rsidRPr="00C07782">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недействительных</w:t>
            </w:r>
            <w:r w:rsidR="00AC6EB4" w:rsidRPr="00C07782">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неявных</w:t>
            </w:r>
            <w:r w:rsidR="00AC6EB4" w:rsidRPr="00C07782">
              <w:rPr>
                <w:rFonts w:ascii="Arial" w:eastAsia="Times New Roman" w:hAnsi="Arial" w:cs="Arial"/>
                <w:color w:val="000000"/>
                <w:sz w:val="24"/>
                <w:szCs w:val="24"/>
              </w:rPr>
              <w:t xml:space="preserve"> </w:t>
            </w:r>
            <w:r w:rsidR="00AC6EB4">
              <w:rPr>
                <w:rFonts w:ascii="Arial" w:eastAsia="Times New Roman" w:hAnsi="Arial" w:cs="Arial"/>
                <w:color w:val="000000"/>
                <w:sz w:val="24"/>
                <w:szCs w:val="24"/>
              </w:rPr>
              <w:t>измерений</w:t>
            </w:r>
            <w:r w:rsidR="00C07782">
              <w:rPr>
                <w:rFonts w:ascii="Arial" w:eastAsia="Times New Roman" w:hAnsi="Arial" w:cs="Arial"/>
                <w:color w:val="000000"/>
                <w:sz w:val="24"/>
                <w:szCs w:val="24"/>
              </w:rPr>
              <w:t xml:space="preserve">, эквивалентную недавно внедренной валидации явных измерений. Добавил код ошибки </w:t>
            </w:r>
            <w:r w:rsidR="00A17071" w:rsidRPr="00AC6EB4">
              <w:rPr>
                <w:rFonts w:ascii="Arial" w:eastAsia="Times New Roman" w:hAnsi="Arial" w:cs="Arial"/>
                <w:color w:val="000000"/>
                <w:sz w:val="24"/>
                <w:szCs w:val="24"/>
                <w:lang w:val="en-US"/>
              </w:rPr>
              <w:t>verdime:in</w:t>
            </w:r>
            <w:r w:rsidR="00A17071" w:rsidRPr="00A17071">
              <w:rPr>
                <w:rFonts w:ascii="Arial" w:eastAsia="Times New Roman" w:hAnsi="Arial" w:cs="Arial"/>
                <w:color w:val="000000"/>
                <w:sz w:val="24"/>
                <w:szCs w:val="24"/>
              </w:rPr>
              <w:t xml:space="preserve">validTypedDimensionIdentifier. </w:t>
            </w:r>
          </w:p>
        </w:tc>
      </w:tr>
      <w:tr w:rsidR="00A17071" w:rsidRPr="008F324B"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t xml:space="preserve">21 </w:t>
            </w:r>
            <w:r w:rsidR="00A71AF1">
              <w:rPr>
                <w:rFonts w:ascii="Arial" w:eastAsia="Times New Roman" w:hAnsi="Arial" w:cs="Arial"/>
                <w:color w:val="000000"/>
                <w:sz w:val="24"/>
                <w:szCs w:val="24"/>
              </w:rPr>
              <w:t>декабря</w:t>
            </w:r>
            <w:r w:rsidRPr="00A17071">
              <w:rPr>
                <w:rFonts w:ascii="Arial" w:eastAsia="Times New Roman" w:hAnsi="Arial" w:cs="Arial"/>
                <w:color w:val="000000"/>
                <w:sz w:val="24"/>
                <w:szCs w:val="24"/>
              </w:rPr>
              <w:t xml:space="preserve"> 2012</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Ричард Эшби (</w:t>
            </w:r>
            <w:r w:rsidRPr="00A17071">
              <w:rPr>
                <w:rFonts w:ascii="Arial" w:eastAsia="Times New Roman" w:hAnsi="Arial" w:cs="Arial"/>
                <w:color w:val="000000"/>
                <w:sz w:val="24"/>
                <w:szCs w:val="24"/>
              </w:rPr>
              <w:t>Richard Ashby</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0C0A9F" w:rsidRDefault="00746D60" w:rsidP="00136CA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Удалил</w:t>
            </w:r>
            <w:r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ошибочное</w:t>
            </w:r>
            <w:r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предложение</w:t>
            </w:r>
            <w:r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предусматривающее</w:t>
            </w:r>
            <w:r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передачу</w:t>
            </w:r>
            <w:r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сообщений</w:t>
            </w:r>
            <w:r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об</w:t>
            </w:r>
            <w:r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изменениях</w:t>
            </w:r>
            <w:r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через</w:t>
            </w:r>
            <w:r w:rsidRPr="00746D60">
              <w:rPr>
                <w:rFonts w:ascii="Arial" w:eastAsia="Times New Roman" w:hAnsi="Arial" w:cs="Arial"/>
                <w:color w:val="000000"/>
                <w:sz w:val="24"/>
                <w:szCs w:val="24"/>
              </w:rPr>
              <w:t xml:space="preserve"> </w:t>
            </w:r>
            <w:r w:rsidR="00A17071" w:rsidRPr="00746D60">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typedDomainRef</w:t>
            </w:r>
            <w:r w:rsidR="00A17071"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с использованием обычных атрибутов событий, поскольку такие события недопустимы для атрибутов в пространстве имен </w:t>
            </w:r>
            <w:r w:rsidR="00A17071" w:rsidRPr="00CB6C04">
              <w:rPr>
                <w:rFonts w:ascii="Arial" w:eastAsia="Times New Roman" w:hAnsi="Arial" w:cs="Arial"/>
                <w:color w:val="000000"/>
                <w:sz w:val="24"/>
                <w:szCs w:val="24"/>
                <w:lang w:val="en-US"/>
              </w:rPr>
              <w:t>xbrldt</w:t>
            </w:r>
            <w:r w:rsidR="00A17071" w:rsidRPr="00746D6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Представил определения и примеры альтернативных средств подготовки отчетов о таких изменениях, используя </w:t>
            </w:r>
            <w:r>
              <w:rPr>
                <w:rFonts w:ascii="Arial" w:eastAsia="Times New Roman" w:hAnsi="Arial" w:cs="Arial"/>
                <w:color w:val="000000"/>
                <w:sz w:val="24"/>
                <w:szCs w:val="24"/>
              </w:rPr>
              <w:lastRenderedPageBreak/>
              <w:t xml:space="preserve">изменение модели аспекта для неявного измерения, не квалифицированного по концепту или величине измерения. </w:t>
            </w:r>
          </w:p>
        </w:tc>
      </w:tr>
      <w:tr w:rsidR="00A17071" w:rsidRPr="00C82808" w:rsidTr="004E4CF3">
        <w:tc>
          <w:tcPr>
            <w:tcW w:w="1229" w:type="dxa"/>
            <w:tcBorders>
              <w:top w:val="single" w:sz="6" w:space="0" w:color="000000"/>
              <w:left w:val="single" w:sz="6" w:space="0" w:color="000000"/>
              <w:bottom w:val="single" w:sz="6" w:space="0" w:color="000000"/>
              <w:right w:val="single" w:sz="6" w:space="0" w:color="000000"/>
            </w:tcBorders>
            <w:hideMark/>
          </w:tcPr>
          <w:p w:rsidR="00A17071" w:rsidRPr="00A17071" w:rsidRDefault="00A17071" w:rsidP="00A71AF1">
            <w:pPr>
              <w:spacing w:after="0" w:line="240" w:lineRule="auto"/>
              <w:rPr>
                <w:rFonts w:ascii="Arial" w:eastAsia="Times New Roman" w:hAnsi="Arial" w:cs="Arial"/>
                <w:color w:val="000000"/>
                <w:sz w:val="24"/>
                <w:szCs w:val="24"/>
              </w:rPr>
            </w:pPr>
            <w:r w:rsidRPr="00A17071">
              <w:rPr>
                <w:rFonts w:ascii="Arial" w:eastAsia="Times New Roman" w:hAnsi="Arial" w:cs="Arial"/>
                <w:color w:val="000000"/>
                <w:sz w:val="24"/>
                <w:szCs w:val="24"/>
              </w:rPr>
              <w:lastRenderedPageBreak/>
              <w:t xml:space="preserve">08 </w:t>
            </w:r>
            <w:r w:rsidR="00A71AF1">
              <w:rPr>
                <w:rFonts w:ascii="Arial" w:eastAsia="Times New Roman" w:hAnsi="Arial" w:cs="Arial"/>
                <w:color w:val="000000"/>
                <w:sz w:val="24"/>
                <w:szCs w:val="24"/>
              </w:rPr>
              <w:t>января</w:t>
            </w:r>
            <w:r w:rsidRPr="00A17071">
              <w:rPr>
                <w:rFonts w:ascii="Arial" w:eastAsia="Times New Roman" w:hAnsi="Arial" w:cs="Arial"/>
                <w:color w:val="000000"/>
                <w:sz w:val="24"/>
                <w:szCs w:val="24"/>
              </w:rPr>
              <w:t xml:space="preserve"> 2013</w:t>
            </w:r>
            <w:r w:rsidR="00A71AF1">
              <w:rPr>
                <w:rFonts w:ascii="Arial" w:eastAsia="Times New Roman" w:hAnsi="Arial" w:cs="Arial"/>
                <w:color w:val="000000"/>
                <w:sz w:val="24"/>
                <w:szCs w:val="24"/>
              </w:rPr>
              <w:t xml:space="preserve"> г.</w:t>
            </w:r>
          </w:p>
        </w:tc>
        <w:tc>
          <w:tcPr>
            <w:tcW w:w="1480" w:type="dxa"/>
            <w:tcBorders>
              <w:top w:val="single" w:sz="6" w:space="0" w:color="000000"/>
              <w:left w:val="single" w:sz="6" w:space="0" w:color="000000"/>
              <w:bottom w:val="single" w:sz="6" w:space="0" w:color="000000"/>
              <w:right w:val="single" w:sz="6" w:space="0" w:color="000000"/>
            </w:tcBorders>
            <w:hideMark/>
          </w:tcPr>
          <w:p w:rsidR="00A17071" w:rsidRPr="00A17071" w:rsidRDefault="00A71AF1" w:rsidP="00A17071">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Ричард Эшби (</w:t>
            </w:r>
            <w:r w:rsidR="00A17071" w:rsidRPr="00A17071">
              <w:rPr>
                <w:rFonts w:ascii="Arial" w:eastAsia="Times New Roman" w:hAnsi="Arial" w:cs="Arial"/>
                <w:color w:val="000000"/>
                <w:sz w:val="24"/>
                <w:szCs w:val="24"/>
              </w:rPr>
              <w:t>Richard Ashby</w:t>
            </w:r>
            <w:r>
              <w:rPr>
                <w:rFonts w:ascii="Arial" w:eastAsia="Times New Roman" w:hAnsi="Arial" w:cs="Arial"/>
                <w:color w:val="000000"/>
                <w:sz w:val="24"/>
                <w:szCs w:val="24"/>
              </w:rPr>
              <w:t>)</w:t>
            </w:r>
          </w:p>
        </w:tc>
        <w:tc>
          <w:tcPr>
            <w:tcW w:w="6676" w:type="dxa"/>
            <w:tcBorders>
              <w:top w:val="single" w:sz="6" w:space="0" w:color="000000"/>
              <w:left w:val="single" w:sz="6" w:space="0" w:color="000000"/>
              <w:bottom w:val="single" w:sz="6" w:space="0" w:color="000000"/>
              <w:right w:val="single" w:sz="6" w:space="0" w:color="000000"/>
            </w:tcBorders>
            <w:hideMark/>
          </w:tcPr>
          <w:p w:rsidR="00A17071" w:rsidRPr="00C82808" w:rsidRDefault="00C82808" w:rsidP="00C8280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Внес</w:t>
            </w:r>
            <w:r w:rsidRPr="00C82808">
              <w:rPr>
                <w:rFonts w:ascii="Arial" w:eastAsia="Times New Roman" w:hAnsi="Arial" w:cs="Arial"/>
                <w:color w:val="000000"/>
                <w:sz w:val="24"/>
                <w:szCs w:val="24"/>
              </w:rPr>
              <w:t xml:space="preserve"> </w:t>
            </w:r>
            <w:r>
              <w:rPr>
                <w:rFonts w:ascii="Arial" w:eastAsia="Times New Roman" w:hAnsi="Arial" w:cs="Arial"/>
                <w:color w:val="000000"/>
                <w:sz w:val="24"/>
                <w:szCs w:val="24"/>
              </w:rPr>
              <w:t>обновления</w:t>
            </w:r>
            <w:r w:rsidRPr="00C82808">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Pr="00C82808">
              <w:rPr>
                <w:rFonts w:ascii="Arial" w:eastAsia="Times New Roman" w:hAnsi="Arial" w:cs="Arial"/>
                <w:color w:val="000000"/>
                <w:sz w:val="24"/>
                <w:szCs w:val="24"/>
              </w:rPr>
              <w:t xml:space="preserve"> </w:t>
            </w:r>
            <w:r>
              <w:rPr>
                <w:rFonts w:ascii="Arial" w:eastAsia="Times New Roman" w:hAnsi="Arial" w:cs="Arial"/>
                <w:color w:val="000000"/>
                <w:sz w:val="24"/>
                <w:szCs w:val="24"/>
              </w:rPr>
              <w:t>схемы</w:t>
            </w:r>
            <w:r w:rsidRPr="00C82808">
              <w:rPr>
                <w:rFonts w:ascii="Arial" w:eastAsia="Times New Roman" w:hAnsi="Arial" w:cs="Arial"/>
                <w:color w:val="000000"/>
                <w:sz w:val="24"/>
                <w:szCs w:val="24"/>
              </w:rPr>
              <w:t xml:space="preserve"> </w:t>
            </w:r>
            <w:r>
              <w:rPr>
                <w:rFonts w:ascii="Arial" w:eastAsia="Times New Roman" w:hAnsi="Arial" w:cs="Arial"/>
                <w:color w:val="000000"/>
                <w:sz w:val="24"/>
                <w:szCs w:val="24"/>
              </w:rPr>
              <w:t>пространств</w:t>
            </w:r>
            <w:r w:rsidRPr="00C82808">
              <w:rPr>
                <w:rFonts w:ascii="Arial" w:eastAsia="Times New Roman" w:hAnsi="Arial" w:cs="Arial"/>
                <w:color w:val="000000"/>
                <w:sz w:val="24"/>
                <w:szCs w:val="24"/>
              </w:rPr>
              <w:t xml:space="preserve"> </w:t>
            </w:r>
            <w:r>
              <w:rPr>
                <w:rFonts w:ascii="Arial" w:eastAsia="Times New Roman" w:hAnsi="Arial" w:cs="Arial"/>
                <w:color w:val="000000"/>
                <w:sz w:val="24"/>
                <w:szCs w:val="24"/>
              </w:rPr>
              <w:t>имен</w:t>
            </w:r>
            <w:r w:rsidRPr="00C82808">
              <w:rPr>
                <w:rFonts w:ascii="Arial" w:eastAsia="Times New Roman" w:hAnsi="Arial" w:cs="Arial"/>
                <w:color w:val="000000"/>
                <w:sz w:val="24"/>
                <w:szCs w:val="24"/>
              </w:rPr>
              <w:t xml:space="preserve"> </w:t>
            </w:r>
            <w:r>
              <w:rPr>
                <w:rFonts w:ascii="Arial" w:eastAsia="Times New Roman" w:hAnsi="Arial" w:cs="Arial"/>
                <w:color w:val="000000"/>
                <w:sz w:val="24"/>
                <w:szCs w:val="24"/>
              </w:rPr>
              <w:t>в</w:t>
            </w:r>
            <w:r w:rsidR="00A17071" w:rsidRPr="00C82808">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http</w:t>
            </w:r>
            <w:r w:rsidR="00A17071" w:rsidRPr="00C82808">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xbrl</w:t>
            </w:r>
            <w:r w:rsidR="00A17071" w:rsidRPr="00C82808">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org</w:t>
            </w:r>
            <w:r w:rsidR="00A17071" w:rsidRPr="00C82808">
              <w:rPr>
                <w:rFonts w:ascii="Arial" w:eastAsia="Times New Roman" w:hAnsi="Arial" w:cs="Arial"/>
                <w:color w:val="000000"/>
                <w:sz w:val="24"/>
                <w:szCs w:val="24"/>
              </w:rPr>
              <w:t>/2013/</w:t>
            </w:r>
            <w:r w:rsidR="00A17071" w:rsidRPr="00CB6C04">
              <w:rPr>
                <w:rFonts w:ascii="Arial" w:eastAsia="Times New Roman" w:hAnsi="Arial" w:cs="Arial"/>
                <w:color w:val="000000"/>
                <w:sz w:val="24"/>
                <w:szCs w:val="24"/>
                <w:lang w:val="en-US"/>
              </w:rPr>
              <w:t>versioning</w:t>
            </w:r>
            <w:r w:rsidR="00A17071" w:rsidRPr="00C82808">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dimensions</w:t>
            </w:r>
            <w:r w:rsidR="00A17071" w:rsidRPr="00C82808">
              <w:rPr>
                <w:rFonts w:ascii="Arial" w:eastAsia="Times New Roman" w:hAnsi="Arial" w:cs="Arial"/>
                <w:color w:val="000000"/>
                <w:sz w:val="24"/>
                <w:szCs w:val="24"/>
              </w:rPr>
              <w:t xml:space="preserve"> </w:t>
            </w:r>
            <w:r>
              <w:rPr>
                <w:rFonts w:ascii="Arial" w:eastAsia="Times New Roman" w:hAnsi="Arial" w:cs="Arial"/>
                <w:color w:val="000000"/>
                <w:sz w:val="24"/>
                <w:szCs w:val="24"/>
              </w:rPr>
              <w:t>и исправил ошибки в пространствах имен в</w:t>
            </w:r>
            <w:r w:rsidR="00A17071" w:rsidRPr="00C82808">
              <w:rPr>
                <w:rFonts w:ascii="Arial" w:eastAsia="Times New Roman" w:hAnsi="Arial" w:cs="Arial"/>
                <w:color w:val="000000"/>
                <w:sz w:val="24"/>
                <w:szCs w:val="24"/>
              </w:rPr>
              <w:t xml:space="preserve"> </w:t>
            </w:r>
            <w:r w:rsidR="00A17071" w:rsidRPr="00CB6C04">
              <w:rPr>
                <w:rFonts w:ascii="Arial" w:eastAsia="Times New Roman" w:hAnsi="Arial" w:cs="Arial"/>
                <w:color w:val="000000"/>
                <w:sz w:val="24"/>
                <w:szCs w:val="24"/>
                <w:lang w:val="en-US"/>
              </w:rPr>
              <w:t>http</w:t>
            </w:r>
            <w:r w:rsidR="00A17071" w:rsidRPr="00C82808">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xbrl</w:t>
            </w:r>
            <w:r w:rsidR="00A17071" w:rsidRPr="00C82808">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org</w:t>
            </w:r>
            <w:r w:rsidR="00A17071" w:rsidRPr="00C82808">
              <w:rPr>
                <w:rFonts w:ascii="Arial" w:eastAsia="Times New Roman" w:hAnsi="Arial" w:cs="Arial"/>
                <w:color w:val="000000"/>
                <w:sz w:val="24"/>
                <w:szCs w:val="24"/>
              </w:rPr>
              <w:t>/2013/</w:t>
            </w:r>
            <w:r w:rsidR="00A17071" w:rsidRPr="00CB6C04">
              <w:rPr>
                <w:rFonts w:ascii="Arial" w:eastAsia="Times New Roman" w:hAnsi="Arial" w:cs="Arial"/>
                <w:color w:val="000000"/>
                <w:sz w:val="24"/>
                <w:szCs w:val="24"/>
                <w:lang w:val="en-US"/>
              </w:rPr>
              <w:t>versioning</w:t>
            </w:r>
            <w:r w:rsidR="00A17071" w:rsidRPr="00C82808">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dimensions</w:t>
            </w:r>
            <w:r w:rsidR="00A17071" w:rsidRPr="00C82808">
              <w:rPr>
                <w:rFonts w:ascii="Arial" w:eastAsia="Times New Roman" w:hAnsi="Arial" w:cs="Arial"/>
                <w:color w:val="000000"/>
                <w:sz w:val="24"/>
                <w:szCs w:val="24"/>
              </w:rPr>
              <w:t>/</w:t>
            </w:r>
            <w:r w:rsidR="00A17071" w:rsidRPr="00CB6C04">
              <w:rPr>
                <w:rFonts w:ascii="Arial" w:eastAsia="Times New Roman" w:hAnsi="Arial" w:cs="Arial"/>
                <w:color w:val="000000"/>
                <w:sz w:val="24"/>
                <w:szCs w:val="24"/>
                <w:lang w:val="en-US"/>
              </w:rPr>
              <w:t>error</w:t>
            </w:r>
            <w:r w:rsidR="00A17071" w:rsidRPr="00C82808">
              <w:rPr>
                <w:rFonts w:ascii="Arial" w:eastAsia="Times New Roman" w:hAnsi="Arial" w:cs="Arial"/>
                <w:color w:val="000000"/>
                <w:sz w:val="24"/>
                <w:szCs w:val="24"/>
              </w:rPr>
              <w:t xml:space="preserve">. </w:t>
            </w:r>
          </w:p>
        </w:tc>
      </w:tr>
    </w:tbl>
    <w:p w:rsidR="00B91309" w:rsidRPr="00B91309" w:rsidRDefault="00B91309" w:rsidP="00B91309">
      <w:pPr>
        <w:shd w:val="clear" w:color="auto" w:fill="FFFFFF"/>
        <w:spacing w:before="100" w:beforeAutospacing="1" w:after="100" w:afterAutospacing="1" w:line="240" w:lineRule="auto"/>
        <w:outlineLvl w:val="0"/>
        <w:rPr>
          <w:rFonts w:ascii="Arial" w:eastAsia="Times New Roman" w:hAnsi="Arial" w:cs="Arial"/>
          <w:b/>
          <w:bCs/>
          <w:color w:val="005A9C"/>
          <w:kern w:val="36"/>
          <w:sz w:val="41"/>
          <w:szCs w:val="41"/>
        </w:rPr>
      </w:pPr>
      <w:bookmarkStart w:id="100" w:name="sec-corrections"/>
      <w:bookmarkEnd w:id="100"/>
      <w:r w:rsidRPr="00B91309">
        <w:rPr>
          <w:rFonts w:ascii="Arial" w:eastAsia="Times New Roman" w:hAnsi="Arial" w:cs="Arial"/>
          <w:b/>
          <w:bCs/>
          <w:color w:val="005A9C"/>
          <w:kern w:val="36"/>
          <w:sz w:val="41"/>
          <w:szCs w:val="41"/>
        </w:rPr>
        <w:t>Приложение</w:t>
      </w:r>
      <w:r w:rsidRPr="00B91309">
        <w:rPr>
          <w:rFonts w:ascii="Arial" w:eastAsia="Times New Roman" w:hAnsi="Arial" w:cs="Arial"/>
          <w:b/>
          <w:bCs/>
          <w:color w:val="005A9C"/>
          <w:kern w:val="36"/>
          <w:sz w:val="41"/>
          <w:szCs w:val="41"/>
          <w:lang w:val="en-US"/>
        </w:rPr>
        <w:t> </w:t>
      </w:r>
      <w:r w:rsidRPr="00CB6C04">
        <w:rPr>
          <w:rFonts w:ascii="Arial" w:eastAsia="Times New Roman" w:hAnsi="Arial" w:cs="Arial"/>
          <w:b/>
          <w:bCs/>
          <w:color w:val="005A9C"/>
          <w:kern w:val="36"/>
          <w:sz w:val="41"/>
          <w:szCs w:val="41"/>
          <w:lang w:val="en-US"/>
        </w:rPr>
        <w:t>F</w:t>
      </w:r>
      <w:r w:rsidRPr="00B91309">
        <w:rPr>
          <w:rFonts w:ascii="Arial" w:eastAsia="Times New Roman" w:hAnsi="Arial" w:cs="Arial"/>
          <w:b/>
          <w:bCs/>
          <w:color w:val="005A9C"/>
          <w:kern w:val="36"/>
          <w:sz w:val="41"/>
          <w:szCs w:val="41"/>
        </w:rPr>
        <w:t xml:space="preserve"> Корректировочный лист, включенный в настоящий документ</w:t>
      </w:r>
    </w:p>
    <w:p w:rsidR="00B91309" w:rsidRDefault="00B91309" w:rsidP="00B91309">
      <w:pPr>
        <w:spacing w:before="100" w:beforeAutospacing="1" w:after="100" w:afterAutospacing="1" w:line="240" w:lineRule="auto"/>
        <w:rPr>
          <w:rFonts w:ascii="Arial" w:eastAsia="Times New Roman" w:hAnsi="Arial" w:cs="Arial"/>
          <w:color w:val="000000"/>
          <w:sz w:val="24"/>
          <w:szCs w:val="24"/>
        </w:rPr>
      </w:pPr>
      <w:r w:rsidRPr="000C0A9F">
        <w:rPr>
          <w:rFonts w:ascii="Arial" w:eastAsia="Times New Roman" w:hAnsi="Arial" w:cs="Arial"/>
          <w:color w:val="000000"/>
          <w:sz w:val="24"/>
          <w:szCs w:val="24"/>
        </w:rPr>
        <w:t xml:space="preserve">Это приложение содержит список замеченных опечаток, которые были включены в этот документ. Он представляет все те исправления опечаток, которые были одобрены Международной рабочей группой по разработке версий </w:t>
      </w:r>
      <w:r w:rsidRPr="00B91309">
        <w:rPr>
          <w:rFonts w:ascii="Arial" w:eastAsia="Times New Roman" w:hAnsi="Arial" w:cs="Arial"/>
          <w:color w:val="000000"/>
          <w:sz w:val="24"/>
          <w:szCs w:val="24"/>
          <w:lang w:val="en-US"/>
        </w:rPr>
        <w:t>XBRL</w:t>
      </w:r>
      <w:r w:rsidRPr="000C0A9F">
        <w:rPr>
          <w:rFonts w:ascii="Arial" w:eastAsia="Times New Roman" w:hAnsi="Arial" w:cs="Arial"/>
          <w:color w:val="000000"/>
          <w:sz w:val="24"/>
          <w:szCs w:val="24"/>
        </w:rPr>
        <w:t xml:space="preserve"> до 27 февраля 2013 года, включительно. Гиперссылками на соответствующие обсуждения по электронной почте могут пользоваться только те лица, которые имеют доступ к соответствующим спискам рассылки. Доступ ко внутренним спискам рассылки </w:t>
      </w:r>
      <w:r w:rsidRPr="00B91309">
        <w:rPr>
          <w:rFonts w:ascii="Arial" w:eastAsia="Times New Roman" w:hAnsi="Arial" w:cs="Arial"/>
          <w:color w:val="000000"/>
          <w:sz w:val="24"/>
          <w:szCs w:val="24"/>
          <w:lang w:val="en-US"/>
        </w:rPr>
        <w:t>XBRL</w:t>
      </w:r>
      <w:r w:rsidRPr="000C0A9F">
        <w:rPr>
          <w:rFonts w:ascii="Arial" w:eastAsia="Times New Roman" w:hAnsi="Arial" w:cs="Arial"/>
          <w:color w:val="000000"/>
          <w:sz w:val="24"/>
          <w:szCs w:val="24"/>
        </w:rPr>
        <w:t xml:space="preserve"> ограничивается членами </w:t>
      </w:r>
      <w:r w:rsidRPr="00B91309">
        <w:rPr>
          <w:rFonts w:ascii="Arial" w:eastAsia="Times New Roman" w:hAnsi="Arial" w:cs="Arial"/>
          <w:color w:val="000000"/>
          <w:sz w:val="24"/>
          <w:szCs w:val="24"/>
          <w:lang w:val="en-US"/>
        </w:rPr>
        <w:t>XBRL</w:t>
      </w:r>
      <w:r w:rsidRPr="000C0A9F">
        <w:rPr>
          <w:rFonts w:ascii="Arial" w:eastAsia="Times New Roman" w:hAnsi="Arial" w:cs="Arial"/>
          <w:color w:val="000000"/>
          <w:sz w:val="24"/>
          <w:szCs w:val="24"/>
        </w:rPr>
        <w:t xml:space="preserve"> </w:t>
      </w:r>
      <w:r w:rsidRPr="00B91309">
        <w:rPr>
          <w:rFonts w:ascii="Arial" w:eastAsia="Times New Roman" w:hAnsi="Arial" w:cs="Arial"/>
          <w:color w:val="000000"/>
          <w:sz w:val="24"/>
          <w:szCs w:val="24"/>
          <w:lang w:val="en-US"/>
        </w:rPr>
        <w:t>International</w:t>
      </w:r>
      <w:r w:rsidRPr="000C0A9F">
        <w:rPr>
          <w:rFonts w:ascii="Arial" w:eastAsia="Times New Roman" w:hAnsi="Arial" w:cs="Arial"/>
          <w:color w:val="000000"/>
          <w:sz w:val="24"/>
          <w:szCs w:val="24"/>
        </w:rPr>
        <w:t xml:space="preserve"> </w:t>
      </w:r>
      <w:r w:rsidRPr="00B91309">
        <w:rPr>
          <w:rFonts w:ascii="Arial" w:eastAsia="Times New Roman" w:hAnsi="Arial" w:cs="Arial"/>
          <w:color w:val="000000"/>
          <w:sz w:val="24"/>
          <w:szCs w:val="24"/>
          <w:lang w:val="en-US"/>
        </w:rPr>
        <w:t>Inc</w:t>
      </w:r>
      <w:r w:rsidRPr="000C0A9F">
        <w:rPr>
          <w:rFonts w:ascii="Arial" w:eastAsia="Times New Roman" w:hAnsi="Arial" w:cs="Arial"/>
          <w:color w:val="000000"/>
          <w:sz w:val="24"/>
          <w:szCs w:val="24"/>
        </w:rPr>
        <w:t xml:space="preserve">. </w:t>
      </w:r>
    </w:p>
    <w:p w:rsidR="00B91309" w:rsidRPr="00B91309" w:rsidRDefault="00B91309" w:rsidP="00B91309">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Исправления ошибок в настоящий документ не вносились.</w:t>
      </w:r>
    </w:p>
    <w:p w:rsidR="002E0C8E" w:rsidRPr="00B91309" w:rsidRDefault="002E0C8E"/>
    <w:sectPr w:rsidR="002E0C8E" w:rsidRPr="00B91309" w:rsidSect="00196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6FEC"/>
    <w:multiLevelType w:val="multilevel"/>
    <w:tmpl w:val="1F2C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B0AD4"/>
    <w:multiLevelType w:val="multilevel"/>
    <w:tmpl w:val="1E5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97CBB"/>
    <w:multiLevelType w:val="multilevel"/>
    <w:tmpl w:val="B4E4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36CB3"/>
    <w:multiLevelType w:val="multilevel"/>
    <w:tmpl w:val="B1B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36DE6"/>
    <w:multiLevelType w:val="multilevel"/>
    <w:tmpl w:val="E2D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C61712"/>
    <w:multiLevelType w:val="multilevel"/>
    <w:tmpl w:val="64A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471BE"/>
    <w:multiLevelType w:val="multilevel"/>
    <w:tmpl w:val="9B92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9968CA"/>
    <w:multiLevelType w:val="multilevel"/>
    <w:tmpl w:val="987C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71"/>
    <w:rsid w:val="000366C4"/>
    <w:rsid w:val="00044B77"/>
    <w:rsid w:val="00072500"/>
    <w:rsid w:val="00082F5D"/>
    <w:rsid w:val="000A7E9F"/>
    <w:rsid w:val="000C0A9F"/>
    <w:rsid w:val="000D26F6"/>
    <w:rsid w:val="001057A8"/>
    <w:rsid w:val="0012192C"/>
    <w:rsid w:val="00130CF4"/>
    <w:rsid w:val="001368FA"/>
    <w:rsid w:val="00136CAC"/>
    <w:rsid w:val="00176420"/>
    <w:rsid w:val="00194DD7"/>
    <w:rsid w:val="00196E3F"/>
    <w:rsid w:val="001C71F3"/>
    <w:rsid w:val="001E086C"/>
    <w:rsid w:val="001E22A1"/>
    <w:rsid w:val="00214F10"/>
    <w:rsid w:val="00232A47"/>
    <w:rsid w:val="00276CF2"/>
    <w:rsid w:val="00283FA7"/>
    <w:rsid w:val="002C12DB"/>
    <w:rsid w:val="002C6EC1"/>
    <w:rsid w:val="002E0C8E"/>
    <w:rsid w:val="002E1C38"/>
    <w:rsid w:val="002E5D86"/>
    <w:rsid w:val="00327B8A"/>
    <w:rsid w:val="00344CFD"/>
    <w:rsid w:val="0037037C"/>
    <w:rsid w:val="003734D2"/>
    <w:rsid w:val="00374DDB"/>
    <w:rsid w:val="0038543D"/>
    <w:rsid w:val="00386D90"/>
    <w:rsid w:val="003D346A"/>
    <w:rsid w:val="003D5782"/>
    <w:rsid w:val="003E27DD"/>
    <w:rsid w:val="003F61C5"/>
    <w:rsid w:val="0041538C"/>
    <w:rsid w:val="004154FA"/>
    <w:rsid w:val="004311E4"/>
    <w:rsid w:val="00477DEF"/>
    <w:rsid w:val="004C0E49"/>
    <w:rsid w:val="004C290F"/>
    <w:rsid w:val="004E4CF3"/>
    <w:rsid w:val="004F6124"/>
    <w:rsid w:val="00507F23"/>
    <w:rsid w:val="00510617"/>
    <w:rsid w:val="0052380A"/>
    <w:rsid w:val="00562A10"/>
    <w:rsid w:val="005C430E"/>
    <w:rsid w:val="005D0744"/>
    <w:rsid w:val="005D7EA8"/>
    <w:rsid w:val="00615A89"/>
    <w:rsid w:val="00617069"/>
    <w:rsid w:val="006540D7"/>
    <w:rsid w:val="006610AD"/>
    <w:rsid w:val="00661ABF"/>
    <w:rsid w:val="006678D1"/>
    <w:rsid w:val="00694CC9"/>
    <w:rsid w:val="006C080F"/>
    <w:rsid w:val="006C1BB4"/>
    <w:rsid w:val="006D2287"/>
    <w:rsid w:val="006E510B"/>
    <w:rsid w:val="007056DA"/>
    <w:rsid w:val="00727C95"/>
    <w:rsid w:val="00734880"/>
    <w:rsid w:val="00735C9F"/>
    <w:rsid w:val="007369DC"/>
    <w:rsid w:val="00746D60"/>
    <w:rsid w:val="00751644"/>
    <w:rsid w:val="0076367E"/>
    <w:rsid w:val="00785EF9"/>
    <w:rsid w:val="0078724D"/>
    <w:rsid w:val="00792F63"/>
    <w:rsid w:val="007D05AA"/>
    <w:rsid w:val="00802497"/>
    <w:rsid w:val="008113DF"/>
    <w:rsid w:val="00824710"/>
    <w:rsid w:val="0084012B"/>
    <w:rsid w:val="00857D79"/>
    <w:rsid w:val="008C5101"/>
    <w:rsid w:val="008D4F66"/>
    <w:rsid w:val="008F324B"/>
    <w:rsid w:val="00905842"/>
    <w:rsid w:val="009153D9"/>
    <w:rsid w:val="00925788"/>
    <w:rsid w:val="009378E5"/>
    <w:rsid w:val="00945877"/>
    <w:rsid w:val="009B0456"/>
    <w:rsid w:val="009C488B"/>
    <w:rsid w:val="009F3FE8"/>
    <w:rsid w:val="009F45F4"/>
    <w:rsid w:val="00A17071"/>
    <w:rsid w:val="00A55E72"/>
    <w:rsid w:val="00A6299A"/>
    <w:rsid w:val="00A64FBF"/>
    <w:rsid w:val="00A71AF1"/>
    <w:rsid w:val="00AA6A25"/>
    <w:rsid w:val="00AC6EB4"/>
    <w:rsid w:val="00AF3D6B"/>
    <w:rsid w:val="00B12B59"/>
    <w:rsid w:val="00B27F4B"/>
    <w:rsid w:val="00B3673C"/>
    <w:rsid w:val="00B511CB"/>
    <w:rsid w:val="00B573F6"/>
    <w:rsid w:val="00B65A84"/>
    <w:rsid w:val="00B91309"/>
    <w:rsid w:val="00B9680C"/>
    <w:rsid w:val="00BA0B12"/>
    <w:rsid w:val="00BC2F5D"/>
    <w:rsid w:val="00BC5A77"/>
    <w:rsid w:val="00BE2565"/>
    <w:rsid w:val="00BE44F1"/>
    <w:rsid w:val="00BF17A0"/>
    <w:rsid w:val="00C068EA"/>
    <w:rsid w:val="00C07782"/>
    <w:rsid w:val="00C546B5"/>
    <w:rsid w:val="00C75E62"/>
    <w:rsid w:val="00C82808"/>
    <w:rsid w:val="00C86AEC"/>
    <w:rsid w:val="00C9127B"/>
    <w:rsid w:val="00C9583A"/>
    <w:rsid w:val="00CA2559"/>
    <w:rsid w:val="00CA2945"/>
    <w:rsid w:val="00CA55CA"/>
    <w:rsid w:val="00CA6FAE"/>
    <w:rsid w:val="00CB6C04"/>
    <w:rsid w:val="00CC28F6"/>
    <w:rsid w:val="00CD3223"/>
    <w:rsid w:val="00CD6FD5"/>
    <w:rsid w:val="00CF587E"/>
    <w:rsid w:val="00D469F3"/>
    <w:rsid w:val="00D620E4"/>
    <w:rsid w:val="00D67584"/>
    <w:rsid w:val="00D727D2"/>
    <w:rsid w:val="00D97266"/>
    <w:rsid w:val="00D97BC4"/>
    <w:rsid w:val="00DC6161"/>
    <w:rsid w:val="00DE1E66"/>
    <w:rsid w:val="00DF2C6B"/>
    <w:rsid w:val="00E16E8B"/>
    <w:rsid w:val="00E46237"/>
    <w:rsid w:val="00E518D2"/>
    <w:rsid w:val="00E82C05"/>
    <w:rsid w:val="00E835CE"/>
    <w:rsid w:val="00EB07FD"/>
    <w:rsid w:val="00EB3950"/>
    <w:rsid w:val="00EF1228"/>
    <w:rsid w:val="00F22C15"/>
    <w:rsid w:val="00F2647E"/>
    <w:rsid w:val="00F3597D"/>
    <w:rsid w:val="00F75442"/>
    <w:rsid w:val="00F81B7D"/>
    <w:rsid w:val="00FA6B93"/>
    <w:rsid w:val="00FB19B2"/>
    <w:rsid w:val="00FB1AE3"/>
    <w:rsid w:val="00FB44D1"/>
    <w:rsid w:val="00FD6A32"/>
    <w:rsid w:val="00FE0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7071"/>
    <w:pPr>
      <w:shd w:val="clear" w:color="auto" w:fill="FFFFFF"/>
      <w:spacing w:before="100" w:beforeAutospacing="1" w:after="100" w:afterAutospacing="1" w:line="240" w:lineRule="auto"/>
      <w:outlineLvl w:val="0"/>
    </w:pPr>
    <w:rPr>
      <w:rFonts w:ascii="Arial" w:eastAsia="Times New Roman" w:hAnsi="Arial" w:cs="Arial"/>
      <w:b/>
      <w:bCs/>
      <w:color w:val="005A9C"/>
      <w:kern w:val="36"/>
      <w:sz w:val="41"/>
      <w:szCs w:val="41"/>
    </w:rPr>
  </w:style>
  <w:style w:type="paragraph" w:styleId="2">
    <w:name w:val="heading 2"/>
    <w:basedOn w:val="a"/>
    <w:link w:val="20"/>
    <w:uiPriority w:val="9"/>
    <w:qFormat/>
    <w:rsid w:val="00A17071"/>
    <w:pPr>
      <w:shd w:val="clear" w:color="auto" w:fill="FFFFFF"/>
      <w:spacing w:before="100" w:beforeAutospacing="1" w:after="100" w:afterAutospacing="1" w:line="240" w:lineRule="auto"/>
      <w:outlineLvl w:val="1"/>
    </w:pPr>
    <w:rPr>
      <w:rFonts w:ascii="Arial" w:eastAsia="Times New Roman" w:hAnsi="Arial" w:cs="Arial"/>
      <w:b/>
      <w:bCs/>
      <w:color w:val="005A9C"/>
      <w:sz w:val="34"/>
      <w:szCs w:val="34"/>
    </w:rPr>
  </w:style>
  <w:style w:type="paragraph" w:styleId="3">
    <w:name w:val="heading 3"/>
    <w:basedOn w:val="a"/>
    <w:link w:val="30"/>
    <w:uiPriority w:val="9"/>
    <w:qFormat/>
    <w:rsid w:val="00A17071"/>
    <w:pPr>
      <w:shd w:val="clear" w:color="auto" w:fill="FFFFFF"/>
      <w:spacing w:before="100" w:beforeAutospacing="1" w:after="100" w:afterAutospacing="1" w:line="240" w:lineRule="auto"/>
      <w:outlineLvl w:val="2"/>
    </w:pPr>
    <w:rPr>
      <w:rFonts w:ascii="Arial" w:eastAsia="Times New Roman" w:hAnsi="Arial" w:cs="Arial"/>
      <w:b/>
      <w:bCs/>
      <w:color w:val="005A9C"/>
      <w:sz w:val="29"/>
      <w:szCs w:val="29"/>
    </w:rPr>
  </w:style>
  <w:style w:type="paragraph" w:styleId="4">
    <w:name w:val="heading 4"/>
    <w:basedOn w:val="a"/>
    <w:link w:val="40"/>
    <w:uiPriority w:val="9"/>
    <w:qFormat/>
    <w:rsid w:val="00A17071"/>
    <w:pPr>
      <w:shd w:val="clear" w:color="auto" w:fill="FFFFFF"/>
      <w:spacing w:before="100" w:beforeAutospacing="1" w:after="100" w:afterAutospacing="1" w:line="240" w:lineRule="auto"/>
      <w:outlineLvl w:val="3"/>
    </w:pPr>
    <w:rPr>
      <w:rFonts w:ascii="Arial" w:eastAsia="Times New Roman" w:hAnsi="Arial" w:cs="Arial"/>
      <w:b/>
      <w:bCs/>
      <w:color w:val="005A9C"/>
      <w:sz w:val="24"/>
      <w:szCs w:val="24"/>
    </w:rPr>
  </w:style>
  <w:style w:type="paragraph" w:styleId="5">
    <w:name w:val="heading 5"/>
    <w:basedOn w:val="a"/>
    <w:link w:val="50"/>
    <w:uiPriority w:val="9"/>
    <w:qFormat/>
    <w:rsid w:val="00A17071"/>
    <w:pPr>
      <w:shd w:val="clear" w:color="auto" w:fill="FFFFFF"/>
      <w:spacing w:before="100" w:beforeAutospacing="1" w:after="100" w:afterAutospacing="1" w:line="240" w:lineRule="auto"/>
      <w:outlineLvl w:val="4"/>
    </w:pPr>
    <w:rPr>
      <w:rFonts w:ascii="Arial" w:eastAsia="Times New Roman" w:hAnsi="Arial" w:cs="Arial"/>
      <w:b/>
      <w:bCs/>
      <w:i/>
      <w:iCs/>
      <w:color w:val="005A9C"/>
      <w:sz w:val="24"/>
      <w:szCs w:val="24"/>
    </w:rPr>
  </w:style>
  <w:style w:type="paragraph" w:styleId="6">
    <w:name w:val="heading 6"/>
    <w:basedOn w:val="a"/>
    <w:link w:val="60"/>
    <w:uiPriority w:val="9"/>
    <w:qFormat/>
    <w:rsid w:val="00A17071"/>
    <w:pPr>
      <w:shd w:val="clear" w:color="auto" w:fill="FFFFFF"/>
      <w:spacing w:before="100" w:beforeAutospacing="1" w:after="100" w:afterAutospacing="1" w:line="240" w:lineRule="auto"/>
      <w:outlineLvl w:val="5"/>
    </w:pPr>
    <w:rPr>
      <w:rFonts w:ascii="Arial" w:eastAsia="Times New Roman" w:hAnsi="Arial" w:cs="Arial"/>
      <w:b/>
      <w:bCs/>
      <w:smallCaps/>
      <w:color w:val="005A9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071"/>
    <w:rPr>
      <w:rFonts w:ascii="Arial" w:eastAsia="Times New Roman" w:hAnsi="Arial" w:cs="Arial"/>
      <w:b/>
      <w:bCs/>
      <w:color w:val="005A9C"/>
      <w:kern w:val="36"/>
      <w:sz w:val="41"/>
      <w:szCs w:val="41"/>
      <w:shd w:val="clear" w:color="auto" w:fill="FFFFFF"/>
      <w:lang w:eastAsia="ru-RU"/>
    </w:rPr>
  </w:style>
  <w:style w:type="character" w:customStyle="1" w:styleId="20">
    <w:name w:val="Заголовок 2 Знак"/>
    <w:basedOn w:val="a0"/>
    <w:link w:val="2"/>
    <w:uiPriority w:val="9"/>
    <w:rsid w:val="00A17071"/>
    <w:rPr>
      <w:rFonts w:ascii="Arial" w:eastAsia="Times New Roman" w:hAnsi="Arial" w:cs="Arial"/>
      <w:b/>
      <w:bCs/>
      <w:color w:val="005A9C"/>
      <w:sz w:val="34"/>
      <w:szCs w:val="34"/>
      <w:shd w:val="clear" w:color="auto" w:fill="FFFFFF"/>
      <w:lang w:eastAsia="ru-RU"/>
    </w:rPr>
  </w:style>
  <w:style w:type="character" w:customStyle="1" w:styleId="30">
    <w:name w:val="Заголовок 3 Знак"/>
    <w:basedOn w:val="a0"/>
    <w:link w:val="3"/>
    <w:uiPriority w:val="9"/>
    <w:rsid w:val="00A17071"/>
    <w:rPr>
      <w:rFonts w:ascii="Arial" w:eastAsia="Times New Roman" w:hAnsi="Arial" w:cs="Arial"/>
      <w:b/>
      <w:bCs/>
      <w:color w:val="005A9C"/>
      <w:sz w:val="29"/>
      <w:szCs w:val="29"/>
      <w:shd w:val="clear" w:color="auto" w:fill="FFFFFF"/>
      <w:lang w:eastAsia="ru-RU"/>
    </w:rPr>
  </w:style>
  <w:style w:type="character" w:customStyle="1" w:styleId="40">
    <w:name w:val="Заголовок 4 Знак"/>
    <w:basedOn w:val="a0"/>
    <w:link w:val="4"/>
    <w:uiPriority w:val="9"/>
    <w:rsid w:val="00A17071"/>
    <w:rPr>
      <w:rFonts w:ascii="Arial" w:eastAsia="Times New Roman" w:hAnsi="Arial" w:cs="Arial"/>
      <w:b/>
      <w:bCs/>
      <w:color w:val="005A9C"/>
      <w:sz w:val="24"/>
      <w:szCs w:val="24"/>
      <w:shd w:val="clear" w:color="auto" w:fill="FFFFFF"/>
      <w:lang w:eastAsia="ru-RU"/>
    </w:rPr>
  </w:style>
  <w:style w:type="character" w:customStyle="1" w:styleId="50">
    <w:name w:val="Заголовок 5 Знак"/>
    <w:basedOn w:val="a0"/>
    <w:link w:val="5"/>
    <w:uiPriority w:val="9"/>
    <w:rsid w:val="00A17071"/>
    <w:rPr>
      <w:rFonts w:ascii="Arial" w:eastAsia="Times New Roman" w:hAnsi="Arial" w:cs="Arial"/>
      <w:b/>
      <w:bCs/>
      <w:i/>
      <w:iCs/>
      <w:color w:val="005A9C"/>
      <w:sz w:val="24"/>
      <w:szCs w:val="24"/>
      <w:shd w:val="clear" w:color="auto" w:fill="FFFFFF"/>
      <w:lang w:eastAsia="ru-RU"/>
    </w:rPr>
  </w:style>
  <w:style w:type="character" w:customStyle="1" w:styleId="60">
    <w:name w:val="Заголовок 6 Знак"/>
    <w:basedOn w:val="a0"/>
    <w:link w:val="6"/>
    <w:uiPriority w:val="9"/>
    <w:rsid w:val="00A17071"/>
    <w:rPr>
      <w:rFonts w:ascii="Arial" w:eastAsia="Times New Roman" w:hAnsi="Arial" w:cs="Arial"/>
      <w:b/>
      <w:bCs/>
      <w:smallCaps/>
      <w:color w:val="005A9C"/>
      <w:sz w:val="24"/>
      <w:szCs w:val="24"/>
      <w:shd w:val="clear" w:color="auto" w:fill="FFFFFF"/>
      <w:lang w:eastAsia="ru-RU"/>
    </w:rPr>
  </w:style>
  <w:style w:type="character" w:styleId="a3">
    <w:name w:val="Hyperlink"/>
    <w:basedOn w:val="a0"/>
    <w:uiPriority w:val="99"/>
    <w:semiHidden/>
    <w:unhideWhenUsed/>
    <w:rsid w:val="00A17071"/>
    <w:rPr>
      <w:color w:val="0000CC"/>
      <w:u w:val="single"/>
      <w:shd w:val="clear" w:color="auto" w:fill="auto"/>
    </w:rPr>
  </w:style>
  <w:style w:type="character" w:styleId="a4">
    <w:name w:val="FollowedHyperlink"/>
    <w:basedOn w:val="a0"/>
    <w:uiPriority w:val="99"/>
    <w:semiHidden/>
    <w:unhideWhenUsed/>
    <w:rsid w:val="00A17071"/>
    <w:rPr>
      <w:color w:val="660099"/>
      <w:u w:val="single"/>
      <w:shd w:val="clear" w:color="auto" w:fill="auto"/>
    </w:rPr>
  </w:style>
  <w:style w:type="character" w:styleId="HTML">
    <w:name w:val="HTML Code"/>
    <w:basedOn w:val="a0"/>
    <w:uiPriority w:val="99"/>
    <w:semiHidden/>
    <w:unhideWhenUsed/>
    <w:rsid w:val="00A17071"/>
    <w:rPr>
      <w:rFonts w:ascii="Courier New" w:eastAsia="Times New Roman" w:hAnsi="Courier New" w:cs="Courier New" w:hint="default"/>
      <w:sz w:val="20"/>
      <w:szCs w:val="20"/>
    </w:rPr>
  </w:style>
  <w:style w:type="paragraph" w:styleId="HTML0">
    <w:name w:val="HTML Preformatted"/>
    <w:basedOn w:val="a"/>
    <w:link w:val="HTML1"/>
    <w:uiPriority w:val="99"/>
    <w:semiHidden/>
    <w:unhideWhenUsed/>
    <w:rsid w:val="00A17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A17071"/>
    <w:rPr>
      <w:rFonts w:ascii="Courier New" w:eastAsia="Times New Roman" w:hAnsi="Courier New" w:cs="Courier New"/>
      <w:sz w:val="20"/>
      <w:szCs w:val="20"/>
      <w:lang w:eastAsia="ru-RU"/>
    </w:rPr>
  </w:style>
  <w:style w:type="paragraph" w:customStyle="1" w:styleId="code-paragraph">
    <w:name w:val="code-paragraph"/>
    <w:basedOn w:val="a"/>
    <w:rsid w:val="00A17071"/>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11">
    <w:name w:val="Рецензия1"/>
    <w:basedOn w:val="a"/>
    <w:rsid w:val="00A17071"/>
    <w:pPr>
      <w:spacing w:after="0" w:line="240" w:lineRule="auto"/>
    </w:pPr>
    <w:rPr>
      <w:rFonts w:ascii="Times New Roman" w:eastAsia="Times New Roman" w:hAnsi="Times New Roman" w:cs="Times New Roman"/>
      <w:sz w:val="24"/>
      <w:szCs w:val="24"/>
    </w:rPr>
  </w:style>
  <w:style w:type="paragraph" w:customStyle="1" w:styleId="errata">
    <w:name w:val="errata"/>
    <w:basedOn w:val="a"/>
    <w:rsid w:val="00A17071"/>
    <w:pPr>
      <w:spacing w:after="0" w:line="240" w:lineRule="auto"/>
    </w:pPr>
    <w:rPr>
      <w:rFonts w:ascii="Times New Roman" w:eastAsia="Times New Roman" w:hAnsi="Times New Roman" w:cs="Times New Roman"/>
      <w:sz w:val="24"/>
      <w:szCs w:val="24"/>
    </w:rPr>
  </w:style>
  <w:style w:type="paragraph" w:customStyle="1" w:styleId="chg">
    <w:name w:val="chg"/>
    <w:basedOn w:val="a"/>
    <w:rsid w:val="00A17071"/>
    <w:pPr>
      <w:shd w:val="clear" w:color="auto" w:fill="FDFFCE"/>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add">
    <w:name w:val="add"/>
    <w:basedOn w:val="a"/>
    <w:rsid w:val="00A17071"/>
    <w:pPr>
      <w:shd w:val="clear" w:color="auto" w:fill="E6FE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
    <w:name w:val="del"/>
    <w:basedOn w:val="a"/>
    <w:rsid w:val="00A17071"/>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off">
    <w:name w:val="off"/>
    <w:basedOn w:val="a"/>
    <w:rsid w:val="00A17071"/>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a"/>
    <w:rsid w:val="00A17071"/>
    <w:pPr>
      <w:spacing w:before="100" w:beforeAutospacing="1" w:after="100" w:afterAutospacing="1" w:line="240" w:lineRule="auto"/>
    </w:pPr>
    <w:rPr>
      <w:rFonts w:ascii="Times New Roman" w:eastAsia="Times New Roman" w:hAnsi="Times New Roman" w:cs="Times New Roman"/>
      <w:b/>
      <w:bCs/>
      <w:color w:val="FF0000"/>
      <w:sz w:val="36"/>
      <w:szCs w:val="36"/>
    </w:rPr>
  </w:style>
  <w:style w:type="paragraph" w:customStyle="1" w:styleId="normativeexample">
    <w:name w:val="normativeexample"/>
    <w:basedOn w:val="a"/>
    <w:rsid w:val="00A17071"/>
    <w:pPr>
      <w:pBdr>
        <w:top w:val="double" w:sz="6" w:space="0" w:color="808080"/>
        <w:left w:val="double" w:sz="6" w:space="0" w:color="808080"/>
        <w:bottom w:val="double" w:sz="6" w:space="0" w:color="808080"/>
        <w:right w:val="double" w:sz="6" w:space="0" w:color="808080"/>
      </w:pBdr>
      <w:shd w:val="clear" w:color="auto" w:fill="E6E6E6"/>
      <w:spacing w:after="0" w:line="240" w:lineRule="auto"/>
    </w:pPr>
    <w:rPr>
      <w:rFonts w:ascii="Times New Roman" w:eastAsia="Times New Roman" w:hAnsi="Times New Roman" w:cs="Times New Roman"/>
      <w:sz w:val="24"/>
      <w:szCs w:val="24"/>
    </w:rPr>
  </w:style>
  <w:style w:type="paragraph" w:customStyle="1" w:styleId="nonnormativeexample">
    <w:name w:val="nonnormativeexample"/>
    <w:basedOn w:val="a"/>
    <w:rsid w:val="00A17071"/>
    <w:pP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example">
    <w:name w:val="badexample"/>
    <w:basedOn w:val="a"/>
    <w:rsid w:val="00A17071"/>
    <w:pPr>
      <w:shd w:val="clear" w:color="auto" w:fill="FFCCCC"/>
      <w:spacing w:after="0" w:line="240" w:lineRule="auto"/>
    </w:pPr>
    <w:rPr>
      <w:rFonts w:ascii="Times New Roman" w:eastAsia="Times New Roman" w:hAnsi="Times New Roman" w:cs="Times New Roman"/>
      <w:sz w:val="24"/>
      <w:szCs w:val="24"/>
    </w:rPr>
  </w:style>
  <w:style w:type="paragraph" w:customStyle="1" w:styleId="nonnormativetechnical">
    <w:name w:val="nonnormativetechnical"/>
    <w:basedOn w:val="a"/>
    <w:rsid w:val="00A17071"/>
    <w:pPr>
      <w:shd w:val="clear" w:color="auto" w:fill="E6E6E6"/>
      <w:spacing w:after="0" w:line="240" w:lineRule="auto"/>
    </w:pPr>
    <w:rPr>
      <w:rFonts w:ascii="Times New Roman" w:eastAsia="Times New Roman" w:hAnsi="Times New Roman" w:cs="Times New Roman"/>
      <w:sz w:val="24"/>
      <w:szCs w:val="24"/>
    </w:rPr>
  </w:style>
  <w:style w:type="paragraph" w:customStyle="1" w:styleId="xml-normative">
    <w:name w:val="xml-normative"/>
    <w:basedOn w:val="a"/>
    <w:rsid w:val="00A17071"/>
    <w:pPr>
      <w:pBdr>
        <w:top w:val="double" w:sz="6" w:space="0" w:color="auto"/>
        <w:left w:val="double" w:sz="6" w:space="0" w:color="auto"/>
        <w:bottom w:val="double" w:sz="6" w:space="0" w:color="auto"/>
        <w:right w:val="double" w:sz="6" w:space="0" w:color="auto"/>
      </w:pBdr>
      <w:shd w:val="clear" w:color="auto" w:fill="D5DE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A17071"/>
    <w:pPr>
      <w:shd w:val="clear" w:color="auto" w:fill="FFFA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
    <w:name w:val="term"/>
    <w:basedOn w:val="a"/>
    <w:rsid w:val="00A1707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de">
    <w:name w:val="hide"/>
    <w:basedOn w:val="a"/>
    <w:rsid w:val="00A17071"/>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verbatim-element-name">
    <w:name w:val="verbatim-element-name"/>
    <w:basedOn w:val="a0"/>
    <w:rsid w:val="00A17071"/>
    <w:rPr>
      <w:color w:val="990000"/>
    </w:rPr>
  </w:style>
  <w:style w:type="character" w:customStyle="1" w:styleId="verbatim-element-nsprefix">
    <w:name w:val="verbatim-element-nsprefix"/>
    <w:basedOn w:val="a0"/>
    <w:rsid w:val="00A17071"/>
    <w:rPr>
      <w:color w:val="666600"/>
    </w:rPr>
  </w:style>
  <w:style w:type="character" w:customStyle="1" w:styleId="verbatim-attribute-name">
    <w:name w:val="verbatim-attribute-name"/>
    <w:basedOn w:val="a0"/>
    <w:rsid w:val="00A17071"/>
    <w:rPr>
      <w:color w:val="660000"/>
    </w:rPr>
  </w:style>
  <w:style w:type="character" w:customStyle="1" w:styleId="verbatim-attribute-content">
    <w:name w:val="verbatim-attribute-content"/>
    <w:basedOn w:val="a0"/>
    <w:rsid w:val="00A17071"/>
    <w:rPr>
      <w:b/>
      <w:bCs/>
      <w:color w:val="000099"/>
    </w:rPr>
  </w:style>
  <w:style w:type="character" w:customStyle="1" w:styleId="verbatim-namespace-name">
    <w:name w:val="verbatim-namespace-name"/>
    <w:basedOn w:val="a0"/>
    <w:rsid w:val="00A17071"/>
    <w:rPr>
      <w:color w:val="666600"/>
    </w:rPr>
  </w:style>
  <w:style w:type="character" w:customStyle="1" w:styleId="verbatim-namespace-uri">
    <w:name w:val="verbatim-namespace-uri"/>
    <w:basedOn w:val="a0"/>
    <w:rsid w:val="00A17071"/>
    <w:rPr>
      <w:color w:val="330099"/>
    </w:rPr>
  </w:style>
  <w:style w:type="character" w:customStyle="1" w:styleId="verbatim-text">
    <w:name w:val="verbatim-text"/>
    <w:basedOn w:val="a0"/>
    <w:rsid w:val="00A17071"/>
    <w:rPr>
      <w:b/>
      <w:bCs/>
      <w:color w:val="000000"/>
    </w:rPr>
  </w:style>
  <w:style w:type="character" w:customStyle="1" w:styleId="verbatim-comment">
    <w:name w:val="verbatim-comment"/>
    <w:basedOn w:val="a0"/>
    <w:rsid w:val="00A17071"/>
    <w:rPr>
      <w:i/>
      <w:iCs/>
      <w:color w:val="006600"/>
    </w:rPr>
  </w:style>
  <w:style w:type="character" w:customStyle="1" w:styleId="verbatim-pi-name">
    <w:name w:val="verbatim-pi-name"/>
    <w:basedOn w:val="a0"/>
    <w:rsid w:val="00A17071"/>
    <w:rPr>
      <w:i/>
      <w:iCs/>
      <w:color w:val="006600"/>
    </w:rPr>
  </w:style>
  <w:style w:type="character" w:customStyle="1" w:styleId="verbatim-pi-content">
    <w:name w:val="verbatim-pi-content"/>
    <w:basedOn w:val="a0"/>
    <w:rsid w:val="00A17071"/>
    <w:rPr>
      <w:i/>
      <w:iCs/>
      <w:color w:val="006666"/>
    </w:rPr>
  </w:style>
  <w:style w:type="character" w:customStyle="1" w:styleId="term1">
    <w:name w:val="term1"/>
    <w:basedOn w:val="a0"/>
    <w:rsid w:val="00A17071"/>
    <w:rPr>
      <w:i/>
      <w:iCs/>
    </w:rPr>
  </w:style>
  <w:style w:type="character" w:customStyle="1" w:styleId="definition">
    <w:name w:val="definition"/>
    <w:basedOn w:val="a0"/>
    <w:rsid w:val="00A17071"/>
    <w:rPr>
      <w:color w:val="008000"/>
    </w:rPr>
  </w:style>
  <w:style w:type="character" w:customStyle="1" w:styleId="errordefinition">
    <w:name w:val="errordefinition"/>
    <w:basedOn w:val="a0"/>
    <w:rsid w:val="00A17071"/>
    <w:rPr>
      <w:color w:val="FF0000"/>
    </w:rPr>
  </w:style>
  <w:style w:type="character" w:customStyle="1" w:styleId="comment1">
    <w:name w:val="comment1"/>
    <w:basedOn w:val="a0"/>
    <w:rsid w:val="00A17071"/>
    <w:rPr>
      <w:shd w:val="clear" w:color="auto" w:fill="FFFACD"/>
    </w:rPr>
  </w:style>
  <w:style w:type="character" w:customStyle="1" w:styleId="short">
    <w:name w:val="short"/>
    <w:basedOn w:val="a0"/>
    <w:rsid w:val="00A17071"/>
    <w:rPr>
      <w:b/>
      <w:bCs/>
    </w:rPr>
  </w:style>
  <w:style w:type="paragraph" w:styleId="a5">
    <w:name w:val="Normal (Web)"/>
    <w:basedOn w:val="a"/>
    <w:uiPriority w:val="99"/>
    <w:unhideWhenUsed/>
    <w:rsid w:val="00A170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a"/>
    <w:rsid w:val="00A1707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17071"/>
    <w:rPr>
      <w:b/>
      <w:bCs/>
    </w:rPr>
  </w:style>
  <w:style w:type="character" w:customStyle="1" w:styleId="verbatim">
    <w:name w:val="verbatim"/>
    <w:basedOn w:val="a0"/>
    <w:rsid w:val="00A17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7071"/>
    <w:pPr>
      <w:shd w:val="clear" w:color="auto" w:fill="FFFFFF"/>
      <w:spacing w:before="100" w:beforeAutospacing="1" w:after="100" w:afterAutospacing="1" w:line="240" w:lineRule="auto"/>
      <w:outlineLvl w:val="0"/>
    </w:pPr>
    <w:rPr>
      <w:rFonts w:ascii="Arial" w:eastAsia="Times New Roman" w:hAnsi="Arial" w:cs="Arial"/>
      <w:b/>
      <w:bCs/>
      <w:color w:val="005A9C"/>
      <w:kern w:val="36"/>
      <w:sz w:val="41"/>
      <w:szCs w:val="41"/>
    </w:rPr>
  </w:style>
  <w:style w:type="paragraph" w:styleId="2">
    <w:name w:val="heading 2"/>
    <w:basedOn w:val="a"/>
    <w:link w:val="20"/>
    <w:uiPriority w:val="9"/>
    <w:qFormat/>
    <w:rsid w:val="00A17071"/>
    <w:pPr>
      <w:shd w:val="clear" w:color="auto" w:fill="FFFFFF"/>
      <w:spacing w:before="100" w:beforeAutospacing="1" w:after="100" w:afterAutospacing="1" w:line="240" w:lineRule="auto"/>
      <w:outlineLvl w:val="1"/>
    </w:pPr>
    <w:rPr>
      <w:rFonts w:ascii="Arial" w:eastAsia="Times New Roman" w:hAnsi="Arial" w:cs="Arial"/>
      <w:b/>
      <w:bCs/>
      <w:color w:val="005A9C"/>
      <w:sz w:val="34"/>
      <w:szCs w:val="34"/>
    </w:rPr>
  </w:style>
  <w:style w:type="paragraph" w:styleId="3">
    <w:name w:val="heading 3"/>
    <w:basedOn w:val="a"/>
    <w:link w:val="30"/>
    <w:uiPriority w:val="9"/>
    <w:qFormat/>
    <w:rsid w:val="00A17071"/>
    <w:pPr>
      <w:shd w:val="clear" w:color="auto" w:fill="FFFFFF"/>
      <w:spacing w:before="100" w:beforeAutospacing="1" w:after="100" w:afterAutospacing="1" w:line="240" w:lineRule="auto"/>
      <w:outlineLvl w:val="2"/>
    </w:pPr>
    <w:rPr>
      <w:rFonts w:ascii="Arial" w:eastAsia="Times New Roman" w:hAnsi="Arial" w:cs="Arial"/>
      <w:b/>
      <w:bCs/>
      <w:color w:val="005A9C"/>
      <w:sz w:val="29"/>
      <w:szCs w:val="29"/>
    </w:rPr>
  </w:style>
  <w:style w:type="paragraph" w:styleId="4">
    <w:name w:val="heading 4"/>
    <w:basedOn w:val="a"/>
    <w:link w:val="40"/>
    <w:uiPriority w:val="9"/>
    <w:qFormat/>
    <w:rsid w:val="00A17071"/>
    <w:pPr>
      <w:shd w:val="clear" w:color="auto" w:fill="FFFFFF"/>
      <w:spacing w:before="100" w:beforeAutospacing="1" w:after="100" w:afterAutospacing="1" w:line="240" w:lineRule="auto"/>
      <w:outlineLvl w:val="3"/>
    </w:pPr>
    <w:rPr>
      <w:rFonts w:ascii="Arial" w:eastAsia="Times New Roman" w:hAnsi="Arial" w:cs="Arial"/>
      <w:b/>
      <w:bCs/>
      <w:color w:val="005A9C"/>
      <w:sz w:val="24"/>
      <w:szCs w:val="24"/>
    </w:rPr>
  </w:style>
  <w:style w:type="paragraph" w:styleId="5">
    <w:name w:val="heading 5"/>
    <w:basedOn w:val="a"/>
    <w:link w:val="50"/>
    <w:uiPriority w:val="9"/>
    <w:qFormat/>
    <w:rsid w:val="00A17071"/>
    <w:pPr>
      <w:shd w:val="clear" w:color="auto" w:fill="FFFFFF"/>
      <w:spacing w:before="100" w:beforeAutospacing="1" w:after="100" w:afterAutospacing="1" w:line="240" w:lineRule="auto"/>
      <w:outlineLvl w:val="4"/>
    </w:pPr>
    <w:rPr>
      <w:rFonts w:ascii="Arial" w:eastAsia="Times New Roman" w:hAnsi="Arial" w:cs="Arial"/>
      <w:b/>
      <w:bCs/>
      <w:i/>
      <w:iCs/>
      <w:color w:val="005A9C"/>
      <w:sz w:val="24"/>
      <w:szCs w:val="24"/>
    </w:rPr>
  </w:style>
  <w:style w:type="paragraph" w:styleId="6">
    <w:name w:val="heading 6"/>
    <w:basedOn w:val="a"/>
    <w:link w:val="60"/>
    <w:uiPriority w:val="9"/>
    <w:qFormat/>
    <w:rsid w:val="00A17071"/>
    <w:pPr>
      <w:shd w:val="clear" w:color="auto" w:fill="FFFFFF"/>
      <w:spacing w:before="100" w:beforeAutospacing="1" w:after="100" w:afterAutospacing="1" w:line="240" w:lineRule="auto"/>
      <w:outlineLvl w:val="5"/>
    </w:pPr>
    <w:rPr>
      <w:rFonts w:ascii="Arial" w:eastAsia="Times New Roman" w:hAnsi="Arial" w:cs="Arial"/>
      <w:b/>
      <w:bCs/>
      <w:smallCaps/>
      <w:color w:val="005A9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071"/>
    <w:rPr>
      <w:rFonts w:ascii="Arial" w:eastAsia="Times New Roman" w:hAnsi="Arial" w:cs="Arial"/>
      <w:b/>
      <w:bCs/>
      <w:color w:val="005A9C"/>
      <w:kern w:val="36"/>
      <w:sz w:val="41"/>
      <w:szCs w:val="41"/>
      <w:shd w:val="clear" w:color="auto" w:fill="FFFFFF"/>
      <w:lang w:eastAsia="ru-RU"/>
    </w:rPr>
  </w:style>
  <w:style w:type="character" w:customStyle="1" w:styleId="20">
    <w:name w:val="Заголовок 2 Знак"/>
    <w:basedOn w:val="a0"/>
    <w:link w:val="2"/>
    <w:uiPriority w:val="9"/>
    <w:rsid w:val="00A17071"/>
    <w:rPr>
      <w:rFonts w:ascii="Arial" w:eastAsia="Times New Roman" w:hAnsi="Arial" w:cs="Arial"/>
      <w:b/>
      <w:bCs/>
      <w:color w:val="005A9C"/>
      <w:sz w:val="34"/>
      <w:szCs w:val="34"/>
      <w:shd w:val="clear" w:color="auto" w:fill="FFFFFF"/>
      <w:lang w:eastAsia="ru-RU"/>
    </w:rPr>
  </w:style>
  <w:style w:type="character" w:customStyle="1" w:styleId="30">
    <w:name w:val="Заголовок 3 Знак"/>
    <w:basedOn w:val="a0"/>
    <w:link w:val="3"/>
    <w:uiPriority w:val="9"/>
    <w:rsid w:val="00A17071"/>
    <w:rPr>
      <w:rFonts w:ascii="Arial" w:eastAsia="Times New Roman" w:hAnsi="Arial" w:cs="Arial"/>
      <w:b/>
      <w:bCs/>
      <w:color w:val="005A9C"/>
      <w:sz w:val="29"/>
      <w:szCs w:val="29"/>
      <w:shd w:val="clear" w:color="auto" w:fill="FFFFFF"/>
      <w:lang w:eastAsia="ru-RU"/>
    </w:rPr>
  </w:style>
  <w:style w:type="character" w:customStyle="1" w:styleId="40">
    <w:name w:val="Заголовок 4 Знак"/>
    <w:basedOn w:val="a0"/>
    <w:link w:val="4"/>
    <w:uiPriority w:val="9"/>
    <w:rsid w:val="00A17071"/>
    <w:rPr>
      <w:rFonts w:ascii="Arial" w:eastAsia="Times New Roman" w:hAnsi="Arial" w:cs="Arial"/>
      <w:b/>
      <w:bCs/>
      <w:color w:val="005A9C"/>
      <w:sz w:val="24"/>
      <w:szCs w:val="24"/>
      <w:shd w:val="clear" w:color="auto" w:fill="FFFFFF"/>
      <w:lang w:eastAsia="ru-RU"/>
    </w:rPr>
  </w:style>
  <w:style w:type="character" w:customStyle="1" w:styleId="50">
    <w:name w:val="Заголовок 5 Знак"/>
    <w:basedOn w:val="a0"/>
    <w:link w:val="5"/>
    <w:uiPriority w:val="9"/>
    <w:rsid w:val="00A17071"/>
    <w:rPr>
      <w:rFonts w:ascii="Arial" w:eastAsia="Times New Roman" w:hAnsi="Arial" w:cs="Arial"/>
      <w:b/>
      <w:bCs/>
      <w:i/>
      <w:iCs/>
      <w:color w:val="005A9C"/>
      <w:sz w:val="24"/>
      <w:szCs w:val="24"/>
      <w:shd w:val="clear" w:color="auto" w:fill="FFFFFF"/>
      <w:lang w:eastAsia="ru-RU"/>
    </w:rPr>
  </w:style>
  <w:style w:type="character" w:customStyle="1" w:styleId="60">
    <w:name w:val="Заголовок 6 Знак"/>
    <w:basedOn w:val="a0"/>
    <w:link w:val="6"/>
    <w:uiPriority w:val="9"/>
    <w:rsid w:val="00A17071"/>
    <w:rPr>
      <w:rFonts w:ascii="Arial" w:eastAsia="Times New Roman" w:hAnsi="Arial" w:cs="Arial"/>
      <w:b/>
      <w:bCs/>
      <w:smallCaps/>
      <w:color w:val="005A9C"/>
      <w:sz w:val="24"/>
      <w:szCs w:val="24"/>
      <w:shd w:val="clear" w:color="auto" w:fill="FFFFFF"/>
      <w:lang w:eastAsia="ru-RU"/>
    </w:rPr>
  </w:style>
  <w:style w:type="character" w:styleId="a3">
    <w:name w:val="Hyperlink"/>
    <w:basedOn w:val="a0"/>
    <w:uiPriority w:val="99"/>
    <w:semiHidden/>
    <w:unhideWhenUsed/>
    <w:rsid w:val="00A17071"/>
    <w:rPr>
      <w:color w:val="0000CC"/>
      <w:u w:val="single"/>
      <w:shd w:val="clear" w:color="auto" w:fill="auto"/>
    </w:rPr>
  </w:style>
  <w:style w:type="character" w:styleId="a4">
    <w:name w:val="FollowedHyperlink"/>
    <w:basedOn w:val="a0"/>
    <w:uiPriority w:val="99"/>
    <w:semiHidden/>
    <w:unhideWhenUsed/>
    <w:rsid w:val="00A17071"/>
    <w:rPr>
      <w:color w:val="660099"/>
      <w:u w:val="single"/>
      <w:shd w:val="clear" w:color="auto" w:fill="auto"/>
    </w:rPr>
  </w:style>
  <w:style w:type="character" w:styleId="HTML">
    <w:name w:val="HTML Code"/>
    <w:basedOn w:val="a0"/>
    <w:uiPriority w:val="99"/>
    <w:semiHidden/>
    <w:unhideWhenUsed/>
    <w:rsid w:val="00A17071"/>
    <w:rPr>
      <w:rFonts w:ascii="Courier New" w:eastAsia="Times New Roman" w:hAnsi="Courier New" w:cs="Courier New" w:hint="default"/>
      <w:sz w:val="20"/>
      <w:szCs w:val="20"/>
    </w:rPr>
  </w:style>
  <w:style w:type="paragraph" w:styleId="HTML0">
    <w:name w:val="HTML Preformatted"/>
    <w:basedOn w:val="a"/>
    <w:link w:val="HTML1"/>
    <w:uiPriority w:val="99"/>
    <w:semiHidden/>
    <w:unhideWhenUsed/>
    <w:rsid w:val="00A17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A17071"/>
    <w:rPr>
      <w:rFonts w:ascii="Courier New" w:eastAsia="Times New Roman" w:hAnsi="Courier New" w:cs="Courier New"/>
      <w:sz w:val="20"/>
      <w:szCs w:val="20"/>
      <w:lang w:eastAsia="ru-RU"/>
    </w:rPr>
  </w:style>
  <w:style w:type="paragraph" w:customStyle="1" w:styleId="code-paragraph">
    <w:name w:val="code-paragraph"/>
    <w:basedOn w:val="a"/>
    <w:rsid w:val="00A17071"/>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11">
    <w:name w:val="Рецензия1"/>
    <w:basedOn w:val="a"/>
    <w:rsid w:val="00A17071"/>
    <w:pPr>
      <w:spacing w:after="0" w:line="240" w:lineRule="auto"/>
    </w:pPr>
    <w:rPr>
      <w:rFonts w:ascii="Times New Roman" w:eastAsia="Times New Roman" w:hAnsi="Times New Roman" w:cs="Times New Roman"/>
      <w:sz w:val="24"/>
      <w:szCs w:val="24"/>
    </w:rPr>
  </w:style>
  <w:style w:type="paragraph" w:customStyle="1" w:styleId="errata">
    <w:name w:val="errata"/>
    <w:basedOn w:val="a"/>
    <w:rsid w:val="00A17071"/>
    <w:pPr>
      <w:spacing w:after="0" w:line="240" w:lineRule="auto"/>
    </w:pPr>
    <w:rPr>
      <w:rFonts w:ascii="Times New Roman" w:eastAsia="Times New Roman" w:hAnsi="Times New Roman" w:cs="Times New Roman"/>
      <w:sz w:val="24"/>
      <w:szCs w:val="24"/>
    </w:rPr>
  </w:style>
  <w:style w:type="paragraph" w:customStyle="1" w:styleId="chg">
    <w:name w:val="chg"/>
    <w:basedOn w:val="a"/>
    <w:rsid w:val="00A17071"/>
    <w:pPr>
      <w:shd w:val="clear" w:color="auto" w:fill="FDFFCE"/>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add">
    <w:name w:val="add"/>
    <w:basedOn w:val="a"/>
    <w:rsid w:val="00A17071"/>
    <w:pPr>
      <w:shd w:val="clear" w:color="auto" w:fill="E6FE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
    <w:name w:val="del"/>
    <w:basedOn w:val="a"/>
    <w:rsid w:val="00A17071"/>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off">
    <w:name w:val="off"/>
    <w:basedOn w:val="a"/>
    <w:rsid w:val="00A17071"/>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a"/>
    <w:rsid w:val="00A17071"/>
    <w:pPr>
      <w:spacing w:before="100" w:beforeAutospacing="1" w:after="100" w:afterAutospacing="1" w:line="240" w:lineRule="auto"/>
    </w:pPr>
    <w:rPr>
      <w:rFonts w:ascii="Times New Roman" w:eastAsia="Times New Roman" w:hAnsi="Times New Roman" w:cs="Times New Roman"/>
      <w:b/>
      <w:bCs/>
      <w:color w:val="FF0000"/>
      <w:sz w:val="36"/>
      <w:szCs w:val="36"/>
    </w:rPr>
  </w:style>
  <w:style w:type="paragraph" w:customStyle="1" w:styleId="normativeexample">
    <w:name w:val="normativeexample"/>
    <w:basedOn w:val="a"/>
    <w:rsid w:val="00A17071"/>
    <w:pPr>
      <w:pBdr>
        <w:top w:val="double" w:sz="6" w:space="0" w:color="808080"/>
        <w:left w:val="double" w:sz="6" w:space="0" w:color="808080"/>
        <w:bottom w:val="double" w:sz="6" w:space="0" w:color="808080"/>
        <w:right w:val="double" w:sz="6" w:space="0" w:color="808080"/>
      </w:pBdr>
      <w:shd w:val="clear" w:color="auto" w:fill="E6E6E6"/>
      <w:spacing w:after="0" w:line="240" w:lineRule="auto"/>
    </w:pPr>
    <w:rPr>
      <w:rFonts w:ascii="Times New Roman" w:eastAsia="Times New Roman" w:hAnsi="Times New Roman" w:cs="Times New Roman"/>
      <w:sz w:val="24"/>
      <w:szCs w:val="24"/>
    </w:rPr>
  </w:style>
  <w:style w:type="paragraph" w:customStyle="1" w:styleId="nonnormativeexample">
    <w:name w:val="nonnormativeexample"/>
    <w:basedOn w:val="a"/>
    <w:rsid w:val="00A17071"/>
    <w:pP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example">
    <w:name w:val="badexample"/>
    <w:basedOn w:val="a"/>
    <w:rsid w:val="00A17071"/>
    <w:pPr>
      <w:shd w:val="clear" w:color="auto" w:fill="FFCCCC"/>
      <w:spacing w:after="0" w:line="240" w:lineRule="auto"/>
    </w:pPr>
    <w:rPr>
      <w:rFonts w:ascii="Times New Roman" w:eastAsia="Times New Roman" w:hAnsi="Times New Roman" w:cs="Times New Roman"/>
      <w:sz w:val="24"/>
      <w:szCs w:val="24"/>
    </w:rPr>
  </w:style>
  <w:style w:type="paragraph" w:customStyle="1" w:styleId="nonnormativetechnical">
    <w:name w:val="nonnormativetechnical"/>
    <w:basedOn w:val="a"/>
    <w:rsid w:val="00A17071"/>
    <w:pPr>
      <w:shd w:val="clear" w:color="auto" w:fill="E6E6E6"/>
      <w:spacing w:after="0" w:line="240" w:lineRule="auto"/>
    </w:pPr>
    <w:rPr>
      <w:rFonts w:ascii="Times New Roman" w:eastAsia="Times New Roman" w:hAnsi="Times New Roman" w:cs="Times New Roman"/>
      <w:sz w:val="24"/>
      <w:szCs w:val="24"/>
    </w:rPr>
  </w:style>
  <w:style w:type="paragraph" w:customStyle="1" w:styleId="xml-normative">
    <w:name w:val="xml-normative"/>
    <w:basedOn w:val="a"/>
    <w:rsid w:val="00A17071"/>
    <w:pPr>
      <w:pBdr>
        <w:top w:val="double" w:sz="6" w:space="0" w:color="auto"/>
        <w:left w:val="double" w:sz="6" w:space="0" w:color="auto"/>
        <w:bottom w:val="double" w:sz="6" w:space="0" w:color="auto"/>
        <w:right w:val="double" w:sz="6" w:space="0" w:color="auto"/>
      </w:pBdr>
      <w:shd w:val="clear" w:color="auto" w:fill="D5DE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A17071"/>
    <w:pPr>
      <w:shd w:val="clear" w:color="auto" w:fill="FFFA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
    <w:name w:val="term"/>
    <w:basedOn w:val="a"/>
    <w:rsid w:val="00A1707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de">
    <w:name w:val="hide"/>
    <w:basedOn w:val="a"/>
    <w:rsid w:val="00A17071"/>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verbatim-element-name">
    <w:name w:val="verbatim-element-name"/>
    <w:basedOn w:val="a0"/>
    <w:rsid w:val="00A17071"/>
    <w:rPr>
      <w:color w:val="990000"/>
    </w:rPr>
  </w:style>
  <w:style w:type="character" w:customStyle="1" w:styleId="verbatim-element-nsprefix">
    <w:name w:val="verbatim-element-nsprefix"/>
    <w:basedOn w:val="a0"/>
    <w:rsid w:val="00A17071"/>
    <w:rPr>
      <w:color w:val="666600"/>
    </w:rPr>
  </w:style>
  <w:style w:type="character" w:customStyle="1" w:styleId="verbatim-attribute-name">
    <w:name w:val="verbatim-attribute-name"/>
    <w:basedOn w:val="a0"/>
    <w:rsid w:val="00A17071"/>
    <w:rPr>
      <w:color w:val="660000"/>
    </w:rPr>
  </w:style>
  <w:style w:type="character" w:customStyle="1" w:styleId="verbatim-attribute-content">
    <w:name w:val="verbatim-attribute-content"/>
    <w:basedOn w:val="a0"/>
    <w:rsid w:val="00A17071"/>
    <w:rPr>
      <w:b/>
      <w:bCs/>
      <w:color w:val="000099"/>
    </w:rPr>
  </w:style>
  <w:style w:type="character" w:customStyle="1" w:styleId="verbatim-namespace-name">
    <w:name w:val="verbatim-namespace-name"/>
    <w:basedOn w:val="a0"/>
    <w:rsid w:val="00A17071"/>
    <w:rPr>
      <w:color w:val="666600"/>
    </w:rPr>
  </w:style>
  <w:style w:type="character" w:customStyle="1" w:styleId="verbatim-namespace-uri">
    <w:name w:val="verbatim-namespace-uri"/>
    <w:basedOn w:val="a0"/>
    <w:rsid w:val="00A17071"/>
    <w:rPr>
      <w:color w:val="330099"/>
    </w:rPr>
  </w:style>
  <w:style w:type="character" w:customStyle="1" w:styleId="verbatim-text">
    <w:name w:val="verbatim-text"/>
    <w:basedOn w:val="a0"/>
    <w:rsid w:val="00A17071"/>
    <w:rPr>
      <w:b/>
      <w:bCs/>
      <w:color w:val="000000"/>
    </w:rPr>
  </w:style>
  <w:style w:type="character" w:customStyle="1" w:styleId="verbatim-comment">
    <w:name w:val="verbatim-comment"/>
    <w:basedOn w:val="a0"/>
    <w:rsid w:val="00A17071"/>
    <w:rPr>
      <w:i/>
      <w:iCs/>
      <w:color w:val="006600"/>
    </w:rPr>
  </w:style>
  <w:style w:type="character" w:customStyle="1" w:styleId="verbatim-pi-name">
    <w:name w:val="verbatim-pi-name"/>
    <w:basedOn w:val="a0"/>
    <w:rsid w:val="00A17071"/>
    <w:rPr>
      <w:i/>
      <w:iCs/>
      <w:color w:val="006600"/>
    </w:rPr>
  </w:style>
  <w:style w:type="character" w:customStyle="1" w:styleId="verbatim-pi-content">
    <w:name w:val="verbatim-pi-content"/>
    <w:basedOn w:val="a0"/>
    <w:rsid w:val="00A17071"/>
    <w:rPr>
      <w:i/>
      <w:iCs/>
      <w:color w:val="006666"/>
    </w:rPr>
  </w:style>
  <w:style w:type="character" w:customStyle="1" w:styleId="term1">
    <w:name w:val="term1"/>
    <w:basedOn w:val="a0"/>
    <w:rsid w:val="00A17071"/>
    <w:rPr>
      <w:i/>
      <w:iCs/>
    </w:rPr>
  </w:style>
  <w:style w:type="character" w:customStyle="1" w:styleId="definition">
    <w:name w:val="definition"/>
    <w:basedOn w:val="a0"/>
    <w:rsid w:val="00A17071"/>
    <w:rPr>
      <w:color w:val="008000"/>
    </w:rPr>
  </w:style>
  <w:style w:type="character" w:customStyle="1" w:styleId="errordefinition">
    <w:name w:val="errordefinition"/>
    <w:basedOn w:val="a0"/>
    <w:rsid w:val="00A17071"/>
    <w:rPr>
      <w:color w:val="FF0000"/>
    </w:rPr>
  </w:style>
  <w:style w:type="character" w:customStyle="1" w:styleId="comment1">
    <w:name w:val="comment1"/>
    <w:basedOn w:val="a0"/>
    <w:rsid w:val="00A17071"/>
    <w:rPr>
      <w:shd w:val="clear" w:color="auto" w:fill="FFFACD"/>
    </w:rPr>
  </w:style>
  <w:style w:type="character" w:customStyle="1" w:styleId="short">
    <w:name w:val="short"/>
    <w:basedOn w:val="a0"/>
    <w:rsid w:val="00A17071"/>
    <w:rPr>
      <w:b/>
      <w:bCs/>
    </w:rPr>
  </w:style>
  <w:style w:type="paragraph" w:styleId="a5">
    <w:name w:val="Normal (Web)"/>
    <w:basedOn w:val="a"/>
    <w:uiPriority w:val="99"/>
    <w:unhideWhenUsed/>
    <w:rsid w:val="00A170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a"/>
    <w:rsid w:val="00A1707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17071"/>
    <w:rPr>
      <w:b/>
      <w:bCs/>
    </w:rPr>
  </w:style>
  <w:style w:type="character" w:customStyle="1" w:styleId="verbatim">
    <w:name w:val="verbatim"/>
    <w:basedOn w:val="a0"/>
    <w:rsid w:val="00A1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00145">
      <w:bodyDiv w:val="1"/>
      <w:marLeft w:val="0"/>
      <w:marRight w:val="0"/>
      <w:marTop w:val="0"/>
      <w:marBottom w:val="0"/>
      <w:divBdr>
        <w:top w:val="none" w:sz="0" w:space="0" w:color="auto"/>
        <w:left w:val="none" w:sz="0" w:space="0" w:color="auto"/>
        <w:bottom w:val="none" w:sz="0" w:space="0" w:color="auto"/>
        <w:right w:val="none" w:sz="0" w:space="0" w:color="auto"/>
      </w:divBdr>
      <w:divsChild>
        <w:div w:id="1936984025">
          <w:marLeft w:val="0"/>
          <w:marRight w:val="0"/>
          <w:marTop w:val="0"/>
          <w:marBottom w:val="240"/>
          <w:divBdr>
            <w:top w:val="none" w:sz="0" w:space="0" w:color="auto"/>
            <w:left w:val="none" w:sz="0" w:space="0" w:color="auto"/>
            <w:bottom w:val="none" w:sz="0" w:space="0" w:color="auto"/>
            <w:right w:val="none" w:sz="0" w:space="0" w:color="auto"/>
          </w:divBdr>
          <w:divsChild>
            <w:div w:id="1303391829">
              <w:marLeft w:val="0"/>
              <w:marRight w:val="0"/>
              <w:marTop w:val="0"/>
              <w:marBottom w:val="0"/>
              <w:divBdr>
                <w:top w:val="none" w:sz="0" w:space="0" w:color="auto"/>
                <w:left w:val="none" w:sz="0" w:space="0" w:color="auto"/>
                <w:bottom w:val="none" w:sz="0" w:space="0" w:color="auto"/>
                <w:right w:val="none" w:sz="0" w:space="0" w:color="auto"/>
              </w:divBdr>
            </w:div>
            <w:div w:id="2038775602">
              <w:marLeft w:val="0"/>
              <w:marRight w:val="0"/>
              <w:marTop w:val="0"/>
              <w:marBottom w:val="0"/>
              <w:divBdr>
                <w:top w:val="none" w:sz="0" w:space="0" w:color="auto"/>
                <w:left w:val="none" w:sz="0" w:space="0" w:color="auto"/>
                <w:bottom w:val="none" w:sz="0" w:space="0" w:color="auto"/>
                <w:right w:val="none" w:sz="0" w:space="0" w:color="auto"/>
              </w:divBdr>
            </w:div>
          </w:divsChild>
        </w:div>
        <w:div w:id="382558460">
          <w:marLeft w:val="0"/>
          <w:marRight w:val="0"/>
          <w:marTop w:val="0"/>
          <w:marBottom w:val="0"/>
          <w:divBdr>
            <w:top w:val="none" w:sz="0" w:space="0" w:color="auto"/>
            <w:left w:val="none" w:sz="0" w:space="0" w:color="auto"/>
            <w:bottom w:val="none" w:sz="0" w:space="0" w:color="auto"/>
            <w:right w:val="none" w:sz="0" w:space="0" w:color="auto"/>
          </w:divBdr>
        </w:div>
        <w:div w:id="932937340">
          <w:marLeft w:val="0"/>
          <w:marRight w:val="0"/>
          <w:marTop w:val="0"/>
          <w:marBottom w:val="0"/>
          <w:divBdr>
            <w:top w:val="none" w:sz="0" w:space="0" w:color="auto"/>
            <w:left w:val="none" w:sz="0" w:space="0" w:color="auto"/>
            <w:bottom w:val="none" w:sz="0" w:space="0" w:color="auto"/>
            <w:right w:val="none" w:sz="0" w:space="0" w:color="auto"/>
          </w:divBdr>
          <w:divsChild>
            <w:div w:id="831406047">
              <w:marLeft w:val="0"/>
              <w:marRight w:val="0"/>
              <w:marTop w:val="0"/>
              <w:marBottom w:val="0"/>
              <w:divBdr>
                <w:top w:val="none" w:sz="0" w:space="0" w:color="auto"/>
                <w:left w:val="none" w:sz="0" w:space="0" w:color="auto"/>
                <w:bottom w:val="none" w:sz="0" w:space="0" w:color="auto"/>
                <w:right w:val="none" w:sz="0" w:space="0" w:color="auto"/>
              </w:divBdr>
              <w:divsChild>
                <w:div w:id="2086800018">
                  <w:marLeft w:val="0"/>
                  <w:marRight w:val="0"/>
                  <w:marTop w:val="0"/>
                  <w:marBottom w:val="0"/>
                  <w:divBdr>
                    <w:top w:val="none" w:sz="0" w:space="0" w:color="auto"/>
                    <w:left w:val="none" w:sz="0" w:space="0" w:color="auto"/>
                    <w:bottom w:val="none" w:sz="0" w:space="0" w:color="auto"/>
                    <w:right w:val="none" w:sz="0" w:space="0" w:color="auto"/>
                  </w:divBdr>
                </w:div>
                <w:div w:id="193084278">
                  <w:marLeft w:val="0"/>
                  <w:marRight w:val="0"/>
                  <w:marTop w:val="0"/>
                  <w:marBottom w:val="0"/>
                  <w:divBdr>
                    <w:top w:val="none" w:sz="0" w:space="0" w:color="auto"/>
                    <w:left w:val="none" w:sz="0" w:space="0" w:color="auto"/>
                    <w:bottom w:val="none" w:sz="0" w:space="0" w:color="auto"/>
                    <w:right w:val="none" w:sz="0" w:space="0" w:color="auto"/>
                  </w:divBdr>
                </w:div>
                <w:div w:id="351994999">
                  <w:marLeft w:val="0"/>
                  <w:marRight w:val="0"/>
                  <w:marTop w:val="0"/>
                  <w:marBottom w:val="0"/>
                  <w:divBdr>
                    <w:top w:val="none" w:sz="0" w:space="0" w:color="auto"/>
                    <w:left w:val="none" w:sz="0" w:space="0" w:color="auto"/>
                    <w:bottom w:val="none" w:sz="0" w:space="0" w:color="auto"/>
                    <w:right w:val="none" w:sz="0" w:space="0" w:color="auto"/>
                  </w:divBdr>
                  <w:divsChild>
                    <w:div w:id="503713706">
                      <w:marLeft w:val="0"/>
                      <w:marRight w:val="0"/>
                      <w:marTop w:val="0"/>
                      <w:marBottom w:val="0"/>
                      <w:divBdr>
                        <w:top w:val="none" w:sz="0" w:space="0" w:color="auto"/>
                        <w:left w:val="none" w:sz="0" w:space="0" w:color="auto"/>
                        <w:bottom w:val="none" w:sz="0" w:space="0" w:color="auto"/>
                        <w:right w:val="none" w:sz="0" w:space="0" w:color="auto"/>
                      </w:divBdr>
                      <w:divsChild>
                        <w:div w:id="764879871">
                          <w:marLeft w:val="0"/>
                          <w:marRight w:val="0"/>
                          <w:marTop w:val="0"/>
                          <w:marBottom w:val="0"/>
                          <w:divBdr>
                            <w:top w:val="none" w:sz="0" w:space="0" w:color="auto"/>
                            <w:left w:val="none" w:sz="0" w:space="0" w:color="auto"/>
                            <w:bottom w:val="none" w:sz="0" w:space="0" w:color="auto"/>
                            <w:right w:val="none" w:sz="0" w:space="0" w:color="auto"/>
                          </w:divBdr>
                        </w:div>
                        <w:div w:id="1855873183">
                          <w:marLeft w:val="0"/>
                          <w:marRight w:val="0"/>
                          <w:marTop w:val="0"/>
                          <w:marBottom w:val="0"/>
                          <w:divBdr>
                            <w:top w:val="none" w:sz="0" w:space="0" w:color="auto"/>
                            <w:left w:val="none" w:sz="0" w:space="0" w:color="auto"/>
                            <w:bottom w:val="none" w:sz="0" w:space="0" w:color="auto"/>
                            <w:right w:val="none" w:sz="0" w:space="0" w:color="auto"/>
                          </w:divBdr>
                        </w:div>
                        <w:div w:id="1398280147">
                          <w:marLeft w:val="0"/>
                          <w:marRight w:val="0"/>
                          <w:marTop w:val="0"/>
                          <w:marBottom w:val="0"/>
                          <w:divBdr>
                            <w:top w:val="none" w:sz="0" w:space="0" w:color="auto"/>
                            <w:left w:val="none" w:sz="0" w:space="0" w:color="auto"/>
                            <w:bottom w:val="none" w:sz="0" w:space="0" w:color="auto"/>
                            <w:right w:val="none" w:sz="0" w:space="0" w:color="auto"/>
                          </w:divBdr>
                        </w:div>
                      </w:divsChild>
                    </w:div>
                    <w:div w:id="1849827067">
                      <w:marLeft w:val="0"/>
                      <w:marRight w:val="0"/>
                      <w:marTop w:val="0"/>
                      <w:marBottom w:val="0"/>
                      <w:divBdr>
                        <w:top w:val="none" w:sz="0" w:space="0" w:color="auto"/>
                        <w:left w:val="none" w:sz="0" w:space="0" w:color="auto"/>
                        <w:bottom w:val="none" w:sz="0" w:space="0" w:color="auto"/>
                        <w:right w:val="none" w:sz="0" w:space="0" w:color="auto"/>
                      </w:divBdr>
                      <w:divsChild>
                        <w:div w:id="1849909945">
                          <w:marLeft w:val="0"/>
                          <w:marRight w:val="0"/>
                          <w:marTop w:val="0"/>
                          <w:marBottom w:val="0"/>
                          <w:divBdr>
                            <w:top w:val="double" w:sz="6" w:space="0" w:color="808080"/>
                            <w:left w:val="double" w:sz="6" w:space="0" w:color="808080"/>
                            <w:bottom w:val="double" w:sz="6" w:space="0" w:color="808080"/>
                            <w:right w:val="double" w:sz="6" w:space="0" w:color="808080"/>
                          </w:divBdr>
                        </w:div>
                        <w:div w:id="2115511537">
                          <w:marLeft w:val="0"/>
                          <w:marRight w:val="0"/>
                          <w:marTop w:val="0"/>
                          <w:marBottom w:val="0"/>
                          <w:divBdr>
                            <w:top w:val="double" w:sz="6" w:space="0" w:color="808080"/>
                            <w:left w:val="double" w:sz="6" w:space="0" w:color="808080"/>
                            <w:bottom w:val="double" w:sz="6" w:space="0" w:color="808080"/>
                            <w:right w:val="double" w:sz="6" w:space="0" w:color="808080"/>
                          </w:divBdr>
                        </w:div>
                        <w:div w:id="1275790806">
                          <w:marLeft w:val="0"/>
                          <w:marRight w:val="0"/>
                          <w:marTop w:val="0"/>
                          <w:marBottom w:val="0"/>
                          <w:divBdr>
                            <w:top w:val="double" w:sz="6" w:space="0" w:color="808080"/>
                            <w:left w:val="double" w:sz="6" w:space="0" w:color="808080"/>
                            <w:bottom w:val="double" w:sz="6" w:space="0" w:color="808080"/>
                            <w:right w:val="double" w:sz="6" w:space="0" w:color="808080"/>
                          </w:divBdr>
                        </w:div>
                      </w:divsChild>
                    </w:div>
                  </w:divsChild>
                </w:div>
                <w:div w:id="100415987">
                  <w:marLeft w:val="0"/>
                  <w:marRight w:val="0"/>
                  <w:marTop w:val="0"/>
                  <w:marBottom w:val="0"/>
                  <w:divBdr>
                    <w:top w:val="none" w:sz="0" w:space="0" w:color="auto"/>
                    <w:left w:val="none" w:sz="0" w:space="0" w:color="auto"/>
                    <w:bottom w:val="none" w:sz="0" w:space="0" w:color="auto"/>
                    <w:right w:val="none" w:sz="0" w:space="0" w:color="auto"/>
                  </w:divBdr>
                  <w:divsChild>
                    <w:div w:id="1441409120">
                      <w:marLeft w:val="0"/>
                      <w:marRight w:val="0"/>
                      <w:marTop w:val="0"/>
                      <w:marBottom w:val="0"/>
                      <w:divBdr>
                        <w:top w:val="double" w:sz="6" w:space="0" w:color="808080"/>
                        <w:left w:val="double" w:sz="6" w:space="0" w:color="808080"/>
                        <w:bottom w:val="double" w:sz="6" w:space="0" w:color="808080"/>
                        <w:right w:val="double" w:sz="6" w:space="0" w:color="808080"/>
                      </w:divBdr>
                    </w:div>
                    <w:div w:id="2146853679">
                      <w:marLeft w:val="0"/>
                      <w:marRight w:val="0"/>
                      <w:marTop w:val="0"/>
                      <w:marBottom w:val="0"/>
                      <w:divBdr>
                        <w:top w:val="double" w:sz="6" w:space="0" w:color="808080"/>
                        <w:left w:val="double" w:sz="6" w:space="0" w:color="808080"/>
                        <w:bottom w:val="double" w:sz="6" w:space="0" w:color="808080"/>
                        <w:right w:val="double" w:sz="6" w:space="0" w:color="808080"/>
                      </w:divBdr>
                    </w:div>
                    <w:div w:id="475100558">
                      <w:marLeft w:val="0"/>
                      <w:marRight w:val="0"/>
                      <w:marTop w:val="0"/>
                      <w:marBottom w:val="0"/>
                      <w:divBdr>
                        <w:top w:val="double" w:sz="6" w:space="0" w:color="808080"/>
                        <w:left w:val="double" w:sz="6" w:space="0" w:color="808080"/>
                        <w:bottom w:val="double" w:sz="6" w:space="0" w:color="808080"/>
                        <w:right w:val="double" w:sz="6" w:space="0" w:color="808080"/>
                      </w:divBdr>
                    </w:div>
                  </w:divsChild>
                </w:div>
                <w:div w:id="389621454">
                  <w:marLeft w:val="0"/>
                  <w:marRight w:val="0"/>
                  <w:marTop w:val="0"/>
                  <w:marBottom w:val="0"/>
                  <w:divBdr>
                    <w:top w:val="none" w:sz="0" w:space="0" w:color="auto"/>
                    <w:left w:val="none" w:sz="0" w:space="0" w:color="auto"/>
                    <w:bottom w:val="none" w:sz="0" w:space="0" w:color="auto"/>
                    <w:right w:val="none" w:sz="0" w:space="0" w:color="auto"/>
                  </w:divBdr>
                  <w:divsChild>
                    <w:div w:id="798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7675">
              <w:marLeft w:val="0"/>
              <w:marRight w:val="0"/>
              <w:marTop w:val="0"/>
              <w:marBottom w:val="0"/>
              <w:divBdr>
                <w:top w:val="none" w:sz="0" w:space="0" w:color="auto"/>
                <w:left w:val="none" w:sz="0" w:space="0" w:color="auto"/>
                <w:bottom w:val="none" w:sz="0" w:space="0" w:color="auto"/>
                <w:right w:val="none" w:sz="0" w:space="0" w:color="auto"/>
              </w:divBdr>
              <w:divsChild>
                <w:div w:id="1777210424">
                  <w:marLeft w:val="0"/>
                  <w:marRight w:val="0"/>
                  <w:marTop w:val="0"/>
                  <w:marBottom w:val="0"/>
                  <w:divBdr>
                    <w:top w:val="none" w:sz="0" w:space="0" w:color="auto"/>
                    <w:left w:val="none" w:sz="0" w:space="0" w:color="auto"/>
                    <w:bottom w:val="none" w:sz="0" w:space="0" w:color="auto"/>
                    <w:right w:val="none" w:sz="0" w:space="0" w:color="auto"/>
                  </w:divBdr>
                </w:div>
                <w:div w:id="818419371">
                  <w:marLeft w:val="0"/>
                  <w:marRight w:val="0"/>
                  <w:marTop w:val="0"/>
                  <w:marBottom w:val="0"/>
                  <w:divBdr>
                    <w:top w:val="none" w:sz="0" w:space="0" w:color="auto"/>
                    <w:left w:val="none" w:sz="0" w:space="0" w:color="auto"/>
                    <w:bottom w:val="none" w:sz="0" w:space="0" w:color="auto"/>
                    <w:right w:val="none" w:sz="0" w:space="0" w:color="auto"/>
                  </w:divBdr>
                  <w:divsChild>
                    <w:div w:id="1092355973">
                      <w:marLeft w:val="0"/>
                      <w:marRight w:val="0"/>
                      <w:marTop w:val="0"/>
                      <w:marBottom w:val="0"/>
                      <w:divBdr>
                        <w:top w:val="none" w:sz="0" w:space="0" w:color="auto"/>
                        <w:left w:val="none" w:sz="0" w:space="0" w:color="auto"/>
                        <w:bottom w:val="none" w:sz="0" w:space="0" w:color="auto"/>
                        <w:right w:val="none" w:sz="0" w:space="0" w:color="auto"/>
                      </w:divBdr>
                    </w:div>
                  </w:divsChild>
                </w:div>
                <w:div w:id="1187521178">
                  <w:marLeft w:val="0"/>
                  <w:marRight w:val="0"/>
                  <w:marTop w:val="0"/>
                  <w:marBottom w:val="0"/>
                  <w:divBdr>
                    <w:top w:val="none" w:sz="0" w:space="0" w:color="auto"/>
                    <w:left w:val="none" w:sz="0" w:space="0" w:color="auto"/>
                    <w:bottom w:val="none" w:sz="0" w:space="0" w:color="auto"/>
                    <w:right w:val="none" w:sz="0" w:space="0" w:color="auto"/>
                  </w:divBdr>
                  <w:divsChild>
                    <w:div w:id="457799277">
                      <w:marLeft w:val="0"/>
                      <w:marRight w:val="0"/>
                      <w:marTop w:val="0"/>
                      <w:marBottom w:val="0"/>
                      <w:divBdr>
                        <w:top w:val="none" w:sz="0" w:space="0" w:color="auto"/>
                        <w:left w:val="none" w:sz="0" w:space="0" w:color="auto"/>
                        <w:bottom w:val="none" w:sz="0" w:space="0" w:color="auto"/>
                        <w:right w:val="none" w:sz="0" w:space="0" w:color="auto"/>
                      </w:divBdr>
                    </w:div>
                    <w:div w:id="41368065">
                      <w:marLeft w:val="0"/>
                      <w:marRight w:val="0"/>
                      <w:marTop w:val="0"/>
                      <w:marBottom w:val="0"/>
                      <w:divBdr>
                        <w:top w:val="none" w:sz="0" w:space="0" w:color="auto"/>
                        <w:left w:val="none" w:sz="0" w:space="0" w:color="auto"/>
                        <w:bottom w:val="none" w:sz="0" w:space="0" w:color="auto"/>
                        <w:right w:val="none" w:sz="0" w:space="0" w:color="auto"/>
                      </w:divBdr>
                    </w:div>
                    <w:div w:id="1668901347">
                      <w:marLeft w:val="0"/>
                      <w:marRight w:val="0"/>
                      <w:marTop w:val="0"/>
                      <w:marBottom w:val="0"/>
                      <w:divBdr>
                        <w:top w:val="none" w:sz="0" w:space="0" w:color="auto"/>
                        <w:left w:val="none" w:sz="0" w:space="0" w:color="auto"/>
                        <w:bottom w:val="none" w:sz="0" w:space="0" w:color="auto"/>
                        <w:right w:val="none" w:sz="0" w:space="0" w:color="auto"/>
                      </w:divBdr>
                      <w:divsChild>
                        <w:div w:id="1070539874">
                          <w:marLeft w:val="0"/>
                          <w:marRight w:val="0"/>
                          <w:marTop w:val="0"/>
                          <w:marBottom w:val="0"/>
                          <w:divBdr>
                            <w:top w:val="double" w:sz="6" w:space="0" w:color="808080"/>
                            <w:left w:val="double" w:sz="6" w:space="0" w:color="808080"/>
                            <w:bottom w:val="double" w:sz="6" w:space="0" w:color="808080"/>
                            <w:right w:val="double" w:sz="6" w:space="0" w:color="808080"/>
                          </w:divBdr>
                        </w:div>
                      </w:divsChild>
                    </w:div>
                  </w:divsChild>
                </w:div>
              </w:divsChild>
            </w:div>
            <w:div w:id="1081370219">
              <w:marLeft w:val="0"/>
              <w:marRight w:val="0"/>
              <w:marTop w:val="0"/>
              <w:marBottom w:val="0"/>
              <w:divBdr>
                <w:top w:val="none" w:sz="0" w:space="0" w:color="auto"/>
                <w:left w:val="none" w:sz="0" w:space="0" w:color="auto"/>
                <w:bottom w:val="none" w:sz="0" w:space="0" w:color="auto"/>
                <w:right w:val="none" w:sz="0" w:space="0" w:color="auto"/>
              </w:divBdr>
              <w:divsChild>
                <w:div w:id="552079786">
                  <w:marLeft w:val="0"/>
                  <w:marRight w:val="0"/>
                  <w:marTop w:val="0"/>
                  <w:marBottom w:val="0"/>
                  <w:divBdr>
                    <w:top w:val="none" w:sz="0" w:space="0" w:color="auto"/>
                    <w:left w:val="none" w:sz="0" w:space="0" w:color="auto"/>
                    <w:bottom w:val="none" w:sz="0" w:space="0" w:color="auto"/>
                    <w:right w:val="none" w:sz="0" w:space="0" w:color="auto"/>
                  </w:divBdr>
                  <w:divsChild>
                    <w:div w:id="1911191075">
                      <w:marLeft w:val="0"/>
                      <w:marRight w:val="0"/>
                      <w:marTop w:val="0"/>
                      <w:marBottom w:val="0"/>
                      <w:divBdr>
                        <w:top w:val="none" w:sz="0" w:space="0" w:color="auto"/>
                        <w:left w:val="none" w:sz="0" w:space="0" w:color="auto"/>
                        <w:bottom w:val="none" w:sz="0" w:space="0" w:color="auto"/>
                        <w:right w:val="none" w:sz="0" w:space="0" w:color="auto"/>
                      </w:divBdr>
                      <w:divsChild>
                        <w:div w:id="1129666113">
                          <w:marLeft w:val="0"/>
                          <w:marRight w:val="0"/>
                          <w:marTop w:val="0"/>
                          <w:marBottom w:val="0"/>
                          <w:divBdr>
                            <w:top w:val="none" w:sz="0" w:space="0" w:color="auto"/>
                            <w:left w:val="none" w:sz="0" w:space="0" w:color="auto"/>
                            <w:bottom w:val="none" w:sz="0" w:space="0" w:color="auto"/>
                            <w:right w:val="none" w:sz="0" w:space="0" w:color="auto"/>
                          </w:divBdr>
                        </w:div>
                        <w:div w:id="1092777098">
                          <w:marLeft w:val="0"/>
                          <w:marRight w:val="0"/>
                          <w:marTop w:val="0"/>
                          <w:marBottom w:val="0"/>
                          <w:divBdr>
                            <w:top w:val="double" w:sz="6" w:space="0" w:color="808080"/>
                            <w:left w:val="double" w:sz="6" w:space="0" w:color="808080"/>
                            <w:bottom w:val="double" w:sz="6" w:space="0" w:color="808080"/>
                            <w:right w:val="double" w:sz="6" w:space="0" w:color="808080"/>
                          </w:divBdr>
                          <w:divsChild>
                            <w:div w:id="2110159275">
                              <w:marLeft w:val="0"/>
                              <w:marRight w:val="0"/>
                              <w:marTop w:val="0"/>
                              <w:marBottom w:val="0"/>
                              <w:divBdr>
                                <w:top w:val="none" w:sz="0" w:space="0" w:color="auto"/>
                                <w:left w:val="none" w:sz="0" w:space="0" w:color="auto"/>
                                <w:bottom w:val="none" w:sz="0" w:space="0" w:color="auto"/>
                                <w:right w:val="none" w:sz="0" w:space="0" w:color="auto"/>
                              </w:divBdr>
                              <w:divsChild>
                                <w:div w:id="492138006">
                                  <w:marLeft w:val="0"/>
                                  <w:marRight w:val="0"/>
                                  <w:marTop w:val="0"/>
                                  <w:marBottom w:val="0"/>
                                  <w:divBdr>
                                    <w:top w:val="none" w:sz="0" w:space="0" w:color="auto"/>
                                    <w:left w:val="none" w:sz="0" w:space="0" w:color="auto"/>
                                    <w:bottom w:val="none" w:sz="0" w:space="0" w:color="auto"/>
                                    <w:right w:val="none" w:sz="0" w:space="0" w:color="auto"/>
                                  </w:divBdr>
                                </w:div>
                                <w:div w:id="1880774148">
                                  <w:marLeft w:val="0"/>
                                  <w:marRight w:val="0"/>
                                  <w:marTop w:val="0"/>
                                  <w:marBottom w:val="0"/>
                                  <w:divBdr>
                                    <w:top w:val="none" w:sz="0" w:space="0" w:color="auto"/>
                                    <w:left w:val="none" w:sz="0" w:space="0" w:color="auto"/>
                                    <w:bottom w:val="none" w:sz="0" w:space="0" w:color="auto"/>
                                    <w:right w:val="none" w:sz="0" w:space="0" w:color="auto"/>
                                  </w:divBdr>
                                </w:div>
                              </w:divsChild>
                            </w:div>
                            <w:div w:id="1214972244">
                              <w:marLeft w:val="0"/>
                              <w:marRight w:val="0"/>
                              <w:marTop w:val="0"/>
                              <w:marBottom w:val="0"/>
                              <w:divBdr>
                                <w:top w:val="none" w:sz="0" w:space="0" w:color="auto"/>
                                <w:left w:val="none" w:sz="0" w:space="0" w:color="auto"/>
                                <w:bottom w:val="none" w:sz="0" w:space="0" w:color="auto"/>
                                <w:right w:val="none" w:sz="0" w:space="0" w:color="auto"/>
                              </w:divBdr>
                              <w:divsChild>
                                <w:div w:id="1463881220">
                                  <w:marLeft w:val="0"/>
                                  <w:marRight w:val="0"/>
                                  <w:marTop w:val="0"/>
                                  <w:marBottom w:val="0"/>
                                  <w:divBdr>
                                    <w:top w:val="none" w:sz="0" w:space="0" w:color="auto"/>
                                    <w:left w:val="none" w:sz="0" w:space="0" w:color="auto"/>
                                    <w:bottom w:val="none" w:sz="0" w:space="0" w:color="auto"/>
                                    <w:right w:val="none" w:sz="0" w:space="0" w:color="auto"/>
                                  </w:divBdr>
                                  <w:divsChild>
                                    <w:div w:id="10019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7454">
                      <w:marLeft w:val="0"/>
                      <w:marRight w:val="0"/>
                      <w:marTop w:val="0"/>
                      <w:marBottom w:val="0"/>
                      <w:divBdr>
                        <w:top w:val="none" w:sz="0" w:space="0" w:color="auto"/>
                        <w:left w:val="none" w:sz="0" w:space="0" w:color="auto"/>
                        <w:bottom w:val="none" w:sz="0" w:space="0" w:color="auto"/>
                        <w:right w:val="none" w:sz="0" w:space="0" w:color="auto"/>
                      </w:divBdr>
                      <w:divsChild>
                        <w:div w:id="1514030621">
                          <w:marLeft w:val="0"/>
                          <w:marRight w:val="0"/>
                          <w:marTop w:val="0"/>
                          <w:marBottom w:val="0"/>
                          <w:divBdr>
                            <w:top w:val="none" w:sz="0" w:space="0" w:color="auto"/>
                            <w:left w:val="none" w:sz="0" w:space="0" w:color="auto"/>
                            <w:bottom w:val="none" w:sz="0" w:space="0" w:color="auto"/>
                            <w:right w:val="none" w:sz="0" w:space="0" w:color="auto"/>
                          </w:divBdr>
                          <w:divsChild>
                            <w:div w:id="440413504">
                              <w:marLeft w:val="0"/>
                              <w:marRight w:val="0"/>
                              <w:marTop w:val="0"/>
                              <w:marBottom w:val="0"/>
                              <w:divBdr>
                                <w:top w:val="none" w:sz="0" w:space="0" w:color="auto"/>
                                <w:left w:val="none" w:sz="0" w:space="0" w:color="auto"/>
                                <w:bottom w:val="none" w:sz="0" w:space="0" w:color="auto"/>
                                <w:right w:val="none" w:sz="0" w:space="0" w:color="auto"/>
                              </w:divBdr>
                            </w:div>
                            <w:div w:id="664818759">
                              <w:marLeft w:val="0"/>
                              <w:marRight w:val="0"/>
                              <w:marTop w:val="0"/>
                              <w:marBottom w:val="0"/>
                              <w:divBdr>
                                <w:top w:val="double" w:sz="6" w:space="0" w:color="808080"/>
                                <w:left w:val="double" w:sz="6" w:space="0" w:color="808080"/>
                                <w:bottom w:val="double" w:sz="6" w:space="0" w:color="808080"/>
                                <w:right w:val="double" w:sz="6" w:space="0" w:color="808080"/>
                              </w:divBdr>
                              <w:divsChild>
                                <w:div w:id="1237205360">
                                  <w:marLeft w:val="0"/>
                                  <w:marRight w:val="0"/>
                                  <w:marTop w:val="0"/>
                                  <w:marBottom w:val="0"/>
                                  <w:divBdr>
                                    <w:top w:val="none" w:sz="0" w:space="0" w:color="auto"/>
                                    <w:left w:val="none" w:sz="0" w:space="0" w:color="auto"/>
                                    <w:bottom w:val="none" w:sz="0" w:space="0" w:color="auto"/>
                                    <w:right w:val="none" w:sz="0" w:space="0" w:color="auto"/>
                                  </w:divBdr>
                                  <w:divsChild>
                                    <w:div w:id="53047990">
                                      <w:marLeft w:val="0"/>
                                      <w:marRight w:val="0"/>
                                      <w:marTop w:val="0"/>
                                      <w:marBottom w:val="0"/>
                                      <w:divBdr>
                                        <w:top w:val="none" w:sz="0" w:space="0" w:color="auto"/>
                                        <w:left w:val="none" w:sz="0" w:space="0" w:color="auto"/>
                                        <w:bottom w:val="none" w:sz="0" w:space="0" w:color="auto"/>
                                        <w:right w:val="none" w:sz="0" w:space="0" w:color="auto"/>
                                      </w:divBdr>
                                    </w:div>
                                  </w:divsChild>
                                </w:div>
                                <w:div w:id="1484351255">
                                  <w:marLeft w:val="0"/>
                                  <w:marRight w:val="0"/>
                                  <w:marTop w:val="0"/>
                                  <w:marBottom w:val="0"/>
                                  <w:divBdr>
                                    <w:top w:val="none" w:sz="0" w:space="0" w:color="auto"/>
                                    <w:left w:val="none" w:sz="0" w:space="0" w:color="auto"/>
                                    <w:bottom w:val="none" w:sz="0" w:space="0" w:color="auto"/>
                                    <w:right w:val="none" w:sz="0" w:space="0" w:color="auto"/>
                                  </w:divBdr>
                                  <w:divsChild>
                                    <w:div w:id="1016494034">
                                      <w:marLeft w:val="0"/>
                                      <w:marRight w:val="0"/>
                                      <w:marTop w:val="0"/>
                                      <w:marBottom w:val="0"/>
                                      <w:divBdr>
                                        <w:top w:val="none" w:sz="0" w:space="0" w:color="auto"/>
                                        <w:left w:val="none" w:sz="0" w:space="0" w:color="auto"/>
                                        <w:bottom w:val="none" w:sz="0" w:space="0" w:color="auto"/>
                                        <w:right w:val="none" w:sz="0" w:space="0" w:color="auto"/>
                                      </w:divBdr>
                                      <w:divsChild>
                                        <w:div w:id="1734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04556">
                                  <w:marLeft w:val="0"/>
                                  <w:marRight w:val="0"/>
                                  <w:marTop w:val="0"/>
                                  <w:marBottom w:val="0"/>
                                  <w:divBdr>
                                    <w:top w:val="none" w:sz="0" w:space="0" w:color="auto"/>
                                    <w:left w:val="none" w:sz="0" w:space="0" w:color="auto"/>
                                    <w:bottom w:val="none" w:sz="0" w:space="0" w:color="auto"/>
                                    <w:right w:val="none" w:sz="0" w:space="0" w:color="auto"/>
                                  </w:divBdr>
                                  <w:divsChild>
                                    <w:div w:id="35661812">
                                      <w:marLeft w:val="0"/>
                                      <w:marRight w:val="0"/>
                                      <w:marTop w:val="0"/>
                                      <w:marBottom w:val="0"/>
                                      <w:divBdr>
                                        <w:top w:val="none" w:sz="0" w:space="0" w:color="auto"/>
                                        <w:left w:val="none" w:sz="0" w:space="0" w:color="auto"/>
                                        <w:bottom w:val="none" w:sz="0" w:space="0" w:color="auto"/>
                                        <w:right w:val="none" w:sz="0" w:space="0" w:color="auto"/>
                                      </w:divBdr>
                                    </w:div>
                                  </w:divsChild>
                                </w:div>
                                <w:div w:id="1867476946">
                                  <w:marLeft w:val="0"/>
                                  <w:marRight w:val="0"/>
                                  <w:marTop w:val="0"/>
                                  <w:marBottom w:val="0"/>
                                  <w:divBdr>
                                    <w:top w:val="none" w:sz="0" w:space="0" w:color="auto"/>
                                    <w:left w:val="none" w:sz="0" w:space="0" w:color="auto"/>
                                    <w:bottom w:val="none" w:sz="0" w:space="0" w:color="auto"/>
                                    <w:right w:val="none" w:sz="0" w:space="0" w:color="auto"/>
                                  </w:divBdr>
                                  <w:divsChild>
                                    <w:div w:id="1262108617">
                                      <w:marLeft w:val="0"/>
                                      <w:marRight w:val="0"/>
                                      <w:marTop w:val="0"/>
                                      <w:marBottom w:val="0"/>
                                      <w:divBdr>
                                        <w:top w:val="none" w:sz="0" w:space="0" w:color="auto"/>
                                        <w:left w:val="none" w:sz="0" w:space="0" w:color="auto"/>
                                        <w:bottom w:val="none" w:sz="0" w:space="0" w:color="auto"/>
                                        <w:right w:val="none" w:sz="0" w:space="0" w:color="auto"/>
                                      </w:divBdr>
                                      <w:divsChild>
                                        <w:div w:id="478544141">
                                          <w:marLeft w:val="0"/>
                                          <w:marRight w:val="0"/>
                                          <w:marTop w:val="0"/>
                                          <w:marBottom w:val="0"/>
                                          <w:divBdr>
                                            <w:top w:val="none" w:sz="0" w:space="0" w:color="auto"/>
                                            <w:left w:val="none" w:sz="0" w:space="0" w:color="auto"/>
                                            <w:bottom w:val="none" w:sz="0" w:space="0" w:color="auto"/>
                                            <w:right w:val="none" w:sz="0" w:space="0" w:color="auto"/>
                                          </w:divBdr>
                                          <w:divsChild>
                                            <w:div w:id="12952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336">
                                      <w:marLeft w:val="0"/>
                                      <w:marRight w:val="0"/>
                                      <w:marTop w:val="0"/>
                                      <w:marBottom w:val="0"/>
                                      <w:divBdr>
                                        <w:top w:val="none" w:sz="0" w:space="0" w:color="auto"/>
                                        <w:left w:val="none" w:sz="0" w:space="0" w:color="auto"/>
                                        <w:bottom w:val="none" w:sz="0" w:space="0" w:color="auto"/>
                                        <w:right w:val="none" w:sz="0" w:space="0" w:color="auto"/>
                                      </w:divBdr>
                                      <w:divsChild>
                                        <w:div w:id="667758086">
                                          <w:marLeft w:val="0"/>
                                          <w:marRight w:val="0"/>
                                          <w:marTop w:val="0"/>
                                          <w:marBottom w:val="0"/>
                                          <w:divBdr>
                                            <w:top w:val="none" w:sz="0" w:space="0" w:color="auto"/>
                                            <w:left w:val="none" w:sz="0" w:space="0" w:color="auto"/>
                                            <w:bottom w:val="none" w:sz="0" w:space="0" w:color="auto"/>
                                            <w:right w:val="none" w:sz="0" w:space="0" w:color="auto"/>
                                          </w:divBdr>
                                          <w:divsChild>
                                            <w:div w:id="170224292">
                                              <w:marLeft w:val="0"/>
                                              <w:marRight w:val="0"/>
                                              <w:marTop w:val="0"/>
                                              <w:marBottom w:val="0"/>
                                              <w:divBdr>
                                                <w:top w:val="none" w:sz="0" w:space="0" w:color="auto"/>
                                                <w:left w:val="none" w:sz="0" w:space="0" w:color="auto"/>
                                                <w:bottom w:val="none" w:sz="0" w:space="0" w:color="auto"/>
                                                <w:right w:val="none" w:sz="0" w:space="0" w:color="auto"/>
                                              </w:divBdr>
                                            </w:div>
                                            <w:div w:id="9920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3359">
                                  <w:marLeft w:val="0"/>
                                  <w:marRight w:val="0"/>
                                  <w:marTop w:val="0"/>
                                  <w:marBottom w:val="0"/>
                                  <w:divBdr>
                                    <w:top w:val="none" w:sz="0" w:space="0" w:color="auto"/>
                                    <w:left w:val="none" w:sz="0" w:space="0" w:color="auto"/>
                                    <w:bottom w:val="none" w:sz="0" w:space="0" w:color="auto"/>
                                    <w:right w:val="none" w:sz="0" w:space="0" w:color="auto"/>
                                  </w:divBdr>
                                  <w:divsChild>
                                    <w:div w:id="1355226760">
                                      <w:marLeft w:val="0"/>
                                      <w:marRight w:val="0"/>
                                      <w:marTop w:val="0"/>
                                      <w:marBottom w:val="0"/>
                                      <w:divBdr>
                                        <w:top w:val="none" w:sz="0" w:space="0" w:color="auto"/>
                                        <w:left w:val="none" w:sz="0" w:space="0" w:color="auto"/>
                                        <w:bottom w:val="none" w:sz="0" w:space="0" w:color="auto"/>
                                        <w:right w:val="none" w:sz="0" w:space="0" w:color="auto"/>
                                      </w:divBdr>
                                      <w:divsChild>
                                        <w:div w:id="1202784128">
                                          <w:marLeft w:val="0"/>
                                          <w:marRight w:val="0"/>
                                          <w:marTop w:val="0"/>
                                          <w:marBottom w:val="0"/>
                                          <w:divBdr>
                                            <w:top w:val="none" w:sz="0" w:space="0" w:color="auto"/>
                                            <w:left w:val="none" w:sz="0" w:space="0" w:color="auto"/>
                                            <w:bottom w:val="none" w:sz="0" w:space="0" w:color="auto"/>
                                            <w:right w:val="none" w:sz="0" w:space="0" w:color="auto"/>
                                          </w:divBdr>
                                          <w:divsChild>
                                            <w:div w:id="1720932325">
                                              <w:marLeft w:val="0"/>
                                              <w:marRight w:val="0"/>
                                              <w:marTop w:val="0"/>
                                              <w:marBottom w:val="0"/>
                                              <w:divBdr>
                                                <w:top w:val="none" w:sz="0" w:space="0" w:color="auto"/>
                                                <w:left w:val="none" w:sz="0" w:space="0" w:color="auto"/>
                                                <w:bottom w:val="none" w:sz="0" w:space="0" w:color="auto"/>
                                                <w:right w:val="none" w:sz="0" w:space="0" w:color="auto"/>
                                              </w:divBdr>
                                            </w:div>
                                            <w:div w:id="1401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3906">
                                      <w:marLeft w:val="0"/>
                                      <w:marRight w:val="0"/>
                                      <w:marTop w:val="0"/>
                                      <w:marBottom w:val="0"/>
                                      <w:divBdr>
                                        <w:top w:val="none" w:sz="0" w:space="0" w:color="auto"/>
                                        <w:left w:val="none" w:sz="0" w:space="0" w:color="auto"/>
                                        <w:bottom w:val="none" w:sz="0" w:space="0" w:color="auto"/>
                                        <w:right w:val="none" w:sz="0" w:space="0" w:color="auto"/>
                                      </w:divBdr>
                                      <w:divsChild>
                                        <w:div w:id="1304041490">
                                          <w:marLeft w:val="0"/>
                                          <w:marRight w:val="0"/>
                                          <w:marTop w:val="0"/>
                                          <w:marBottom w:val="0"/>
                                          <w:divBdr>
                                            <w:top w:val="none" w:sz="0" w:space="0" w:color="auto"/>
                                            <w:left w:val="none" w:sz="0" w:space="0" w:color="auto"/>
                                            <w:bottom w:val="none" w:sz="0" w:space="0" w:color="auto"/>
                                            <w:right w:val="none" w:sz="0" w:space="0" w:color="auto"/>
                                          </w:divBdr>
                                          <w:divsChild>
                                            <w:div w:id="15270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4902">
                                  <w:marLeft w:val="0"/>
                                  <w:marRight w:val="0"/>
                                  <w:marTop w:val="0"/>
                                  <w:marBottom w:val="0"/>
                                  <w:divBdr>
                                    <w:top w:val="none" w:sz="0" w:space="0" w:color="auto"/>
                                    <w:left w:val="none" w:sz="0" w:space="0" w:color="auto"/>
                                    <w:bottom w:val="none" w:sz="0" w:space="0" w:color="auto"/>
                                    <w:right w:val="none" w:sz="0" w:space="0" w:color="auto"/>
                                  </w:divBdr>
                                  <w:divsChild>
                                    <w:div w:id="1697652575">
                                      <w:marLeft w:val="0"/>
                                      <w:marRight w:val="0"/>
                                      <w:marTop w:val="0"/>
                                      <w:marBottom w:val="0"/>
                                      <w:divBdr>
                                        <w:top w:val="none" w:sz="0" w:space="0" w:color="auto"/>
                                        <w:left w:val="none" w:sz="0" w:space="0" w:color="auto"/>
                                        <w:bottom w:val="none" w:sz="0" w:space="0" w:color="auto"/>
                                        <w:right w:val="none" w:sz="0" w:space="0" w:color="auto"/>
                                      </w:divBdr>
                                      <w:divsChild>
                                        <w:div w:id="2130078058">
                                          <w:marLeft w:val="0"/>
                                          <w:marRight w:val="0"/>
                                          <w:marTop w:val="0"/>
                                          <w:marBottom w:val="0"/>
                                          <w:divBdr>
                                            <w:top w:val="none" w:sz="0" w:space="0" w:color="auto"/>
                                            <w:left w:val="none" w:sz="0" w:space="0" w:color="auto"/>
                                            <w:bottom w:val="none" w:sz="0" w:space="0" w:color="auto"/>
                                            <w:right w:val="none" w:sz="0" w:space="0" w:color="auto"/>
                                          </w:divBdr>
                                          <w:divsChild>
                                            <w:div w:id="385448792">
                                              <w:marLeft w:val="0"/>
                                              <w:marRight w:val="0"/>
                                              <w:marTop w:val="0"/>
                                              <w:marBottom w:val="0"/>
                                              <w:divBdr>
                                                <w:top w:val="none" w:sz="0" w:space="0" w:color="auto"/>
                                                <w:left w:val="none" w:sz="0" w:space="0" w:color="auto"/>
                                                <w:bottom w:val="none" w:sz="0" w:space="0" w:color="auto"/>
                                                <w:right w:val="none" w:sz="0" w:space="0" w:color="auto"/>
                                              </w:divBdr>
                                            </w:div>
                                          </w:divsChild>
                                        </w:div>
                                        <w:div w:id="1621452029">
                                          <w:marLeft w:val="0"/>
                                          <w:marRight w:val="0"/>
                                          <w:marTop w:val="0"/>
                                          <w:marBottom w:val="0"/>
                                          <w:divBdr>
                                            <w:top w:val="none" w:sz="0" w:space="0" w:color="auto"/>
                                            <w:left w:val="none" w:sz="0" w:space="0" w:color="auto"/>
                                            <w:bottom w:val="none" w:sz="0" w:space="0" w:color="auto"/>
                                            <w:right w:val="none" w:sz="0" w:space="0" w:color="auto"/>
                                          </w:divBdr>
                                          <w:divsChild>
                                            <w:div w:id="6085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2010">
                                      <w:marLeft w:val="0"/>
                                      <w:marRight w:val="0"/>
                                      <w:marTop w:val="0"/>
                                      <w:marBottom w:val="0"/>
                                      <w:divBdr>
                                        <w:top w:val="none" w:sz="0" w:space="0" w:color="auto"/>
                                        <w:left w:val="none" w:sz="0" w:space="0" w:color="auto"/>
                                        <w:bottom w:val="none" w:sz="0" w:space="0" w:color="auto"/>
                                        <w:right w:val="none" w:sz="0" w:space="0" w:color="auto"/>
                                      </w:divBdr>
                                      <w:divsChild>
                                        <w:div w:id="161746134">
                                          <w:marLeft w:val="0"/>
                                          <w:marRight w:val="0"/>
                                          <w:marTop w:val="0"/>
                                          <w:marBottom w:val="0"/>
                                          <w:divBdr>
                                            <w:top w:val="none" w:sz="0" w:space="0" w:color="auto"/>
                                            <w:left w:val="none" w:sz="0" w:space="0" w:color="auto"/>
                                            <w:bottom w:val="none" w:sz="0" w:space="0" w:color="auto"/>
                                            <w:right w:val="none" w:sz="0" w:space="0" w:color="auto"/>
                                          </w:divBdr>
                                          <w:divsChild>
                                            <w:div w:id="428350229">
                                              <w:marLeft w:val="0"/>
                                              <w:marRight w:val="0"/>
                                              <w:marTop w:val="0"/>
                                              <w:marBottom w:val="0"/>
                                              <w:divBdr>
                                                <w:top w:val="none" w:sz="0" w:space="0" w:color="auto"/>
                                                <w:left w:val="none" w:sz="0" w:space="0" w:color="auto"/>
                                                <w:bottom w:val="none" w:sz="0" w:space="0" w:color="auto"/>
                                                <w:right w:val="none" w:sz="0" w:space="0" w:color="auto"/>
                                              </w:divBdr>
                                            </w:div>
                                          </w:divsChild>
                                        </w:div>
                                        <w:div w:id="608895912">
                                          <w:marLeft w:val="0"/>
                                          <w:marRight w:val="0"/>
                                          <w:marTop w:val="0"/>
                                          <w:marBottom w:val="0"/>
                                          <w:divBdr>
                                            <w:top w:val="none" w:sz="0" w:space="0" w:color="auto"/>
                                            <w:left w:val="none" w:sz="0" w:space="0" w:color="auto"/>
                                            <w:bottom w:val="none" w:sz="0" w:space="0" w:color="auto"/>
                                            <w:right w:val="none" w:sz="0" w:space="0" w:color="auto"/>
                                          </w:divBdr>
                                          <w:divsChild>
                                            <w:div w:id="20487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3821">
                                  <w:marLeft w:val="0"/>
                                  <w:marRight w:val="0"/>
                                  <w:marTop w:val="0"/>
                                  <w:marBottom w:val="0"/>
                                  <w:divBdr>
                                    <w:top w:val="none" w:sz="0" w:space="0" w:color="auto"/>
                                    <w:left w:val="none" w:sz="0" w:space="0" w:color="auto"/>
                                    <w:bottom w:val="none" w:sz="0" w:space="0" w:color="auto"/>
                                    <w:right w:val="none" w:sz="0" w:space="0" w:color="auto"/>
                                  </w:divBdr>
                                  <w:divsChild>
                                    <w:div w:id="1964070352">
                                      <w:marLeft w:val="0"/>
                                      <w:marRight w:val="0"/>
                                      <w:marTop w:val="0"/>
                                      <w:marBottom w:val="0"/>
                                      <w:divBdr>
                                        <w:top w:val="none" w:sz="0" w:space="0" w:color="auto"/>
                                        <w:left w:val="none" w:sz="0" w:space="0" w:color="auto"/>
                                        <w:bottom w:val="none" w:sz="0" w:space="0" w:color="auto"/>
                                        <w:right w:val="none" w:sz="0" w:space="0" w:color="auto"/>
                                      </w:divBdr>
                                      <w:divsChild>
                                        <w:div w:id="1801411436">
                                          <w:marLeft w:val="0"/>
                                          <w:marRight w:val="0"/>
                                          <w:marTop w:val="0"/>
                                          <w:marBottom w:val="0"/>
                                          <w:divBdr>
                                            <w:top w:val="none" w:sz="0" w:space="0" w:color="auto"/>
                                            <w:left w:val="none" w:sz="0" w:space="0" w:color="auto"/>
                                            <w:bottom w:val="none" w:sz="0" w:space="0" w:color="auto"/>
                                            <w:right w:val="none" w:sz="0" w:space="0" w:color="auto"/>
                                          </w:divBdr>
                                          <w:divsChild>
                                            <w:div w:id="302541127">
                                              <w:marLeft w:val="0"/>
                                              <w:marRight w:val="0"/>
                                              <w:marTop w:val="0"/>
                                              <w:marBottom w:val="0"/>
                                              <w:divBdr>
                                                <w:top w:val="none" w:sz="0" w:space="0" w:color="auto"/>
                                                <w:left w:val="none" w:sz="0" w:space="0" w:color="auto"/>
                                                <w:bottom w:val="none" w:sz="0" w:space="0" w:color="auto"/>
                                                <w:right w:val="none" w:sz="0" w:space="0" w:color="auto"/>
                                              </w:divBdr>
                                            </w:div>
                                          </w:divsChild>
                                        </w:div>
                                        <w:div w:id="764037949">
                                          <w:marLeft w:val="0"/>
                                          <w:marRight w:val="0"/>
                                          <w:marTop w:val="0"/>
                                          <w:marBottom w:val="0"/>
                                          <w:divBdr>
                                            <w:top w:val="none" w:sz="0" w:space="0" w:color="auto"/>
                                            <w:left w:val="none" w:sz="0" w:space="0" w:color="auto"/>
                                            <w:bottom w:val="none" w:sz="0" w:space="0" w:color="auto"/>
                                            <w:right w:val="none" w:sz="0" w:space="0" w:color="auto"/>
                                          </w:divBdr>
                                          <w:divsChild>
                                            <w:div w:id="17144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7774">
                                  <w:marLeft w:val="0"/>
                                  <w:marRight w:val="0"/>
                                  <w:marTop w:val="0"/>
                                  <w:marBottom w:val="0"/>
                                  <w:divBdr>
                                    <w:top w:val="none" w:sz="0" w:space="0" w:color="auto"/>
                                    <w:left w:val="none" w:sz="0" w:space="0" w:color="auto"/>
                                    <w:bottom w:val="none" w:sz="0" w:space="0" w:color="auto"/>
                                    <w:right w:val="none" w:sz="0" w:space="0" w:color="auto"/>
                                  </w:divBdr>
                                  <w:divsChild>
                                    <w:div w:id="1173493996">
                                      <w:marLeft w:val="0"/>
                                      <w:marRight w:val="0"/>
                                      <w:marTop w:val="0"/>
                                      <w:marBottom w:val="0"/>
                                      <w:divBdr>
                                        <w:top w:val="none" w:sz="0" w:space="0" w:color="auto"/>
                                        <w:left w:val="none" w:sz="0" w:space="0" w:color="auto"/>
                                        <w:bottom w:val="none" w:sz="0" w:space="0" w:color="auto"/>
                                        <w:right w:val="none" w:sz="0" w:space="0" w:color="auto"/>
                                      </w:divBdr>
                                      <w:divsChild>
                                        <w:div w:id="284969307">
                                          <w:marLeft w:val="0"/>
                                          <w:marRight w:val="0"/>
                                          <w:marTop w:val="0"/>
                                          <w:marBottom w:val="0"/>
                                          <w:divBdr>
                                            <w:top w:val="none" w:sz="0" w:space="0" w:color="auto"/>
                                            <w:left w:val="none" w:sz="0" w:space="0" w:color="auto"/>
                                            <w:bottom w:val="none" w:sz="0" w:space="0" w:color="auto"/>
                                            <w:right w:val="none" w:sz="0" w:space="0" w:color="auto"/>
                                          </w:divBdr>
                                          <w:divsChild>
                                            <w:div w:id="1626231657">
                                              <w:marLeft w:val="0"/>
                                              <w:marRight w:val="0"/>
                                              <w:marTop w:val="0"/>
                                              <w:marBottom w:val="0"/>
                                              <w:divBdr>
                                                <w:top w:val="none" w:sz="0" w:space="0" w:color="auto"/>
                                                <w:left w:val="none" w:sz="0" w:space="0" w:color="auto"/>
                                                <w:bottom w:val="none" w:sz="0" w:space="0" w:color="auto"/>
                                                <w:right w:val="none" w:sz="0" w:space="0" w:color="auto"/>
                                              </w:divBdr>
                                            </w:div>
                                          </w:divsChild>
                                        </w:div>
                                        <w:div w:id="1578972843">
                                          <w:marLeft w:val="0"/>
                                          <w:marRight w:val="0"/>
                                          <w:marTop w:val="0"/>
                                          <w:marBottom w:val="0"/>
                                          <w:divBdr>
                                            <w:top w:val="none" w:sz="0" w:space="0" w:color="auto"/>
                                            <w:left w:val="none" w:sz="0" w:space="0" w:color="auto"/>
                                            <w:bottom w:val="none" w:sz="0" w:space="0" w:color="auto"/>
                                            <w:right w:val="none" w:sz="0" w:space="0" w:color="auto"/>
                                          </w:divBdr>
                                          <w:divsChild>
                                            <w:div w:id="10432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46296">
                      <w:marLeft w:val="0"/>
                      <w:marRight w:val="0"/>
                      <w:marTop w:val="0"/>
                      <w:marBottom w:val="0"/>
                      <w:divBdr>
                        <w:top w:val="none" w:sz="0" w:space="0" w:color="auto"/>
                        <w:left w:val="none" w:sz="0" w:space="0" w:color="auto"/>
                        <w:bottom w:val="none" w:sz="0" w:space="0" w:color="auto"/>
                        <w:right w:val="none" w:sz="0" w:space="0" w:color="auto"/>
                      </w:divBdr>
                      <w:divsChild>
                        <w:div w:id="1141113235">
                          <w:marLeft w:val="0"/>
                          <w:marRight w:val="0"/>
                          <w:marTop w:val="0"/>
                          <w:marBottom w:val="0"/>
                          <w:divBdr>
                            <w:top w:val="none" w:sz="0" w:space="0" w:color="auto"/>
                            <w:left w:val="none" w:sz="0" w:space="0" w:color="auto"/>
                            <w:bottom w:val="none" w:sz="0" w:space="0" w:color="auto"/>
                            <w:right w:val="none" w:sz="0" w:space="0" w:color="auto"/>
                          </w:divBdr>
                        </w:div>
                        <w:div w:id="1927962233">
                          <w:marLeft w:val="0"/>
                          <w:marRight w:val="0"/>
                          <w:marTop w:val="0"/>
                          <w:marBottom w:val="0"/>
                          <w:divBdr>
                            <w:top w:val="double" w:sz="6" w:space="0" w:color="808080"/>
                            <w:left w:val="double" w:sz="6" w:space="0" w:color="808080"/>
                            <w:bottom w:val="double" w:sz="6" w:space="0" w:color="808080"/>
                            <w:right w:val="double" w:sz="6" w:space="0" w:color="808080"/>
                          </w:divBdr>
                          <w:divsChild>
                            <w:div w:id="547375576">
                              <w:marLeft w:val="0"/>
                              <w:marRight w:val="0"/>
                              <w:marTop w:val="0"/>
                              <w:marBottom w:val="0"/>
                              <w:divBdr>
                                <w:top w:val="none" w:sz="0" w:space="0" w:color="auto"/>
                                <w:left w:val="none" w:sz="0" w:space="0" w:color="auto"/>
                                <w:bottom w:val="none" w:sz="0" w:space="0" w:color="auto"/>
                                <w:right w:val="none" w:sz="0" w:space="0" w:color="auto"/>
                              </w:divBdr>
                              <w:divsChild>
                                <w:div w:id="16039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243">
                          <w:marLeft w:val="0"/>
                          <w:marRight w:val="0"/>
                          <w:marTop w:val="0"/>
                          <w:marBottom w:val="0"/>
                          <w:divBdr>
                            <w:top w:val="none" w:sz="0" w:space="0" w:color="auto"/>
                            <w:left w:val="none" w:sz="0" w:space="0" w:color="auto"/>
                            <w:bottom w:val="none" w:sz="0" w:space="0" w:color="auto"/>
                            <w:right w:val="none" w:sz="0" w:space="0" w:color="auto"/>
                          </w:divBdr>
                        </w:div>
                        <w:div w:id="1301812411">
                          <w:marLeft w:val="0"/>
                          <w:marRight w:val="0"/>
                          <w:marTop w:val="0"/>
                          <w:marBottom w:val="0"/>
                          <w:divBdr>
                            <w:top w:val="double" w:sz="6" w:space="0" w:color="808080"/>
                            <w:left w:val="double" w:sz="6" w:space="0" w:color="808080"/>
                            <w:bottom w:val="double" w:sz="6" w:space="0" w:color="808080"/>
                            <w:right w:val="double" w:sz="6" w:space="0" w:color="808080"/>
                          </w:divBdr>
                          <w:divsChild>
                            <w:div w:id="119150069">
                              <w:marLeft w:val="0"/>
                              <w:marRight w:val="0"/>
                              <w:marTop w:val="0"/>
                              <w:marBottom w:val="0"/>
                              <w:divBdr>
                                <w:top w:val="none" w:sz="0" w:space="0" w:color="auto"/>
                                <w:left w:val="none" w:sz="0" w:space="0" w:color="auto"/>
                                <w:bottom w:val="none" w:sz="0" w:space="0" w:color="auto"/>
                                <w:right w:val="none" w:sz="0" w:space="0" w:color="auto"/>
                              </w:divBdr>
                              <w:divsChild>
                                <w:div w:id="315846277">
                                  <w:marLeft w:val="0"/>
                                  <w:marRight w:val="0"/>
                                  <w:marTop w:val="0"/>
                                  <w:marBottom w:val="0"/>
                                  <w:divBdr>
                                    <w:top w:val="none" w:sz="0" w:space="0" w:color="auto"/>
                                    <w:left w:val="none" w:sz="0" w:space="0" w:color="auto"/>
                                    <w:bottom w:val="none" w:sz="0" w:space="0" w:color="auto"/>
                                    <w:right w:val="none" w:sz="0" w:space="0" w:color="auto"/>
                                  </w:divBdr>
                                  <w:divsChild>
                                    <w:div w:id="1907181593">
                                      <w:marLeft w:val="0"/>
                                      <w:marRight w:val="0"/>
                                      <w:marTop w:val="0"/>
                                      <w:marBottom w:val="0"/>
                                      <w:divBdr>
                                        <w:top w:val="none" w:sz="0" w:space="0" w:color="auto"/>
                                        <w:left w:val="none" w:sz="0" w:space="0" w:color="auto"/>
                                        <w:bottom w:val="none" w:sz="0" w:space="0" w:color="auto"/>
                                        <w:right w:val="none" w:sz="0" w:space="0" w:color="auto"/>
                                      </w:divBdr>
                                    </w:div>
                                  </w:divsChild>
                                </w:div>
                                <w:div w:id="971327850">
                                  <w:marLeft w:val="0"/>
                                  <w:marRight w:val="0"/>
                                  <w:marTop w:val="0"/>
                                  <w:marBottom w:val="0"/>
                                  <w:divBdr>
                                    <w:top w:val="none" w:sz="0" w:space="0" w:color="auto"/>
                                    <w:left w:val="none" w:sz="0" w:space="0" w:color="auto"/>
                                    <w:bottom w:val="none" w:sz="0" w:space="0" w:color="auto"/>
                                    <w:right w:val="none" w:sz="0" w:space="0" w:color="auto"/>
                                  </w:divBdr>
                                  <w:divsChild>
                                    <w:div w:id="316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76071">
                  <w:marLeft w:val="0"/>
                  <w:marRight w:val="0"/>
                  <w:marTop w:val="0"/>
                  <w:marBottom w:val="0"/>
                  <w:divBdr>
                    <w:top w:val="none" w:sz="0" w:space="0" w:color="auto"/>
                    <w:left w:val="none" w:sz="0" w:space="0" w:color="auto"/>
                    <w:bottom w:val="none" w:sz="0" w:space="0" w:color="auto"/>
                    <w:right w:val="none" w:sz="0" w:space="0" w:color="auto"/>
                  </w:divBdr>
                  <w:divsChild>
                    <w:div w:id="1109161803">
                      <w:marLeft w:val="0"/>
                      <w:marRight w:val="0"/>
                      <w:marTop w:val="0"/>
                      <w:marBottom w:val="0"/>
                      <w:divBdr>
                        <w:top w:val="none" w:sz="0" w:space="0" w:color="auto"/>
                        <w:left w:val="none" w:sz="0" w:space="0" w:color="auto"/>
                        <w:bottom w:val="none" w:sz="0" w:space="0" w:color="auto"/>
                        <w:right w:val="none" w:sz="0" w:space="0" w:color="auto"/>
                      </w:divBdr>
                    </w:div>
                    <w:div w:id="1498031098">
                      <w:marLeft w:val="0"/>
                      <w:marRight w:val="0"/>
                      <w:marTop w:val="0"/>
                      <w:marBottom w:val="0"/>
                      <w:divBdr>
                        <w:top w:val="double" w:sz="6" w:space="0" w:color="808080"/>
                        <w:left w:val="double" w:sz="6" w:space="0" w:color="808080"/>
                        <w:bottom w:val="double" w:sz="6" w:space="0" w:color="808080"/>
                        <w:right w:val="double" w:sz="6" w:space="0" w:color="808080"/>
                      </w:divBdr>
                      <w:divsChild>
                        <w:div w:id="2002075576">
                          <w:marLeft w:val="0"/>
                          <w:marRight w:val="0"/>
                          <w:marTop w:val="0"/>
                          <w:marBottom w:val="0"/>
                          <w:divBdr>
                            <w:top w:val="none" w:sz="0" w:space="0" w:color="auto"/>
                            <w:left w:val="none" w:sz="0" w:space="0" w:color="auto"/>
                            <w:bottom w:val="none" w:sz="0" w:space="0" w:color="auto"/>
                            <w:right w:val="none" w:sz="0" w:space="0" w:color="auto"/>
                          </w:divBdr>
                          <w:divsChild>
                            <w:div w:id="821775909">
                              <w:marLeft w:val="0"/>
                              <w:marRight w:val="0"/>
                              <w:marTop w:val="0"/>
                              <w:marBottom w:val="0"/>
                              <w:divBdr>
                                <w:top w:val="none" w:sz="0" w:space="0" w:color="auto"/>
                                <w:left w:val="none" w:sz="0" w:space="0" w:color="auto"/>
                                <w:bottom w:val="none" w:sz="0" w:space="0" w:color="auto"/>
                                <w:right w:val="none" w:sz="0" w:space="0" w:color="auto"/>
                              </w:divBdr>
                              <w:divsChild>
                                <w:div w:id="2057852939">
                                  <w:marLeft w:val="0"/>
                                  <w:marRight w:val="0"/>
                                  <w:marTop w:val="0"/>
                                  <w:marBottom w:val="0"/>
                                  <w:divBdr>
                                    <w:top w:val="none" w:sz="0" w:space="0" w:color="auto"/>
                                    <w:left w:val="none" w:sz="0" w:space="0" w:color="auto"/>
                                    <w:bottom w:val="none" w:sz="0" w:space="0" w:color="auto"/>
                                    <w:right w:val="none" w:sz="0" w:space="0" w:color="auto"/>
                                  </w:divBdr>
                                  <w:divsChild>
                                    <w:div w:id="9179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295">
                              <w:marLeft w:val="0"/>
                              <w:marRight w:val="0"/>
                              <w:marTop w:val="0"/>
                              <w:marBottom w:val="0"/>
                              <w:divBdr>
                                <w:top w:val="none" w:sz="0" w:space="0" w:color="auto"/>
                                <w:left w:val="none" w:sz="0" w:space="0" w:color="auto"/>
                                <w:bottom w:val="none" w:sz="0" w:space="0" w:color="auto"/>
                                <w:right w:val="none" w:sz="0" w:space="0" w:color="auto"/>
                              </w:divBdr>
                              <w:divsChild>
                                <w:div w:id="1677465036">
                                  <w:marLeft w:val="0"/>
                                  <w:marRight w:val="0"/>
                                  <w:marTop w:val="0"/>
                                  <w:marBottom w:val="0"/>
                                  <w:divBdr>
                                    <w:top w:val="none" w:sz="0" w:space="0" w:color="auto"/>
                                    <w:left w:val="none" w:sz="0" w:space="0" w:color="auto"/>
                                    <w:bottom w:val="none" w:sz="0" w:space="0" w:color="auto"/>
                                    <w:right w:val="none" w:sz="0" w:space="0" w:color="auto"/>
                                  </w:divBdr>
                                  <w:divsChild>
                                    <w:div w:id="158421948">
                                      <w:marLeft w:val="0"/>
                                      <w:marRight w:val="0"/>
                                      <w:marTop w:val="0"/>
                                      <w:marBottom w:val="0"/>
                                      <w:divBdr>
                                        <w:top w:val="none" w:sz="0" w:space="0" w:color="auto"/>
                                        <w:left w:val="none" w:sz="0" w:space="0" w:color="auto"/>
                                        <w:bottom w:val="none" w:sz="0" w:space="0" w:color="auto"/>
                                        <w:right w:val="none" w:sz="0" w:space="0" w:color="auto"/>
                                      </w:divBdr>
                                    </w:div>
                                  </w:divsChild>
                                </w:div>
                                <w:div w:id="2131624152">
                                  <w:marLeft w:val="0"/>
                                  <w:marRight w:val="0"/>
                                  <w:marTop w:val="0"/>
                                  <w:marBottom w:val="0"/>
                                  <w:divBdr>
                                    <w:top w:val="none" w:sz="0" w:space="0" w:color="auto"/>
                                    <w:left w:val="none" w:sz="0" w:space="0" w:color="auto"/>
                                    <w:bottom w:val="none" w:sz="0" w:space="0" w:color="auto"/>
                                    <w:right w:val="none" w:sz="0" w:space="0" w:color="auto"/>
                                  </w:divBdr>
                                  <w:divsChild>
                                    <w:div w:id="10153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3764">
          <w:marLeft w:val="0"/>
          <w:marRight w:val="0"/>
          <w:marTop w:val="0"/>
          <w:marBottom w:val="0"/>
          <w:divBdr>
            <w:top w:val="none" w:sz="0" w:space="0" w:color="auto"/>
            <w:left w:val="none" w:sz="0" w:space="0" w:color="auto"/>
            <w:bottom w:val="none" w:sz="0" w:space="0" w:color="auto"/>
            <w:right w:val="none" w:sz="0" w:space="0" w:color="auto"/>
          </w:divBdr>
          <w:divsChild>
            <w:div w:id="1431851314">
              <w:marLeft w:val="0"/>
              <w:marRight w:val="0"/>
              <w:marTop w:val="0"/>
              <w:marBottom w:val="0"/>
              <w:divBdr>
                <w:top w:val="none" w:sz="0" w:space="0" w:color="auto"/>
                <w:left w:val="none" w:sz="0" w:space="0" w:color="auto"/>
                <w:bottom w:val="none" w:sz="0" w:space="0" w:color="auto"/>
                <w:right w:val="none" w:sz="0" w:space="0" w:color="auto"/>
              </w:divBdr>
              <w:divsChild>
                <w:div w:id="1761175678">
                  <w:marLeft w:val="0"/>
                  <w:marRight w:val="0"/>
                  <w:marTop w:val="0"/>
                  <w:marBottom w:val="0"/>
                  <w:divBdr>
                    <w:top w:val="double" w:sz="6" w:space="0" w:color="auto"/>
                    <w:left w:val="double" w:sz="6" w:space="0" w:color="auto"/>
                    <w:bottom w:val="double" w:sz="6" w:space="0" w:color="auto"/>
                    <w:right w:val="double" w:sz="6" w:space="0" w:color="auto"/>
                  </w:divBdr>
                  <w:divsChild>
                    <w:div w:id="374082183">
                      <w:marLeft w:val="0"/>
                      <w:marRight w:val="0"/>
                      <w:marTop w:val="0"/>
                      <w:marBottom w:val="0"/>
                      <w:divBdr>
                        <w:top w:val="none" w:sz="0" w:space="0" w:color="auto"/>
                        <w:left w:val="none" w:sz="0" w:space="0" w:color="auto"/>
                        <w:bottom w:val="none" w:sz="0" w:space="0" w:color="auto"/>
                        <w:right w:val="none" w:sz="0" w:space="0" w:color="auto"/>
                      </w:divBdr>
                    </w:div>
                    <w:div w:id="800853649">
                      <w:marLeft w:val="0"/>
                      <w:marRight w:val="0"/>
                      <w:marTop w:val="0"/>
                      <w:marBottom w:val="0"/>
                      <w:divBdr>
                        <w:top w:val="none" w:sz="0" w:space="0" w:color="auto"/>
                        <w:left w:val="none" w:sz="0" w:space="0" w:color="auto"/>
                        <w:bottom w:val="none" w:sz="0" w:space="0" w:color="auto"/>
                        <w:right w:val="none" w:sz="0" w:space="0" w:color="auto"/>
                      </w:divBdr>
                      <w:divsChild>
                        <w:div w:id="2004821349">
                          <w:marLeft w:val="0"/>
                          <w:marRight w:val="0"/>
                          <w:marTop w:val="0"/>
                          <w:marBottom w:val="0"/>
                          <w:divBdr>
                            <w:top w:val="none" w:sz="0" w:space="0" w:color="auto"/>
                            <w:left w:val="none" w:sz="0" w:space="0" w:color="auto"/>
                            <w:bottom w:val="none" w:sz="0" w:space="0" w:color="auto"/>
                            <w:right w:val="none" w:sz="0" w:space="0" w:color="auto"/>
                          </w:divBdr>
                        </w:div>
                        <w:div w:id="534193193">
                          <w:marLeft w:val="0"/>
                          <w:marRight w:val="0"/>
                          <w:marTop w:val="0"/>
                          <w:marBottom w:val="0"/>
                          <w:divBdr>
                            <w:top w:val="none" w:sz="0" w:space="0" w:color="auto"/>
                            <w:left w:val="none" w:sz="0" w:space="0" w:color="auto"/>
                            <w:bottom w:val="none" w:sz="0" w:space="0" w:color="auto"/>
                            <w:right w:val="none" w:sz="0" w:space="0" w:color="auto"/>
                          </w:divBdr>
                        </w:div>
                        <w:div w:id="1434015899">
                          <w:marLeft w:val="0"/>
                          <w:marRight w:val="0"/>
                          <w:marTop w:val="0"/>
                          <w:marBottom w:val="0"/>
                          <w:divBdr>
                            <w:top w:val="none" w:sz="0" w:space="0" w:color="auto"/>
                            <w:left w:val="none" w:sz="0" w:space="0" w:color="auto"/>
                            <w:bottom w:val="none" w:sz="0" w:space="0" w:color="auto"/>
                            <w:right w:val="none" w:sz="0" w:space="0" w:color="auto"/>
                          </w:divBdr>
                          <w:divsChild>
                            <w:div w:id="1150248606">
                              <w:marLeft w:val="0"/>
                              <w:marRight w:val="0"/>
                              <w:marTop w:val="0"/>
                              <w:marBottom w:val="0"/>
                              <w:divBdr>
                                <w:top w:val="none" w:sz="0" w:space="0" w:color="auto"/>
                                <w:left w:val="none" w:sz="0" w:space="0" w:color="auto"/>
                                <w:bottom w:val="none" w:sz="0" w:space="0" w:color="auto"/>
                                <w:right w:val="none" w:sz="0" w:space="0" w:color="auto"/>
                              </w:divBdr>
                              <w:divsChild>
                                <w:div w:id="1025406373">
                                  <w:marLeft w:val="0"/>
                                  <w:marRight w:val="0"/>
                                  <w:marTop w:val="0"/>
                                  <w:marBottom w:val="0"/>
                                  <w:divBdr>
                                    <w:top w:val="none" w:sz="0" w:space="0" w:color="auto"/>
                                    <w:left w:val="none" w:sz="0" w:space="0" w:color="auto"/>
                                    <w:bottom w:val="none" w:sz="0" w:space="0" w:color="auto"/>
                                    <w:right w:val="none" w:sz="0" w:space="0" w:color="auto"/>
                                  </w:divBdr>
                                </w:div>
                                <w:div w:id="1795715820">
                                  <w:marLeft w:val="0"/>
                                  <w:marRight w:val="0"/>
                                  <w:marTop w:val="0"/>
                                  <w:marBottom w:val="0"/>
                                  <w:divBdr>
                                    <w:top w:val="none" w:sz="0" w:space="0" w:color="auto"/>
                                    <w:left w:val="none" w:sz="0" w:space="0" w:color="auto"/>
                                    <w:bottom w:val="none" w:sz="0" w:space="0" w:color="auto"/>
                                    <w:right w:val="none" w:sz="0" w:space="0" w:color="auto"/>
                                  </w:divBdr>
                                </w:div>
                                <w:div w:id="1982031213">
                                  <w:marLeft w:val="0"/>
                                  <w:marRight w:val="0"/>
                                  <w:marTop w:val="0"/>
                                  <w:marBottom w:val="0"/>
                                  <w:divBdr>
                                    <w:top w:val="none" w:sz="0" w:space="0" w:color="auto"/>
                                    <w:left w:val="none" w:sz="0" w:space="0" w:color="auto"/>
                                    <w:bottom w:val="none" w:sz="0" w:space="0" w:color="auto"/>
                                    <w:right w:val="none" w:sz="0" w:space="0" w:color="auto"/>
                                  </w:divBdr>
                                </w:div>
                                <w:div w:id="7112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72636">
                          <w:marLeft w:val="0"/>
                          <w:marRight w:val="0"/>
                          <w:marTop w:val="0"/>
                          <w:marBottom w:val="0"/>
                          <w:divBdr>
                            <w:top w:val="none" w:sz="0" w:space="0" w:color="auto"/>
                            <w:left w:val="none" w:sz="0" w:space="0" w:color="auto"/>
                            <w:bottom w:val="none" w:sz="0" w:space="0" w:color="auto"/>
                            <w:right w:val="none" w:sz="0" w:space="0" w:color="auto"/>
                          </w:divBdr>
                        </w:div>
                        <w:div w:id="1043361445">
                          <w:marLeft w:val="0"/>
                          <w:marRight w:val="0"/>
                          <w:marTop w:val="0"/>
                          <w:marBottom w:val="0"/>
                          <w:divBdr>
                            <w:top w:val="none" w:sz="0" w:space="0" w:color="auto"/>
                            <w:left w:val="none" w:sz="0" w:space="0" w:color="auto"/>
                            <w:bottom w:val="none" w:sz="0" w:space="0" w:color="auto"/>
                            <w:right w:val="none" w:sz="0" w:space="0" w:color="auto"/>
                          </w:divBdr>
                          <w:divsChild>
                            <w:div w:id="1108548055">
                              <w:marLeft w:val="0"/>
                              <w:marRight w:val="0"/>
                              <w:marTop w:val="0"/>
                              <w:marBottom w:val="0"/>
                              <w:divBdr>
                                <w:top w:val="none" w:sz="0" w:space="0" w:color="auto"/>
                                <w:left w:val="none" w:sz="0" w:space="0" w:color="auto"/>
                                <w:bottom w:val="none" w:sz="0" w:space="0" w:color="auto"/>
                                <w:right w:val="none" w:sz="0" w:space="0" w:color="auto"/>
                              </w:divBdr>
                              <w:divsChild>
                                <w:div w:id="1528522829">
                                  <w:marLeft w:val="0"/>
                                  <w:marRight w:val="0"/>
                                  <w:marTop w:val="0"/>
                                  <w:marBottom w:val="0"/>
                                  <w:divBdr>
                                    <w:top w:val="none" w:sz="0" w:space="0" w:color="auto"/>
                                    <w:left w:val="none" w:sz="0" w:space="0" w:color="auto"/>
                                    <w:bottom w:val="none" w:sz="0" w:space="0" w:color="auto"/>
                                    <w:right w:val="none" w:sz="0" w:space="0" w:color="auto"/>
                                  </w:divBdr>
                                  <w:divsChild>
                                    <w:div w:id="406345597">
                                      <w:marLeft w:val="0"/>
                                      <w:marRight w:val="0"/>
                                      <w:marTop w:val="0"/>
                                      <w:marBottom w:val="0"/>
                                      <w:divBdr>
                                        <w:top w:val="none" w:sz="0" w:space="0" w:color="auto"/>
                                        <w:left w:val="none" w:sz="0" w:space="0" w:color="auto"/>
                                        <w:bottom w:val="none" w:sz="0" w:space="0" w:color="auto"/>
                                        <w:right w:val="none" w:sz="0" w:space="0" w:color="auto"/>
                                      </w:divBdr>
                                    </w:div>
                                    <w:div w:id="170531453">
                                      <w:marLeft w:val="0"/>
                                      <w:marRight w:val="0"/>
                                      <w:marTop w:val="0"/>
                                      <w:marBottom w:val="0"/>
                                      <w:divBdr>
                                        <w:top w:val="none" w:sz="0" w:space="0" w:color="auto"/>
                                        <w:left w:val="none" w:sz="0" w:space="0" w:color="auto"/>
                                        <w:bottom w:val="none" w:sz="0" w:space="0" w:color="auto"/>
                                        <w:right w:val="none" w:sz="0" w:space="0" w:color="auto"/>
                                      </w:divBdr>
                                    </w:div>
                                    <w:div w:id="1199900937">
                                      <w:marLeft w:val="0"/>
                                      <w:marRight w:val="0"/>
                                      <w:marTop w:val="0"/>
                                      <w:marBottom w:val="0"/>
                                      <w:divBdr>
                                        <w:top w:val="none" w:sz="0" w:space="0" w:color="auto"/>
                                        <w:left w:val="none" w:sz="0" w:space="0" w:color="auto"/>
                                        <w:bottom w:val="none" w:sz="0" w:space="0" w:color="auto"/>
                                        <w:right w:val="none" w:sz="0" w:space="0" w:color="auto"/>
                                      </w:divBdr>
                                    </w:div>
                                    <w:div w:id="532571939">
                                      <w:marLeft w:val="0"/>
                                      <w:marRight w:val="0"/>
                                      <w:marTop w:val="0"/>
                                      <w:marBottom w:val="0"/>
                                      <w:divBdr>
                                        <w:top w:val="none" w:sz="0" w:space="0" w:color="auto"/>
                                        <w:left w:val="none" w:sz="0" w:space="0" w:color="auto"/>
                                        <w:bottom w:val="none" w:sz="0" w:space="0" w:color="auto"/>
                                        <w:right w:val="none" w:sz="0" w:space="0" w:color="auto"/>
                                      </w:divBdr>
                                    </w:div>
                                  </w:divsChild>
                                </w:div>
                                <w:div w:id="176044364">
                                  <w:marLeft w:val="0"/>
                                  <w:marRight w:val="0"/>
                                  <w:marTop w:val="0"/>
                                  <w:marBottom w:val="0"/>
                                  <w:divBdr>
                                    <w:top w:val="none" w:sz="0" w:space="0" w:color="auto"/>
                                    <w:left w:val="none" w:sz="0" w:space="0" w:color="auto"/>
                                    <w:bottom w:val="none" w:sz="0" w:space="0" w:color="auto"/>
                                    <w:right w:val="none" w:sz="0" w:space="0" w:color="auto"/>
                                  </w:divBdr>
                                  <w:divsChild>
                                    <w:div w:id="1829862646">
                                      <w:marLeft w:val="0"/>
                                      <w:marRight w:val="0"/>
                                      <w:marTop w:val="0"/>
                                      <w:marBottom w:val="0"/>
                                      <w:divBdr>
                                        <w:top w:val="none" w:sz="0" w:space="0" w:color="auto"/>
                                        <w:left w:val="none" w:sz="0" w:space="0" w:color="auto"/>
                                        <w:bottom w:val="none" w:sz="0" w:space="0" w:color="auto"/>
                                        <w:right w:val="none" w:sz="0" w:space="0" w:color="auto"/>
                                      </w:divBdr>
                                    </w:div>
                                    <w:div w:id="2474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1900">
                              <w:marLeft w:val="0"/>
                              <w:marRight w:val="0"/>
                              <w:marTop w:val="0"/>
                              <w:marBottom w:val="0"/>
                              <w:divBdr>
                                <w:top w:val="none" w:sz="0" w:space="0" w:color="auto"/>
                                <w:left w:val="none" w:sz="0" w:space="0" w:color="auto"/>
                                <w:bottom w:val="none" w:sz="0" w:space="0" w:color="auto"/>
                                <w:right w:val="none" w:sz="0" w:space="0" w:color="auto"/>
                              </w:divBdr>
                            </w:div>
                          </w:divsChild>
                        </w:div>
                        <w:div w:id="1693528538">
                          <w:marLeft w:val="0"/>
                          <w:marRight w:val="0"/>
                          <w:marTop w:val="0"/>
                          <w:marBottom w:val="0"/>
                          <w:divBdr>
                            <w:top w:val="none" w:sz="0" w:space="0" w:color="auto"/>
                            <w:left w:val="none" w:sz="0" w:space="0" w:color="auto"/>
                            <w:bottom w:val="none" w:sz="0" w:space="0" w:color="auto"/>
                            <w:right w:val="none" w:sz="0" w:space="0" w:color="auto"/>
                          </w:divBdr>
                        </w:div>
                        <w:div w:id="540359452">
                          <w:marLeft w:val="0"/>
                          <w:marRight w:val="0"/>
                          <w:marTop w:val="0"/>
                          <w:marBottom w:val="0"/>
                          <w:divBdr>
                            <w:top w:val="none" w:sz="0" w:space="0" w:color="auto"/>
                            <w:left w:val="none" w:sz="0" w:space="0" w:color="auto"/>
                            <w:bottom w:val="none" w:sz="0" w:space="0" w:color="auto"/>
                            <w:right w:val="none" w:sz="0" w:space="0" w:color="auto"/>
                          </w:divBdr>
                          <w:divsChild>
                            <w:div w:id="1908608112">
                              <w:marLeft w:val="0"/>
                              <w:marRight w:val="0"/>
                              <w:marTop w:val="0"/>
                              <w:marBottom w:val="0"/>
                              <w:divBdr>
                                <w:top w:val="none" w:sz="0" w:space="0" w:color="auto"/>
                                <w:left w:val="none" w:sz="0" w:space="0" w:color="auto"/>
                                <w:bottom w:val="none" w:sz="0" w:space="0" w:color="auto"/>
                                <w:right w:val="none" w:sz="0" w:space="0" w:color="auto"/>
                              </w:divBdr>
                              <w:divsChild>
                                <w:div w:id="1491865978">
                                  <w:marLeft w:val="0"/>
                                  <w:marRight w:val="0"/>
                                  <w:marTop w:val="0"/>
                                  <w:marBottom w:val="0"/>
                                  <w:divBdr>
                                    <w:top w:val="none" w:sz="0" w:space="0" w:color="auto"/>
                                    <w:left w:val="none" w:sz="0" w:space="0" w:color="auto"/>
                                    <w:bottom w:val="none" w:sz="0" w:space="0" w:color="auto"/>
                                    <w:right w:val="none" w:sz="0" w:space="0" w:color="auto"/>
                                  </w:divBdr>
                                  <w:divsChild>
                                    <w:div w:id="429012347">
                                      <w:marLeft w:val="0"/>
                                      <w:marRight w:val="0"/>
                                      <w:marTop w:val="0"/>
                                      <w:marBottom w:val="0"/>
                                      <w:divBdr>
                                        <w:top w:val="none" w:sz="0" w:space="0" w:color="auto"/>
                                        <w:left w:val="none" w:sz="0" w:space="0" w:color="auto"/>
                                        <w:bottom w:val="none" w:sz="0" w:space="0" w:color="auto"/>
                                        <w:right w:val="none" w:sz="0" w:space="0" w:color="auto"/>
                                      </w:divBdr>
                                      <w:divsChild>
                                        <w:div w:id="500243993">
                                          <w:marLeft w:val="0"/>
                                          <w:marRight w:val="0"/>
                                          <w:marTop w:val="0"/>
                                          <w:marBottom w:val="0"/>
                                          <w:divBdr>
                                            <w:top w:val="none" w:sz="0" w:space="0" w:color="auto"/>
                                            <w:left w:val="none" w:sz="0" w:space="0" w:color="auto"/>
                                            <w:bottom w:val="none" w:sz="0" w:space="0" w:color="auto"/>
                                            <w:right w:val="none" w:sz="0" w:space="0" w:color="auto"/>
                                          </w:divBdr>
                                        </w:div>
                                        <w:div w:id="10048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7239">
                          <w:marLeft w:val="0"/>
                          <w:marRight w:val="0"/>
                          <w:marTop w:val="0"/>
                          <w:marBottom w:val="0"/>
                          <w:divBdr>
                            <w:top w:val="none" w:sz="0" w:space="0" w:color="auto"/>
                            <w:left w:val="none" w:sz="0" w:space="0" w:color="auto"/>
                            <w:bottom w:val="none" w:sz="0" w:space="0" w:color="auto"/>
                            <w:right w:val="none" w:sz="0" w:space="0" w:color="auto"/>
                          </w:divBdr>
                          <w:divsChild>
                            <w:div w:id="769544105">
                              <w:marLeft w:val="0"/>
                              <w:marRight w:val="0"/>
                              <w:marTop w:val="0"/>
                              <w:marBottom w:val="0"/>
                              <w:divBdr>
                                <w:top w:val="none" w:sz="0" w:space="0" w:color="auto"/>
                                <w:left w:val="none" w:sz="0" w:space="0" w:color="auto"/>
                                <w:bottom w:val="none" w:sz="0" w:space="0" w:color="auto"/>
                                <w:right w:val="none" w:sz="0" w:space="0" w:color="auto"/>
                              </w:divBdr>
                              <w:divsChild>
                                <w:div w:id="1564945806">
                                  <w:marLeft w:val="0"/>
                                  <w:marRight w:val="0"/>
                                  <w:marTop w:val="0"/>
                                  <w:marBottom w:val="0"/>
                                  <w:divBdr>
                                    <w:top w:val="none" w:sz="0" w:space="0" w:color="auto"/>
                                    <w:left w:val="none" w:sz="0" w:space="0" w:color="auto"/>
                                    <w:bottom w:val="none" w:sz="0" w:space="0" w:color="auto"/>
                                    <w:right w:val="none" w:sz="0" w:space="0" w:color="auto"/>
                                  </w:divBdr>
                                  <w:divsChild>
                                    <w:div w:id="535312814">
                                      <w:marLeft w:val="0"/>
                                      <w:marRight w:val="0"/>
                                      <w:marTop w:val="0"/>
                                      <w:marBottom w:val="0"/>
                                      <w:divBdr>
                                        <w:top w:val="none" w:sz="0" w:space="0" w:color="auto"/>
                                        <w:left w:val="none" w:sz="0" w:space="0" w:color="auto"/>
                                        <w:bottom w:val="none" w:sz="0" w:space="0" w:color="auto"/>
                                        <w:right w:val="none" w:sz="0" w:space="0" w:color="auto"/>
                                      </w:divBdr>
                                      <w:divsChild>
                                        <w:div w:id="12876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166719">
                          <w:marLeft w:val="0"/>
                          <w:marRight w:val="0"/>
                          <w:marTop w:val="0"/>
                          <w:marBottom w:val="0"/>
                          <w:divBdr>
                            <w:top w:val="none" w:sz="0" w:space="0" w:color="auto"/>
                            <w:left w:val="none" w:sz="0" w:space="0" w:color="auto"/>
                            <w:bottom w:val="none" w:sz="0" w:space="0" w:color="auto"/>
                            <w:right w:val="none" w:sz="0" w:space="0" w:color="auto"/>
                          </w:divBdr>
                          <w:divsChild>
                            <w:div w:id="2136093727">
                              <w:marLeft w:val="0"/>
                              <w:marRight w:val="0"/>
                              <w:marTop w:val="0"/>
                              <w:marBottom w:val="0"/>
                              <w:divBdr>
                                <w:top w:val="none" w:sz="0" w:space="0" w:color="auto"/>
                                <w:left w:val="none" w:sz="0" w:space="0" w:color="auto"/>
                                <w:bottom w:val="none" w:sz="0" w:space="0" w:color="auto"/>
                                <w:right w:val="none" w:sz="0" w:space="0" w:color="auto"/>
                              </w:divBdr>
                              <w:divsChild>
                                <w:div w:id="1248467299">
                                  <w:marLeft w:val="0"/>
                                  <w:marRight w:val="0"/>
                                  <w:marTop w:val="0"/>
                                  <w:marBottom w:val="0"/>
                                  <w:divBdr>
                                    <w:top w:val="none" w:sz="0" w:space="0" w:color="auto"/>
                                    <w:left w:val="none" w:sz="0" w:space="0" w:color="auto"/>
                                    <w:bottom w:val="none" w:sz="0" w:space="0" w:color="auto"/>
                                    <w:right w:val="none" w:sz="0" w:space="0" w:color="auto"/>
                                  </w:divBdr>
                                  <w:divsChild>
                                    <w:div w:id="1436562344">
                                      <w:marLeft w:val="0"/>
                                      <w:marRight w:val="0"/>
                                      <w:marTop w:val="0"/>
                                      <w:marBottom w:val="0"/>
                                      <w:divBdr>
                                        <w:top w:val="none" w:sz="0" w:space="0" w:color="auto"/>
                                        <w:left w:val="none" w:sz="0" w:space="0" w:color="auto"/>
                                        <w:bottom w:val="none" w:sz="0" w:space="0" w:color="auto"/>
                                        <w:right w:val="none" w:sz="0" w:space="0" w:color="auto"/>
                                      </w:divBdr>
                                      <w:divsChild>
                                        <w:div w:id="6240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0346">
                          <w:marLeft w:val="0"/>
                          <w:marRight w:val="0"/>
                          <w:marTop w:val="0"/>
                          <w:marBottom w:val="0"/>
                          <w:divBdr>
                            <w:top w:val="none" w:sz="0" w:space="0" w:color="auto"/>
                            <w:left w:val="none" w:sz="0" w:space="0" w:color="auto"/>
                            <w:bottom w:val="none" w:sz="0" w:space="0" w:color="auto"/>
                            <w:right w:val="none" w:sz="0" w:space="0" w:color="auto"/>
                          </w:divBdr>
                        </w:div>
                        <w:div w:id="524366718">
                          <w:marLeft w:val="0"/>
                          <w:marRight w:val="0"/>
                          <w:marTop w:val="0"/>
                          <w:marBottom w:val="0"/>
                          <w:divBdr>
                            <w:top w:val="none" w:sz="0" w:space="0" w:color="auto"/>
                            <w:left w:val="none" w:sz="0" w:space="0" w:color="auto"/>
                            <w:bottom w:val="none" w:sz="0" w:space="0" w:color="auto"/>
                            <w:right w:val="none" w:sz="0" w:space="0" w:color="auto"/>
                          </w:divBdr>
                          <w:divsChild>
                            <w:div w:id="241184572">
                              <w:marLeft w:val="0"/>
                              <w:marRight w:val="0"/>
                              <w:marTop w:val="0"/>
                              <w:marBottom w:val="0"/>
                              <w:divBdr>
                                <w:top w:val="none" w:sz="0" w:space="0" w:color="auto"/>
                                <w:left w:val="none" w:sz="0" w:space="0" w:color="auto"/>
                                <w:bottom w:val="none" w:sz="0" w:space="0" w:color="auto"/>
                                <w:right w:val="none" w:sz="0" w:space="0" w:color="auto"/>
                              </w:divBdr>
                              <w:divsChild>
                                <w:div w:id="1169828634">
                                  <w:marLeft w:val="0"/>
                                  <w:marRight w:val="0"/>
                                  <w:marTop w:val="0"/>
                                  <w:marBottom w:val="0"/>
                                  <w:divBdr>
                                    <w:top w:val="none" w:sz="0" w:space="0" w:color="auto"/>
                                    <w:left w:val="none" w:sz="0" w:space="0" w:color="auto"/>
                                    <w:bottom w:val="none" w:sz="0" w:space="0" w:color="auto"/>
                                    <w:right w:val="none" w:sz="0" w:space="0" w:color="auto"/>
                                  </w:divBdr>
                                  <w:divsChild>
                                    <w:div w:id="69743551">
                                      <w:marLeft w:val="0"/>
                                      <w:marRight w:val="0"/>
                                      <w:marTop w:val="0"/>
                                      <w:marBottom w:val="0"/>
                                      <w:divBdr>
                                        <w:top w:val="none" w:sz="0" w:space="0" w:color="auto"/>
                                        <w:left w:val="none" w:sz="0" w:space="0" w:color="auto"/>
                                        <w:bottom w:val="none" w:sz="0" w:space="0" w:color="auto"/>
                                        <w:right w:val="none" w:sz="0" w:space="0" w:color="auto"/>
                                      </w:divBdr>
                                      <w:divsChild>
                                        <w:div w:id="9352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89407">
                          <w:marLeft w:val="0"/>
                          <w:marRight w:val="0"/>
                          <w:marTop w:val="0"/>
                          <w:marBottom w:val="0"/>
                          <w:divBdr>
                            <w:top w:val="none" w:sz="0" w:space="0" w:color="auto"/>
                            <w:left w:val="none" w:sz="0" w:space="0" w:color="auto"/>
                            <w:bottom w:val="none" w:sz="0" w:space="0" w:color="auto"/>
                            <w:right w:val="none" w:sz="0" w:space="0" w:color="auto"/>
                          </w:divBdr>
                          <w:divsChild>
                            <w:div w:id="1844858876">
                              <w:marLeft w:val="0"/>
                              <w:marRight w:val="0"/>
                              <w:marTop w:val="0"/>
                              <w:marBottom w:val="0"/>
                              <w:divBdr>
                                <w:top w:val="none" w:sz="0" w:space="0" w:color="auto"/>
                                <w:left w:val="none" w:sz="0" w:space="0" w:color="auto"/>
                                <w:bottom w:val="none" w:sz="0" w:space="0" w:color="auto"/>
                                <w:right w:val="none" w:sz="0" w:space="0" w:color="auto"/>
                              </w:divBdr>
                              <w:divsChild>
                                <w:div w:id="160508514">
                                  <w:marLeft w:val="0"/>
                                  <w:marRight w:val="0"/>
                                  <w:marTop w:val="0"/>
                                  <w:marBottom w:val="0"/>
                                  <w:divBdr>
                                    <w:top w:val="none" w:sz="0" w:space="0" w:color="auto"/>
                                    <w:left w:val="none" w:sz="0" w:space="0" w:color="auto"/>
                                    <w:bottom w:val="none" w:sz="0" w:space="0" w:color="auto"/>
                                    <w:right w:val="none" w:sz="0" w:space="0" w:color="auto"/>
                                  </w:divBdr>
                                </w:div>
                                <w:div w:id="2002806083">
                                  <w:marLeft w:val="0"/>
                                  <w:marRight w:val="0"/>
                                  <w:marTop w:val="0"/>
                                  <w:marBottom w:val="0"/>
                                  <w:divBdr>
                                    <w:top w:val="none" w:sz="0" w:space="0" w:color="auto"/>
                                    <w:left w:val="none" w:sz="0" w:space="0" w:color="auto"/>
                                    <w:bottom w:val="none" w:sz="0" w:space="0" w:color="auto"/>
                                    <w:right w:val="none" w:sz="0" w:space="0" w:color="auto"/>
                                  </w:divBdr>
                                </w:div>
                              </w:divsChild>
                            </w:div>
                            <w:div w:id="386729121">
                              <w:marLeft w:val="0"/>
                              <w:marRight w:val="0"/>
                              <w:marTop w:val="0"/>
                              <w:marBottom w:val="0"/>
                              <w:divBdr>
                                <w:top w:val="none" w:sz="0" w:space="0" w:color="auto"/>
                                <w:left w:val="none" w:sz="0" w:space="0" w:color="auto"/>
                                <w:bottom w:val="none" w:sz="0" w:space="0" w:color="auto"/>
                                <w:right w:val="none" w:sz="0" w:space="0" w:color="auto"/>
                              </w:divBdr>
                            </w:div>
                            <w:div w:id="392240165">
                              <w:marLeft w:val="0"/>
                              <w:marRight w:val="0"/>
                              <w:marTop w:val="0"/>
                              <w:marBottom w:val="0"/>
                              <w:divBdr>
                                <w:top w:val="none" w:sz="0" w:space="0" w:color="auto"/>
                                <w:left w:val="none" w:sz="0" w:space="0" w:color="auto"/>
                                <w:bottom w:val="none" w:sz="0" w:space="0" w:color="auto"/>
                                <w:right w:val="none" w:sz="0" w:space="0" w:color="auto"/>
                              </w:divBdr>
                            </w:div>
                            <w:div w:id="1284650959">
                              <w:marLeft w:val="0"/>
                              <w:marRight w:val="0"/>
                              <w:marTop w:val="0"/>
                              <w:marBottom w:val="0"/>
                              <w:divBdr>
                                <w:top w:val="none" w:sz="0" w:space="0" w:color="auto"/>
                                <w:left w:val="none" w:sz="0" w:space="0" w:color="auto"/>
                                <w:bottom w:val="none" w:sz="0" w:space="0" w:color="auto"/>
                                <w:right w:val="none" w:sz="0" w:space="0" w:color="auto"/>
                              </w:divBdr>
                            </w:div>
                          </w:divsChild>
                        </w:div>
                        <w:div w:id="1348828232">
                          <w:marLeft w:val="0"/>
                          <w:marRight w:val="0"/>
                          <w:marTop w:val="0"/>
                          <w:marBottom w:val="0"/>
                          <w:divBdr>
                            <w:top w:val="none" w:sz="0" w:space="0" w:color="auto"/>
                            <w:left w:val="none" w:sz="0" w:space="0" w:color="auto"/>
                            <w:bottom w:val="none" w:sz="0" w:space="0" w:color="auto"/>
                            <w:right w:val="none" w:sz="0" w:space="0" w:color="auto"/>
                          </w:divBdr>
                          <w:divsChild>
                            <w:div w:id="1371565165">
                              <w:marLeft w:val="0"/>
                              <w:marRight w:val="0"/>
                              <w:marTop w:val="0"/>
                              <w:marBottom w:val="0"/>
                              <w:divBdr>
                                <w:top w:val="none" w:sz="0" w:space="0" w:color="auto"/>
                                <w:left w:val="none" w:sz="0" w:space="0" w:color="auto"/>
                                <w:bottom w:val="none" w:sz="0" w:space="0" w:color="auto"/>
                                <w:right w:val="none" w:sz="0" w:space="0" w:color="auto"/>
                              </w:divBdr>
                              <w:divsChild>
                                <w:div w:id="1050224017">
                                  <w:marLeft w:val="0"/>
                                  <w:marRight w:val="0"/>
                                  <w:marTop w:val="0"/>
                                  <w:marBottom w:val="0"/>
                                  <w:divBdr>
                                    <w:top w:val="none" w:sz="0" w:space="0" w:color="auto"/>
                                    <w:left w:val="none" w:sz="0" w:space="0" w:color="auto"/>
                                    <w:bottom w:val="none" w:sz="0" w:space="0" w:color="auto"/>
                                    <w:right w:val="none" w:sz="0" w:space="0" w:color="auto"/>
                                  </w:divBdr>
                                </w:div>
                              </w:divsChild>
                            </w:div>
                            <w:div w:id="814250808">
                              <w:marLeft w:val="0"/>
                              <w:marRight w:val="0"/>
                              <w:marTop w:val="0"/>
                              <w:marBottom w:val="0"/>
                              <w:divBdr>
                                <w:top w:val="none" w:sz="0" w:space="0" w:color="auto"/>
                                <w:left w:val="none" w:sz="0" w:space="0" w:color="auto"/>
                                <w:bottom w:val="none" w:sz="0" w:space="0" w:color="auto"/>
                                <w:right w:val="none" w:sz="0" w:space="0" w:color="auto"/>
                              </w:divBdr>
                            </w:div>
                            <w:div w:id="1218710571">
                              <w:marLeft w:val="0"/>
                              <w:marRight w:val="0"/>
                              <w:marTop w:val="0"/>
                              <w:marBottom w:val="0"/>
                              <w:divBdr>
                                <w:top w:val="none" w:sz="0" w:space="0" w:color="auto"/>
                                <w:left w:val="none" w:sz="0" w:space="0" w:color="auto"/>
                                <w:bottom w:val="none" w:sz="0" w:space="0" w:color="auto"/>
                                <w:right w:val="none" w:sz="0" w:space="0" w:color="auto"/>
                              </w:divBdr>
                            </w:div>
                          </w:divsChild>
                        </w:div>
                        <w:div w:id="220674273">
                          <w:marLeft w:val="0"/>
                          <w:marRight w:val="0"/>
                          <w:marTop w:val="0"/>
                          <w:marBottom w:val="0"/>
                          <w:divBdr>
                            <w:top w:val="none" w:sz="0" w:space="0" w:color="auto"/>
                            <w:left w:val="none" w:sz="0" w:space="0" w:color="auto"/>
                            <w:bottom w:val="none" w:sz="0" w:space="0" w:color="auto"/>
                            <w:right w:val="none" w:sz="0" w:space="0" w:color="auto"/>
                          </w:divBdr>
                          <w:divsChild>
                            <w:div w:id="1299218138">
                              <w:marLeft w:val="0"/>
                              <w:marRight w:val="0"/>
                              <w:marTop w:val="0"/>
                              <w:marBottom w:val="0"/>
                              <w:divBdr>
                                <w:top w:val="none" w:sz="0" w:space="0" w:color="auto"/>
                                <w:left w:val="none" w:sz="0" w:space="0" w:color="auto"/>
                                <w:bottom w:val="none" w:sz="0" w:space="0" w:color="auto"/>
                                <w:right w:val="none" w:sz="0" w:space="0" w:color="auto"/>
                              </w:divBdr>
                              <w:divsChild>
                                <w:div w:id="1604997067">
                                  <w:marLeft w:val="0"/>
                                  <w:marRight w:val="0"/>
                                  <w:marTop w:val="0"/>
                                  <w:marBottom w:val="0"/>
                                  <w:divBdr>
                                    <w:top w:val="none" w:sz="0" w:space="0" w:color="auto"/>
                                    <w:left w:val="none" w:sz="0" w:space="0" w:color="auto"/>
                                    <w:bottom w:val="none" w:sz="0" w:space="0" w:color="auto"/>
                                    <w:right w:val="none" w:sz="0" w:space="0" w:color="auto"/>
                                  </w:divBdr>
                                  <w:divsChild>
                                    <w:div w:id="2031103859">
                                      <w:marLeft w:val="0"/>
                                      <w:marRight w:val="0"/>
                                      <w:marTop w:val="0"/>
                                      <w:marBottom w:val="0"/>
                                      <w:divBdr>
                                        <w:top w:val="none" w:sz="0" w:space="0" w:color="auto"/>
                                        <w:left w:val="none" w:sz="0" w:space="0" w:color="auto"/>
                                        <w:bottom w:val="none" w:sz="0" w:space="0" w:color="auto"/>
                                        <w:right w:val="none" w:sz="0" w:space="0" w:color="auto"/>
                                      </w:divBdr>
                                    </w:div>
                                    <w:div w:id="1402487409">
                                      <w:marLeft w:val="0"/>
                                      <w:marRight w:val="0"/>
                                      <w:marTop w:val="0"/>
                                      <w:marBottom w:val="0"/>
                                      <w:divBdr>
                                        <w:top w:val="none" w:sz="0" w:space="0" w:color="auto"/>
                                        <w:left w:val="none" w:sz="0" w:space="0" w:color="auto"/>
                                        <w:bottom w:val="none" w:sz="0" w:space="0" w:color="auto"/>
                                        <w:right w:val="none" w:sz="0" w:space="0" w:color="auto"/>
                                      </w:divBdr>
                                    </w:div>
                                    <w:div w:id="3300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9029">
                          <w:marLeft w:val="0"/>
                          <w:marRight w:val="0"/>
                          <w:marTop w:val="0"/>
                          <w:marBottom w:val="0"/>
                          <w:divBdr>
                            <w:top w:val="none" w:sz="0" w:space="0" w:color="auto"/>
                            <w:left w:val="none" w:sz="0" w:space="0" w:color="auto"/>
                            <w:bottom w:val="none" w:sz="0" w:space="0" w:color="auto"/>
                            <w:right w:val="none" w:sz="0" w:space="0" w:color="auto"/>
                          </w:divBdr>
                          <w:divsChild>
                            <w:div w:id="468595807">
                              <w:marLeft w:val="0"/>
                              <w:marRight w:val="0"/>
                              <w:marTop w:val="0"/>
                              <w:marBottom w:val="0"/>
                              <w:divBdr>
                                <w:top w:val="none" w:sz="0" w:space="0" w:color="auto"/>
                                <w:left w:val="none" w:sz="0" w:space="0" w:color="auto"/>
                                <w:bottom w:val="none" w:sz="0" w:space="0" w:color="auto"/>
                                <w:right w:val="none" w:sz="0" w:space="0" w:color="auto"/>
                              </w:divBdr>
                            </w:div>
                            <w:div w:id="993291854">
                              <w:marLeft w:val="0"/>
                              <w:marRight w:val="0"/>
                              <w:marTop w:val="0"/>
                              <w:marBottom w:val="0"/>
                              <w:divBdr>
                                <w:top w:val="none" w:sz="0" w:space="0" w:color="auto"/>
                                <w:left w:val="none" w:sz="0" w:space="0" w:color="auto"/>
                                <w:bottom w:val="none" w:sz="0" w:space="0" w:color="auto"/>
                                <w:right w:val="none" w:sz="0" w:space="0" w:color="auto"/>
                              </w:divBdr>
                            </w:div>
                            <w:div w:id="1185948165">
                              <w:marLeft w:val="0"/>
                              <w:marRight w:val="0"/>
                              <w:marTop w:val="0"/>
                              <w:marBottom w:val="0"/>
                              <w:divBdr>
                                <w:top w:val="none" w:sz="0" w:space="0" w:color="auto"/>
                                <w:left w:val="none" w:sz="0" w:space="0" w:color="auto"/>
                                <w:bottom w:val="none" w:sz="0" w:space="0" w:color="auto"/>
                                <w:right w:val="none" w:sz="0" w:space="0" w:color="auto"/>
                              </w:divBdr>
                            </w:div>
                          </w:divsChild>
                        </w:div>
                        <w:div w:id="207300463">
                          <w:marLeft w:val="0"/>
                          <w:marRight w:val="0"/>
                          <w:marTop w:val="0"/>
                          <w:marBottom w:val="0"/>
                          <w:divBdr>
                            <w:top w:val="none" w:sz="0" w:space="0" w:color="auto"/>
                            <w:left w:val="none" w:sz="0" w:space="0" w:color="auto"/>
                            <w:bottom w:val="none" w:sz="0" w:space="0" w:color="auto"/>
                            <w:right w:val="none" w:sz="0" w:space="0" w:color="auto"/>
                          </w:divBdr>
                          <w:divsChild>
                            <w:div w:id="743649247">
                              <w:marLeft w:val="0"/>
                              <w:marRight w:val="0"/>
                              <w:marTop w:val="0"/>
                              <w:marBottom w:val="0"/>
                              <w:divBdr>
                                <w:top w:val="none" w:sz="0" w:space="0" w:color="auto"/>
                                <w:left w:val="none" w:sz="0" w:space="0" w:color="auto"/>
                                <w:bottom w:val="none" w:sz="0" w:space="0" w:color="auto"/>
                                <w:right w:val="none" w:sz="0" w:space="0" w:color="auto"/>
                              </w:divBdr>
                              <w:divsChild>
                                <w:div w:id="196898681">
                                  <w:marLeft w:val="0"/>
                                  <w:marRight w:val="0"/>
                                  <w:marTop w:val="0"/>
                                  <w:marBottom w:val="0"/>
                                  <w:divBdr>
                                    <w:top w:val="none" w:sz="0" w:space="0" w:color="auto"/>
                                    <w:left w:val="none" w:sz="0" w:space="0" w:color="auto"/>
                                    <w:bottom w:val="none" w:sz="0" w:space="0" w:color="auto"/>
                                    <w:right w:val="none" w:sz="0" w:space="0" w:color="auto"/>
                                  </w:divBdr>
                                  <w:divsChild>
                                    <w:div w:id="1306549576">
                                      <w:marLeft w:val="0"/>
                                      <w:marRight w:val="0"/>
                                      <w:marTop w:val="0"/>
                                      <w:marBottom w:val="0"/>
                                      <w:divBdr>
                                        <w:top w:val="none" w:sz="0" w:space="0" w:color="auto"/>
                                        <w:left w:val="none" w:sz="0" w:space="0" w:color="auto"/>
                                        <w:bottom w:val="none" w:sz="0" w:space="0" w:color="auto"/>
                                        <w:right w:val="none" w:sz="0" w:space="0" w:color="auto"/>
                                      </w:divBdr>
                                      <w:divsChild>
                                        <w:div w:id="1645966907">
                                          <w:marLeft w:val="0"/>
                                          <w:marRight w:val="0"/>
                                          <w:marTop w:val="0"/>
                                          <w:marBottom w:val="0"/>
                                          <w:divBdr>
                                            <w:top w:val="none" w:sz="0" w:space="0" w:color="auto"/>
                                            <w:left w:val="none" w:sz="0" w:space="0" w:color="auto"/>
                                            <w:bottom w:val="none" w:sz="0" w:space="0" w:color="auto"/>
                                            <w:right w:val="none" w:sz="0" w:space="0" w:color="auto"/>
                                          </w:divBdr>
                                        </w:div>
                                      </w:divsChild>
                                    </w:div>
                                    <w:div w:id="12194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38347">
                          <w:marLeft w:val="0"/>
                          <w:marRight w:val="0"/>
                          <w:marTop w:val="0"/>
                          <w:marBottom w:val="0"/>
                          <w:divBdr>
                            <w:top w:val="none" w:sz="0" w:space="0" w:color="auto"/>
                            <w:left w:val="none" w:sz="0" w:space="0" w:color="auto"/>
                            <w:bottom w:val="none" w:sz="0" w:space="0" w:color="auto"/>
                            <w:right w:val="none" w:sz="0" w:space="0" w:color="auto"/>
                          </w:divBdr>
                          <w:divsChild>
                            <w:div w:id="1911233527">
                              <w:marLeft w:val="0"/>
                              <w:marRight w:val="0"/>
                              <w:marTop w:val="0"/>
                              <w:marBottom w:val="0"/>
                              <w:divBdr>
                                <w:top w:val="none" w:sz="0" w:space="0" w:color="auto"/>
                                <w:left w:val="none" w:sz="0" w:space="0" w:color="auto"/>
                                <w:bottom w:val="none" w:sz="0" w:space="0" w:color="auto"/>
                                <w:right w:val="none" w:sz="0" w:space="0" w:color="auto"/>
                              </w:divBdr>
                              <w:divsChild>
                                <w:div w:id="1510870704">
                                  <w:marLeft w:val="0"/>
                                  <w:marRight w:val="0"/>
                                  <w:marTop w:val="0"/>
                                  <w:marBottom w:val="0"/>
                                  <w:divBdr>
                                    <w:top w:val="none" w:sz="0" w:space="0" w:color="auto"/>
                                    <w:left w:val="none" w:sz="0" w:space="0" w:color="auto"/>
                                    <w:bottom w:val="none" w:sz="0" w:space="0" w:color="auto"/>
                                    <w:right w:val="none" w:sz="0" w:space="0" w:color="auto"/>
                                  </w:divBdr>
                                  <w:divsChild>
                                    <w:div w:id="1623145090">
                                      <w:marLeft w:val="0"/>
                                      <w:marRight w:val="0"/>
                                      <w:marTop w:val="0"/>
                                      <w:marBottom w:val="0"/>
                                      <w:divBdr>
                                        <w:top w:val="none" w:sz="0" w:space="0" w:color="auto"/>
                                        <w:left w:val="none" w:sz="0" w:space="0" w:color="auto"/>
                                        <w:bottom w:val="none" w:sz="0" w:space="0" w:color="auto"/>
                                        <w:right w:val="none" w:sz="0" w:space="0" w:color="auto"/>
                                      </w:divBdr>
                                    </w:div>
                                    <w:div w:id="306280242">
                                      <w:marLeft w:val="0"/>
                                      <w:marRight w:val="0"/>
                                      <w:marTop w:val="0"/>
                                      <w:marBottom w:val="0"/>
                                      <w:divBdr>
                                        <w:top w:val="none" w:sz="0" w:space="0" w:color="auto"/>
                                        <w:left w:val="none" w:sz="0" w:space="0" w:color="auto"/>
                                        <w:bottom w:val="none" w:sz="0" w:space="0" w:color="auto"/>
                                        <w:right w:val="none" w:sz="0" w:space="0" w:color="auto"/>
                                      </w:divBdr>
                                      <w:divsChild>
                                        <w:div w:id="620301453">
                                          <w:marLeft w:val="0"/>
                                          <w:marRight w:val="0"/>
                                          <w:marTop w:val="0"/>
                                          <w:marBottom w:val="0"/>
                                          <w:divBdr>
                                            <w:top w:val="none" w:sz="0" w:space="0" w:color="auto"/>
                                            <w:left w:val="none" w:sz="0" w:space="0" w:color="auto"/>
                                            <w:bottom w:val="none" w:sz="0" w:space="0" w:color="auto"/>
                                            <w:right w:val="none" w:sz="0" w:space="0" w:color="auto"/>
                                          </w:divBdr>
                                        </w:div>
                                      </w:divsChild>
                                    </w:div>
                                    <w:div w:id="19423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5517">
                          <w:marLeft w:val="0"/>
                          <w:marRight w:val="0"/>
                          <w:marTop w:val="0"/>
                          <w:marBottom w:val="0"/>
                          <w:divBdr>
                            <w:top w:val="none" w:sz="0" w:space="0" w:color="auto"/>
                            <w:left w:val="none" w:sz="0" w:space="0" w:color="auto"/>
                            <w:bottom w:val="none" w:sz="0" w:space="0" w:color="auto"/>
                            <w:right w:val="none" w:sz="0" w:space="0" w:color="auto"/>
                          </w:divBdr>
                        </w:div>
                        <w:div w:id="2106343315">
                          <w:marLeft w:val="0"/>
                          <w:marRight w:val="0"/>
                          <w:marTop w:val="0"/>
                          <w:marBottom w:val="0"/>
                          <w:divBdr>
                            <w:top w:val="none" w:sz="0" w:space="0" w:color="auto"/>
                            <w:left w:val="none" w:sz="0" w:space="0" w:color="auto"/>
                            <w:bottom w:val="none" w:sz="0" w:space="0" w:color="auto"/>
                            <w:right w:val="none" w:sz="0" w:space="0" w:color="auto"/>
                          </w:divBdr>
                        </w:div>
                        <w:div w:id="135071940">
                          <w:marLeft w:val="0"/>
                          <w:marRight w:val="0"/>
                          <w:marTop w:val="0"/>
                          <w:marBottom w:val="0"/>
                          <w:divBdr>
                            <w:top w:val="none" w:sz="0" w:space="0" w:color="auto"/>
                            <w:left w:val="none" w:sz="0" w:space="0" w:color="auto"/>
                            <w:bottom w:val="none" w:sz="0" w:space="0" w:color="auto"/>
                            <w:right w:val="none" w:sz="0" w:space="0" w:color="auto"/>
                          </w:divBdr>
                        </w:div>
                        <w:div w:id="1630015499">
                          <w:marLeft w:val="0"/>
                          <w:marRight w:val="0"/>
                          <w:marTop w:val="0"/>
                          <w:marBottom w:val="0"/>
                          <w:divBdr>
                            <w:top w:val="none" w:sz="0" w:space="0" w:color="auto"/>
                            <w:left w:val="none" w:sz="0" w:space="0" w:color="auto"/>
                            <w:bottom w:val="none" w:sz="0" w:space="0" w:color="auto"/>
                            <w:right w:val="none" w:sz="0" w:space="0" w:color="auto"/>
                          </w:divBdr>
                        </w:div>
                        <w:div w:id="145904900">
                          <w:marLeft w:val="0"/>
                          <w:marRight w:val="0"/>
                          <w:marTop w:val="0"/>
                          <w:marBottom w:val="0"/>
                          <w:divBdr>
                            <w:top w:val="none" w:sz="0" w:space="0" w:color="auto"/>
                            <w:left w:val="none" w:sz="0" w:space="0" w:color="auto"/>
                            <w:bottom w:val="none" w:sz="0" w:space="0" w:color="auto"/>
                            <w:right w:val="none" w:sz="0" w:space="0" w:color="auto"/>
                          </w:divBdr>
                        </w:div>
                        <w:div w:id="754982968">
                          <w:marLeft w:val="0"/>
                          <w:marRight w:val="0"/>
                          <w:marTop w:val="0"/>
                          <w:marBottom w:val="0"/>
                          <w:divBdr>
                            <w:top w:val="none" w:sz="0" w:space="0" w:color="auto"/>
                            <w:left w:val="none" w:sz="0" w:space="0" w:color="auto"/>
                            <w:bottom w:val="none" w:sz="0" w:space="0" w:color="auto"/>
                            <w:right w:val="none" w:sz="0" w:space="0" w:color="auto"/>
                          </w:divBdr>
                        </w:div>
                        <w:div w:id="535657088">
                          <w:marLeft w:val="0"/>
                          <w:marRight w:val="0"/>
                          <w:marTop w:val="0"/>
                          <w:marBottom w:val="0"/>
                          <w:divBdr>
                            <w:top w:val="none" w:sz="0" w:space="0" w:color="auto"/>
                            <w:left w:val="none" w:sz="0" w:space="0" w:color="auto"/>
                            <w:bottom w:val="none" w:sz="0" w:space="0" w:color="auto"/>
                            <w:right w:val="none" w:sz="0" w:space="0" w:color="auto"/>
                          </w:divBdr>
                        </w:div>
                        <w:div w:id="965354967">
                          <w:marLeft w:val="0"/>
                          <w:marRight w:val="0"/>
                          <w:marTop w:val="0"/>
                          <w:marBottom w:val="0"/>
                          <w:divBdr>
                            <w:top w:val="none" w:sz="0" w:space="0" w:color="auto"/>
                            <w:left w:val="none" w:sz="0" w:space="0" w:color="auto"/>
                            <w:bottom w:val="none" w:sz="0" w:space="0" w:color="auto"/>
                            <w:right w:val="none" w:sz="0" w:space="0" w:color="auto"/>
                          </w:divBdr>
                        </w:div>
                        <w:div w:id="1216089192">
                          <w:marLeft w:val="0"/>
                          <w:marRight w:val="0"/>
                          <w:marTop w:val="0"/>
                          <w:marBottom w:val="0"/>
                          <w:divBdr>
                            <w:top w:val="none" w:sz="0" w:space="0" w:color="auto"/>
                            <w:left w:val="none" w:sz="0" w:space="0" w:color="auto"/>
                            <w:bottom w:val="none" w:sz="0" w:space="0" w:color="auto"/>
                            <w:right w:val="none" w:sz="0" w:space="0" w:color="auto"/>
                          </w:divBdr>
                        </w:div>
                        <w:div w:id="83457210">
                          <w:marLeft w:val="0"/>
                          <w:marRight w:val="0"/>
                          <w:marTop w:val="0"/>
                          <w:marBottom w:val="0"/>
                          <w:divBdr>
                            <w:top w:val="none" w:sz="0" w:space="0" w:color="auto"/>
                            <w:left w:val="none" w:sz="0" w:space="0" w:color="auto"/>
                            <w:bottom w:val="none" w:sz="0" w:space="0" w:color="auto"/>
                            <w:right w:val="none" w:sz="0" w:space="0" w:color="auto"/>
                          </w:divBdr>
                          <w:divsChild>
                            <w:div w:id="426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64537">
              <w:marLeft w:val="0"/>
              <w:marRight w:val="0"/>
              <w:marTop w:val="0"/>
              <w:marBottom w:val="0"/>
              <w:divBdr>
                <w:top w:val="none" w:sz="0" w:space="0" w:color="auto"/>
                <w:left w:val="none" w:sz="0" w:space="0" w:color="auto"/>
                <w:bottom w:val="none" w:sz="0" w:space="0" w:color="auto"/>
                <w:right w:val="none" w:sz="0" w:space="0" w:color="auto"/>
              </w:divBdr>
            </w:div>
            <w:div w:id="253129088">
              <w:marLeft w:val="0"/>
              <w:marRight w:val="0"/>
              <w:marTop w:val="0"/>
              <w:marBottom w:val="0"/>
              <w:divBdr>
                <w:top w:val="none" w:sz="0" w:space="0" w:color="auto"/>
                <w:left w:val="none" w:sz="0" w:space="0" w:color="auto"/>
                <w:bottom w:val="none" w:sz="0" w:space="0" w:color="auto"/>
                <w:right w:val="none" w:sz="0" w:space="0" w:color="auto"/>
              </w:divBdr>
            </w:div>
            <w:div w:id="2017999689">
              <w:marLeft w:val="0"/>
              <w:marRight w:val="0"/>
              <w:marTop w:val="0"/>
              <w:marBottom w:val="0"/>
              <w:divBdr>
                <w:top w:val="none" w:sz="0" w:space="0" w:color="auto"/>
                <w:left w:val="none" w:sz="0" w:space="0" w:color="auto"/>
                <w:bottom w:val="none" w:sz="0" w:space="0" w:color="auto"/>
                <w:right w:val="none" w:sz="0" w:space="0" w:color="auto"/>
              </w:divBdr>
            </w:div>
            <w:div w:id="208036208">
              <w:marLeft w:val="0"/>
              <w:marRight w:val="0"/>
              <w:marTop w:val="0"/>
              <w:marBottom w:val="0"/>
              <w:divBdr>
                <w:top w:val="none" w:sz="0" w:space="0" w:color="auto"/>
                <w:left w:val="none" w:sz="0" w:space="0" w:color="auto"/>
                <w:bottom w:val="none" w:sz="0" w:space="0" w:color="auto"/>
                <w:right w:val="none" w:sz="0" w:space="0" w:color="auto"/>
              </w:divBdr>
            </w:div>
            <w:div w:id="6004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xbrl.org/Specification/versioning-base/PR-2013-01-15/versioning-base-PR-2013-01-15.html" TargetMode="External"/><Relationship Id="rId21" Type="http://schemas.openxmlformats.org/officeDocument/2006/relationships/hyperlink" Target="http://www.xbrl.org/specification/versioning-dimensions/rec-2013-02-27/versioning-dimensions-rec-2013-02-27.html" TargetMode="External"/><Relationship Id="rId42" Type="http://schemas.openxmlformats.org/officeDocument/2006/relationships/hyperlink" Target="http://www.xbrl.org/specification/versioning-dimensions/rec-2013-02-27/versioning-dimensions-rec-2013-02-27.html" TargetMode="External"/><Relationship Id="rId63" Type="http://schemas.openxmlformats.org/officeDocument/2006/relationships/hyperlink" Target="http://www.xbrl.org/specification/versioning-dimensions/rec-2013-02-27/versioning-dimensions-rec-2013-02-27.html" TargetMode="External"/><Relationship Id="rId84" Type="http://schemas.openxmlformats.org/officeDocument/2006/relationships/hyperlink" Target="http://www.xbrl.org/Specification/variables/REC-2009-06-22/variables-REC-2009-06-22.html" TargetMode="External"/><Relationship Id="rId138" Type="http://schemas.openxmlformats.org/officeDocument/2006/relationships/hyperlink" Target="http://www.xbrl.org/Specification/versioning-base/PR-2013-01-15/versioning-base-PR-2013-01-15.html" TargetMode="External"/><Relationship Id="rId159" Type="http://schemas.openxmlformats.org/officeDocument/2006/relationships/hyperlink" Target="http://www.xbrl.org/Specification/versioning-base/PR-2013-01-15/versioning-base-PR-2013-01-15.html" TargetMode="External"/><Relationship Id="rId170" Type="http://schemas.openxmlformats.org/officeDocument/2006/relationships/hyperlink" Target="http://www.xbrl.org/Specification/versioning-base/PR-2013-01-15/versioning-base-PR-2013-01-15.html" TargetMode="External"/><Relationship Id="rId191" Type="http://schemas.openxmlformats.org/officeDocument/2006/relationships/hyperlink" Target="http://www.w3.org/TR/xmlschema-1/REC-xmlschema-1-20041028/" TargetMode="External"/><Relationship Id="rId196" Type="http://schemas.openxmlformats.org/officeDocument/2006/relationships/hyperlink" Target="http://www.xbrl.org/specification/versioning-dimensions/rec-2013-02-27/versioning-dimensions-rec-2013-02-27.html" TargetMode="External"/><Relationship Id="rId16" Type="http://schemas.openxmlformats.org/officeDocument/2006/relationships/hyperlink" Target="mailto:dsb@corefiling.com" TargetMode="External"/><Relationship Id="rId107" Type="http://schemas.openxmlformats.org/officeDocument/2006/relationships/hyperlink" Target="http://www.xbrl.org/specification/versioning-dimensions/rec-2013-02-27/versioning-dimensions-rec-2013-02-27.html" TargetMode="External"/><Relationship Id="rId11" Type="http://schemas.openxmlformats.org/officeDocument/2006/relationships/hyperlink" Target="mailto:roland@rhocon.nl" TargetMode="External"/><Relationship Id="rId32" Type="http://schemas.openxmlformats.org/officeDocument/2006/relationships/hyperlink" Target="http://www.xbrl.org/specification/versioning-dimensions/rec-2013-02-27/versioning-dimensions-rec-2013-02-27.html" TargetMode="External"/><Relationship Id="rId37" Type="http://schemas.openxmlformats.org/officeDocument/2006/relationships/hyperlink" Target="http://www.xbrl.org/specification/versioning-dimensions/rec-2013-02-27/versioning-dimensions-rec-2013-02-27.html" TargetMode="External"/><Relationship Id="rId53" Type="http://schemas.openxmlformats.org/officeDocument/2006/relationships/hyperlink" Target="http://www.xbrl.org/specification/versioning-dimensions/rec-2013-02-27/versioning-dimensions-rec-2013-02-27.html" TargetMode="External"/><Relationship Id="rId58" Type="http://schemas.openxmlformats.org/officeDocument/2006/relationships/hyperlink" Target="http://www.xbrl.org/specification/versioning-dimensions/rec-2013-02-27/versioning-dimensions-rec-2013-02-27.html" TargetMode="External"/><Relationship Id="rId74" Type="http://schemas.openxmlformats.org/officeDocument/2006/relationships/hyperlink" Target="http://www.xbrl.org/specification/versioning-dimensions/rec-2013-02-27/versioning-dimensions-rec-2013-02-27.html" TargetMode="External"/><Relationship Id="rId79" Type="http://schemas.openxmlformats.org/officeDocument/2006/relationships/hyperlink" Target="http://www.xbrl.org/specification/versioning-dimensions/rec-2013-02-27/versioning-dimensions-rec-2013-02-27.html" TargetMode="External"/><Relationship Id="rId102" Type="http://schemas.openxmlformats.org/officeDocument/2006/relationships/hyperlink" Target="http://www.xbrl.org/specification/versioning-dimensions/rec-2013-02-27/versioning-dimensions-rec-2013-02-27.html" TargetMode="External"/><Relationship Id="rId123" Type="http://schemas.openxmlformats.org/officeDocument/2006/relationships/hyperlink" Target="http://www.xbrl.org/specification/versioning-dimensions/rec-2013-02-27/versioning-dimensions-rec-2013-02-27.html" TargetMode="External"/><Relationship Id="rId128" Type="http://schemas.openxmlformats.org/officeDocument/2006/relationships/hyperlink" Target="http://www.xbrl.org/specification/versioning-dimensions/rec-2013-02-27/versioning-dimensions-rec-2013-02-27.html" TargetMode="External"/><Relationship Id="rId144" Type="http://schemas.openxmlformats.org/officeDocument/2006/relationships/hyperlink" Target="http://www.xbrl.org/Specification/versioning-base/PR-2013-01-15/versioning-base-PR-2013-01-15.html" TargetMode="External"/><Relationship Id="rId149" Type="http://schemas.openxmlformats.org/officeDocument/2006/relationships/hyperlink" Target="http://www.xbrl.org/specification/versioning-dimensions/rec-2013-02-27/versioning-dimensions-rec-2013-02-27.html" TargetMode="External"/><Relationship Id="rId5" Type="http://schemas.openxmlformats.org/officeDocument/2006/relationships/webSettings" Target="webSettings.xml"/><Relationship Id="rId90" Type="http://schemas.openxmlformats.org/officeDocument/2006/relationships/hyperlink" Target="http://www.xbrl.org/Specification/versioning-concept-use/PR-2013-01-15/versioning-concept-use-PR-2013-01-15.html" TargetMode="External"/><Relationship Id="rId95" Type="http://schemas.openxmlformats.org/officeDocument/2006/relationships/hyperlink" Target="http://www.xbrl.org/specification/versioning-dimensions/rec-2013-02-27/versioning-dimensions-rec-2013-02-27.html" TargetMode="External"/><Relationship Id="rId160" Type="http://schemas.openxmlformats.org/officeDocument/2006/relationships/hyperlink" Target="http://www.xbrl.org/specification/versioning-dimensions/rec-2013-02-27/versioning-dimensions-rec-2013-02-27.html" TargetMode="External"/><Relationship Id="rId165" Type="http://schemas.openxmlformats.org/officeDocument/2006/relationships/hyperlink" Target="http://www.xbrl.org/Specification/versioning-base/PR-2013-01-15/versioning-base-PR-2013-01-15.html" TargetMode="External"/><Relationship Id="rId181" Type="http://schemas.openxmlformats.org/officeDocument/2006/relationships/hyperlink" Target="http://www.xbrl.org/specification/versioning-dimensions/rec-2013-02-27/versioning-dimensions-rec-2013-02-27.html" TargetMode="External"/><Relationship Id="rId186" Type="http://schemas.openxmlformats.org/officeDocument/2006/relationships/hyperlink" Target="http://www.xbrl.org/Specification/XDT-REC-2006-09-18.htm" TargetMode="External"/><Relationship Id="rId22" Type="http://schemas.openxmlformats.org/officeDocument/2006/relationships/hyperlink" Target="http://www.xbrl.org/specification/versioning-dimensions/rec-2013-02-27/versioning-dimensions-rec-2013-02-27.html" TargetMode="External"/><Relationship Id="rId27" Type="http://schemas.openxmlformats.org/officeDocument/2006/relationships/hyperlink" Target="http://www.xbrl.org/specification/versioning-dimensions/rec-2013-02-27/versioning-dimensions-rec-2013-02-27.html" TargetMode="External"/><Relationship Id="rId43" Type="http://schemas.openxmlformats.org/officeDocument/2006/relationships/hyperlink" Target="http://www.xbrl.org/specification/versioning-dimensions/rec-2013-02-27/versioning-dimensions-rec-2013-02-27.html" TargetMode="External"/><Relationship Id="rId48" Type="http://schemas.openxmlformats.org/officeDocument/2006/relationships/hyperlink" Target="http://www.xbrl.org/specification/versioning-dimensions/rec-2013-02-27/versioning-dimensions-rec-2013-02-27.html" TargetMode="External"/><Relationship Id="rId64" Type="http://schemas.openxmlformats.org/officeDocument/2006/relationships/hyperlink" Target="http://www.xbrl.org/specification/versioning-dimensions/rec-2013-02-27/versioning-dimensions-rec-2013-02-27.html" TargetMode="External"/><Relationship Id="rId69" Type="http://schemas.openxmlformats.org/officeDocument/2006/relationships/hyperlink" Target="http://www.xbrl.org/specification/versioning-dimensions/rec-2013-02-27/versioning-dimensions-rec-2013-02-27.html" TargetMode="External"/><Relationship Id="rId113" Type="http://schemas.openxmlformats.org/officeDocument/2006/relationships/hyperlink" Target="http://www.xbrl.org/specification/versioning-dimensions/rec-2013-02-27/versioning-dimensions-rec-2013-02-27.html" TargetMode="External"/><Relationship Id="rId118" Type="http://schemas.openxmlformats.org/officeDocument/2006/relationships/hyperlink" Target="http://www.xbrl.org/specification/versioning-dimensions/rec-2013-02-27/versioning-dimensions-rec-2013-02-27.html" TargetMode="External"/><Relationship Id="rId134" Type="http://schemas.openxmlformats.org/officeDocument/2006/relationships/hyperlink" Target="http://www.xbrl.org/specification/versioning-dimensions/rec-2013-02-27/versioning-dimensions-rec-2013-02-27.html" TargetMode="External"/><Relationship Id="rId139" Type="http://schemas.openxmlformats.org/officeDocument/2006/relationships/hyperlink" Target="http://www.xbrl.org/specification/versioning-dimensions/rec-2013-02-27/versioning-dimensions-rec-2013-02-27.html" TargetMode="External"/><Relationship Id="rId80" Type="http://schemas.openxmlformats.org/officeDocument/2006/relationships/hyperlink" Target="http://www.xbrl.org/specification/versioning-dimensions/rec-2013-02-27/versioning-dimensions-rec-2013-02-27.html" TargetMode="External"/><Relationship Id="rId85" Type="http://schemas.openxmlformats.org/officeDocument/2006/relationships/hyperlink" Target="http://www.xbrl.org/Specification/versioning-concept-use/PR-2013-01-15/versioning-concept-use-PR-2013-01-15.html" TargetMode="External"/><Relationship Id="rId150" Type="http://schemas.openxmlformats.org/officeDocument/2006/relationships/hyperlink" Target="http://www.xbrl.org/specification/versioning-dimensions/rec-2013-02-27/versioning-dimensions-rec-2013-02-27.html" TargetMode="External"/><Relationship Id="rId155" Type="http://schemas.openxmlformats.org/officeDocument/2006/relationships/hyperlink" Target="http://www.xbrl.org/Specification/versioning-base/PR-2013-01-15/versioning-base-PR-2013-01-15.html" TargetMode="External"/><Relationship Id="rId171" Type="http://schemas.openxmlformats.org/officeDocument/2006/relationships/hyperlink" Target="http://www.xbrl.org/Specification/versioning-base/PR-2013-01-15/versioning-base-PR-2013-01-15.html" TargetMode="External"/><Relationship Id="rId176" Type="http://schemas.openxmlformats.org/officeDocument/2006/relationships/hyperlink" Target="http://www.xbrl.org/specification/versioning-dimensions/rec-2013-02-27/versioning-dimensions-rec-2013-02-27.html" TargetMode="External"/><Relationship Id="rId192" Type="http://schemas.openxmlformats.org/officeDocument/2006/relationships/hyperlink" Target="http://www.w3.org/TR/xpath/" TargetMode="External"/><Relationship Id="rId197" Type="http://schemas.openxmlformats.org/officeDocument/2006/relationships/hyperlink" Target="http://www.xbrl.org/specification/versioning-dimensions/rec-2013-02-27/versioning-dimensions-rec-2013-02-27.html" TargetMode="External"/><Relationship Id="rId12" Type="http://schemas.openxmlformats.org/officeDocument/2006/relationships/hyperlink" Target="mailto:hphilipp@ifrs.org" TargetMode="External"/><Relationship Id="rId17" Type="http://schemas.openxmlformats.org/officeDocument/2006/relationships/hyperlink" Target="mailto:versioning-feedback@xbrl.org" TargetMode="External"/><Relationship Id="rId33" Type="http://schemas.openxmlformats.org/officeDocument/2006/relationships/hyperlink" Target="http://www.xbrl.org/specification/versioning-dimensions/rec-2013-02-27/versioning-dimensions-rec-2013-02-27.html" TargetMode="External"/><Relationship Id="rId38" Type="http://schemas.openxmlformats.org/officeDocument/2006/relationships/hyperlink" Target="http://www.xbrl.org/specification/versioning-dimensions/rec-2013-02-27/versioning-dimensions-rec-2013-02-27.html" TargetMode="External"/><Relationship Id="rId59" Type="http://schemas.openxmlformats.org/officeDocument/2006/relationships/hyperlink" Target="http://www.xbrl.org/specification/versioning-dimensions/rec-2013-02-27/versioning-dimensions-rec-2013-02-27.html" TargetMode="External"/><Relationship Id="rId103" Type="http://schemas.openxmlformats.org/officeDocument/2006/relationships/hyperlink" Target="http://www.xbrl.org/Specification/versioning-base/PR-2013-01-15/versioning-base-PR-2013-01-15.html" TargetMode="External"/><Relationship Id="rId108" Type="http://schemas.openxmlformats.org/officeDocument/2006/relationships/hyperlink" Target="http://www.xbrl.org/specification/versioning-dimensions/rec-2013-02-27/versioning-dimensions-rec-2013-02-27.html" TargetMode="External"/><Relationship Id="rId124" Type="http://schemas.openxmlformats.org/officeDocument/2006/relationships/hyperlink" Target="http://www.xbrl.org/specification/versioning-dimensions/rec-2013-02-27/versioning-dimensions-rec-2013-02-27.html" TargetMode="External"/><Relationship Id="rId129" Type="http://schemas.openxmlformats.org/officeDocument/2006/relationships/hyperlink" Target="http://www.xbrl.org/specification/versioning-dimensions/rec-2013-02-27/versioning-dimensions-rec-2013-02-27.html" TargetMode="External"/><Relationship Id="rId54" Type="http://schemas.openxmlformats.org/officeDocument/2006/relationships/hyperlink" Target="http://www.xbrl.org/specification/versioning-dimensions/rec-2013-02-27/versioning-dimensions-rec-2013-02-27.html" TargetMode="External"/><Relationship Id="rId70" Type="http://schemas.openxmlformats.org/officeDocument/2006/relationships/hyperlink" Target="http://www.xbrl.org/specification/versioning-dimensions/rec-2013-02-27/versioning-dimensions-rec-2013-02-27.html" TargetMode="External"/><Relationship Id="rId75" Type="http://schemas.openxmlformats.org/officeDocument/2006/relationships/hyperlink" Target="http://www.xbrl.org/Specification/versioning-base/PR-2013-01-15/versioning-base-PR-2013-01-15.html" TargetMode="External"/><Relationship Id="rId91" Type="http://schemas.openxmlformats.org/officeDocument/2006/relationships/hyperlink" Target="http://www.xbrl.org/Specification/versioning-concept-use/PR-2013-01-15/versioning-concept-use-PR-2013-01-15.html" TargetMode="External"/><Relationship Id="rId96" Type="http://schemas.openxmlformats.org/officeDocument/2006/relationships/hyperlink" Target="http://www.xbrl.org/specification/versioning-dimensions/rec-2013-02-27/versioning-dimensions-rec-2013-02-27.html" TargetMode="External"/><Relationship Id="rId140" Type="http://schemas.openxmlformats.org/officeDocument/2006/relationships/hyperlink" Target="http://www.xbrl.org/specification/versioning-dimensions/rec-2013-02-27/versioning-dimensions-rec-2013-02-27.html" TargetMode="External"/><Relationship Id="rId145" Type="http://schemas.openxmlformats.org/officeDocument/2006/relationships/hyperlink" Target="http://www.xbrl.org/Specification/versioning-base/PR-2013-01-15/versioning-base-PR-2013-01-15.html" TargetMode="External"/><Relationship Id="rId161" Type="http://schemas.openxmlformats.org/officeDocument/2006/relationships/hyperlink" Target="http://www.xbrl.org/Specification/versioning-base/PR-2013-01-15/versioning-base-PR-2013-01-15.html" TargetMode="External"/><Relationship Id="rId166" Type="http://schemas.openxmlformats.org/officeDocument/2006/relationships/hyperlink" Target="http://www.xbrl.org/specification/versioning-dimensions/rec-2013-02-27/versioning-dimensions-rec-2013-02-27.html" TargetMode="External"/><Relationship Id="rId182" Type="http://schemas.openxmlformats.org/officeDocument/2006/relationships/hyperlink" Target="http://www.xbrl.org/Specification/versioning-concept-use/PR-2013-01-15/versioning-concept-use-PR-2013-01-15.html" TargetMode="External"/><Relationship Id="rId187" Type="http://schemas.openxmlformats.org/officeDocument/2006/relationships/hyperlink" Target="http://www.ietf.org/rfc/rfc2119.txt" TargetMode="External"/><Relationship Id="rId1" Type="http://schemas.openxmlformats.org/officeDocument/2006/relationships/numbering" Target="numbering.xml"/><Relationship Id="rId6" Type="http://schemas.openxmlformats.org/officeDocument/2006/relationships/hyperlink" Target="http://www.xbrl.org/Specification/versioning-dimensions/REC-2013-02-27/versioning-dimensions-REC-2013-02-27.html" TargetMode="External"/><Relationship Id="rId23" Type="http://schemas.openxmlformats.org/officeDocument/2006/relationships/hyperlink" Target="http://www.xbrl.org/specification/versioning-dimensions/rec-2013-02-27/versioning-dimensions-rec-2013-02-27.html" TargetMode="External"/><Relationship Id="rId28" Type="http://schemas.openxmlformats.org/officeDocument/2006/relationships/hyperlink" Target="http://www.xbrl.org/specification/versioning-dimensions/rec-2013-02-27/versioning-dimensions-rec-2013-02-27.html" TargetMode="External"/><Relationship Id="rId49" Type="http://schemas.openxmlformats.org/officeDocument/2006/relationships/hyperlink" Target="http://www.xbrl.org/specification/versioning-dimensions/rec-2013-02-27/versioning-dimensions-rec-2013-02-27.html" TargetMode="External"/><Relationship Id="rId114" Type="http://schemas.openxmlformats.org/officeDocument/2006/relationships/hyperlink" Target="http://www.xbrl.org/specification/versioning-dimensions/rec-2013-02-27/versioning-dimensions-rec-2013-02-27.html" TargetMode="External"/><Relationship Id="rId119" Type="http://schemas.openxmlformats.org/officeDocument/2006/relationships/hyperlink" Target="http://www.xbrl.org/Specification/versioning-base/PR-2013-01-15/versioning-base-PR-2013-01-15.html" TargetMode="External"/><Relationship Id="rId44" Type="http://schemas.openxmlformats.org/officeDocument/2006/relationships/hyperlink" Target="http://www.xbrl.org/specification/versioning-dimensions/rec-2013-02-27/versioning-dimensions-rec-2013-02-27.html" TargetMode="External"/><Relationship Id="rId60" Type="http://schemas.openxmlformats.org/officeDocument/2006/relationships/hyperlink" Target="http://www.xbrl.org/specification/versioning-dimensions/rec-2013-02-27/versioning-dimensions-rec-2013-02-27.html" TargetMode="External"/><Relationship Id="rId65" Type="http://schemas.openxmlformats.org/officeDocument/2006/relationships/hyperlink" Target="http://www.xbrl.org/specification/versioning-dimensions/rec-2013-02-27/versioning-dimensions-rec-2013-02-27.html" TargetMode="External"/><Relationship Id="rId81" Type="http://schemas.openxmlformats.org/officeDocument/2006/relationships/hyperlink" Target="http://www.xbrl.org/specification/versioning-dimensions/rec-2013-02-27/versioning-dimensions-rec-2013-02-27.html" TargetMode="External"/><Relationship Id="rId86" Type="http://schemas.openxmlformats.org/officeDocument/2006/relationships/hyperlink" Target="http://www.xbrl.org/Specification/versioning-concept-use/PR-2013-01-15/versioning-concept-use-PR-2013-01-15.html" TargetMode="External"/><Relationship Id="rId130" Type="http://schemas.openxmlformats.org/officeDocument/2006/relationships/hyperlink" Target="http://www.xbrl.org/specification/versioning-dimensions/rec-2013-02-27/versioning-dimensions-rec-2013-02-27.html" TargetMode="External"/><Relationship Id="rId135" Type="http://schemas.openxmlformats.org/officeDocument/2006/relationships/hyperlink" Target="http://www.xbrl.org/Specification/versioning-base/PR-2013-01-15/versioning-base-PR-2013-01-15.html" TargetMode="External"/><Relationship Id="rId151" Type="http://schemas.openxmlformats.org/officeDocument/2006/relationships/hyperlink" Target="http://www.xbrl.org/specification/versioning-dimensions/rec-2013-02-27/versioning-dimensions-rec-2013-02-27.html" TargetMode="External"/><Relationship Id="rId156" Type="http://schemas.openxmlformats.org/officeDocument/2006/relationships/hyperlink" Target="http://www.xbrl.org/specification/versioning-dimensions/rec-2013-02-27/versioning-dimensions-rec-2013-02-27.html" TargetMode="External"/><Relationship Id="rId177" Type="http://schemas.openxmlformats.org/officeDocument/2006/relationships/hyperlink" Target="http://www.w3.org/TR/xpath/" TargetMode="External"/><Relationship Id="rId198" Type="http://schemas.openxmlformats.org/officeDocument/2006/relationships/fontTable" Target="fontTable.xml"/><Relationship Id="rId172" Type="http://schemas.openxmlformats.org/officeDocument/2006/relationships/hyperlink" Target="http://www.xbrl.org/Specification/versioning-base/PR-2013-01-15/versioning-base-PR-2013-01-15.html" TargetMode="External"/><Relationship Id="rId193" Type="http://schemas.openxmlformats.org/officeDocument/2006/relationships/hyperlink" Target="http://www.xbrl.org/Specification/versioning-base/PR-2013-01-15/versioning-base-PR-2013-01-15.html" TargetMode="External"/><Relationship Id="rId13" Type="http://schemas.openxmlformats.org/officeDocument/2006/relationships/hyperlink" Target="mailto:pdw@corefiling.com" TargetMode="External"/><Relationship Id="rId18" Type="http://schemas.openxmlformats.org/officeDocument/2006/relationships/hyperlink" Target="http://www.xbrl.org/specification/versioning-dimensions/rec-2013-02-27/versioning-dimensions-rec-2013-02-27.html" TargetMode="External"/><Relationship Id="rId39" Type="http://schemas.openxmlformats.org/officeDocument/2006/relationships/hyperlink" Target="http://www.xbrl.org/specification/versioning-dimensions/rec-2013-02-27/versioning-dimensions-rec-2013-02-27.html" TargetMode="External"/><Relationship Id="rId109" Type="http://schemas.openxmlformats.org/officeDocument/2006/relationships/hyperlink" Target="http://www.xbrl.org/Specification/versioning-concept-use/PR-2013-01-15/versioning-concept-use-PR-2013-01-15.html" TargetMode="External"/><Relationship Id="rId34" Type="http://schemas.openxmlformats.org/officeDocument/2006/relationships/hyperlink" Target="http://www.xbrl.org/specification/versioning-dimensions/rec-2013-02-27/versioning-dimensions-rec-2013-02-27.html" TargetMode="External"/><Relationship Id="rId50" Type="http://schemas.openxmlformats.org/officeDocument/2006/relationships/hyperlink" Target="http://www.xbrl.org/specification/versioning-dimensions/rec-2013-02-27/versioning-dimensions-rec-2013-02-27.html" TargetMode="External"/><Relationship Id="rId55" Type="http://schemas.openxmlformats.org/officeDocument/2006/relationships/hyperlink" Target="http://www.xbrl.org/specification/versioning-dimensions/rec-2013-02-27/versioning-dimensions-rec-2013-02-27.html" TargetMode="External"/><Relationship Id="rId76" Type="http://schemas.openxmlformats.org/officeDocument/2006/relationships/hyperlink" Target="http://www.xbrl.org/specification/versioning-dimensions/rec-2013-02-27/versioning-dimensions-rec-2013-02-27.html" TargetMode="External"/><Relationship Id="rId97" Type="http://schemas.openxmlformats.org/officeDocument/2006/relationships/hyperlink" Target="http://www.xbrl.org/specification/versioning-dimensions/rec-2013-02-27/versioning-dimensions-rec-2013-02-27.html" TargetMode="External"/><Relationship Id="rId104" Type="http://schemas.openxmlformats.org/officeDocument/2006/relationships/hyperlink" Target="http://www.xbrl.org/specification/versioning-dimensions/rec-2013-02-27/versioning-dimensions-rec-2013-02-27.html" TargetMode="External"/><Relationship Id="rId120" Type="http://schemas.openxmlformats.org/officeDocument/2006/relationships/hyperlink" Target="http://www.xbrl.org/Specification/versioning-base/PR-2013-01-15/versioning-base-PR-2013-01-15.html" TargetMode="External"/><Relationship Id="rId125" Type="http://schemas.openxmlformats.org/officeDocument/2006/relationships/hyperlink" Target="http://www.xbrl.org/specification/versioning-dimensions/rec-2013-02-27/versioning-dimensions-rec-2013-02-27.html" TargetMode="External"/><Relationship Id="rId141" Type="http://schemas.openxmlformats.org/officeDocument/2006/relationships/hyperlink" Target="http://www.xbrl.org/specification/versioning-dimensions/rec-2013-02-27/versioning-dimensions-rec-2013-02-27.html" TargetMode="External"/><Relationship Id="rId146" Type="http://schemas.openxmlformats.org/officeDocument/2006/relationships/hyperlink" Target="http://www.w3.org/TR/xmlschema-1/REC-xmlschema-1-20041028/" TargetMode="External"/><Relationship Id="rId167" Type="http://schemas.openxmlformats.org/officeDocument/2006/relationships/hyperlink" Target="http://www.xbrl.org/Specification/versioning-base/PR-2013-01-15/versioning-base-PR-2013-01-15.html" TargetMode="External"/><Relationship Id="rId188" Type="http://schemas.openxmlformats.org/officeDocument/2006/relationships/hyperlink" Target="http://www.xbrl.org/Specification/variables/REC-2009-06-22/variables-REC-2009-06-22.html" TargetMode="External"/><Relationship Id="rId7" Type="http://schemas.openxmlformats.org/officeDocument/2006/relationships/hyperlink" Target="mailto:rna@corefiling.com" TargetMode="External"/><Relationship Id="rId71" Type="http://schemas.openxmlformats.org/officeDocument/2006/relationships/hyperlink" Target="http://www.xbrl.org/specification/versioning-dimensions/rec-2013-02-27/versioning-dimensions-rec-2013-02-27.html" TargetMode="External"/><Relationship Id="rId92" Type="http://schemas.openxmlformats.org/officeDocument/2006/relationships/hyperlink" Target="http://www.xbrl.org/Specification/versioning-concept-use/PR-2013-01-15/versioning-concept-use-PR-2013-01-15.html" TargetMode="External"/><Relationship Id="rId162" Type="http://schemas.openxmlformats.org/officeDocument/2006/relationships/hyperlink" Target="http://www.xbrl.org/specification/versioning-dimensions/rec-2013-02-27/versioning-dimensions-rec-2013-02-27.html" TargetMode="External"/><Relationship Id="rId183" Type="http://schemas.openxmlformats.org/officeDocument/2006/relationships/hyperlink" Target="http://www.xbrl.org/specification/versioning-dimensions/rec-2013-02-27/versioning-dimensions-rec-2013-02-27.html" TargetMode="External"/><Relationship Id="rId2" Type="http://schemas.openxmlformats.org/officeDocument/2006/relationships/styles" Target="styles.xml"/><Relationship Id="rId29" Type="http://schemas.openxmlformats.org/officeDocument/2006/relationships/hyperlink" Target="http://www.xbrl.org/specification/versioning-dimensions/rec-2013-02-27/versioning-dimensions-rec-2013-02-27.html" TargetMode="External"/><Relationship Id="rId24" Type="http://schemas.openxmlformats.org/officeDocument/2006/relationships/hyperlink" Target="http://www.xbrl.org/specification/versioning-dimensions/rec-2013-02-27/versioning-dimensions-rec-2013-02-27.html" TargetMode="External"/><Relationship Id="rId40" Type="http://schemas.openxmlformats.org/officeDocument/2006/relationships/hyperlink" Target="http://www.xbrl.org/specification/versioning-dimensions/rec-2013-02-27/versioning-dimensions-rec-2013-02-27.html" TargetMode="External"/><Relationship Id="rId45" Type="http://schemas.openxmlformats.org/officeDocument/2006/relationships/hyperlink" Target="http://www.xbrl.org/specification/versioning-dimensions/rec-2013-02-27/versioning-dimensions-rec-2013-02-27.html" TargetMode="External"/><Relationship Id="rId66" Type="http://schemas.openxmlformats.org/officeDocument/2006/relationships/hyperlink" Target="http://www.xbrl.org/specification/versioning-dimensions/rec-2013-02-27/versioning-dimensions-rec-2013-02-27.html" TargetMode="External"/><Relationship Id="rId87" Type="http://schemas.openxmlformats.org/officeDocument/2006/relationships/hyperlink" Target="http://www.xbrl.org/Specification/versioning-concept-use/PR-2013-01-15/versioning-concept-use-PR-2013-01-15.html" TargetMode="External"/><Relationship Id="rId110" Type="http://schemas.openxmlformats.org/officeDocument/2006/relationships/hyperlink" Target="http://www.xbrl.org/specification/versioning-dimensions/rec-2013-02-27/versioning-dimensions-rec-2013-02-27.html" TargetMode="External"/><Relationship Id="rId115" Type="http://schemas.openxmlformats.org/officeDocument/2006/relationships/hyperlink" Target="http://www.xbrl.org/specification/versioning-dimensions/rec-2013-02-27/versioning-dimensions-rec-2013-02-27.html" TargetMode="External"/><Relationship Id="rId131" Type="http://schemas.openxmlformats.org/officeDocument/2006/relationships/hyperlink" Target="http://www.xbrl.org/specification/versioning-dimensions/rec-2013-02-27/versioning-dimensions-rec-2013-02-27.html" TargetMode="External"/><Relationship Id="rId136" Type="http://schemas.openxmlformats.org/officeDocument/2006/relationships/hyperlink" Target="http://www.xbrl.org/Specification/versioning-base/PR-2013-01-15/versioning-base-PR-2013-01-15.html" TargetMode="External"/><Relationship Id="rId157" Type="http://schemas.openxmlformats.org/officeDocument/2006/relationships/hyperlink" Target="http://www.xbrl.org/Specification/versioning-base/PR-2013-01-15/versioning-base-PR-2013-01-15.html" TargetMode="External"/><Relationship Id="rId178" Type="http://schemas.openxmlformats.org/officeDocument/2006/relationships/hyperlink" Target="http://www.xbrl.org/Specification/versioning-concept-use/PR-2013-01-15/versioning-concept-use-PR-2013-01-15.html" TargetMode="External"/><Relationship Id="rId61" Type="http://schemas.openxmlformats.org/officeDocument/2006/relationships/hyperlink" Target="http://www.xbrl.org/specification/versioning-dimensions/rec-2013-02-27/versioning-dimensions-rec-2013-02-27.html" TargetMode="External"/><Relationship Id="rId82" Type="http://schemas.openxmlformats.org/officeDocument/2006/relationships/hyperlink" Target="http://www.xbrl.org/Specification/variables/REC-2009-06-22/variables-REC-2009-06-22.html" TargetMode="External"/><Relationship Id="rId152" Type="http://schemas.openxmlformats.org/officeDocument/2006/relationships/hyperlink" Target="http://www.xbrl.org/Specification/versioning-base/PR-2013-01-15/versioning-base-PR-2013-01-15.html" TargetMode="External"/><Relationship Id="rId173" Type="http://schemas.openxmlformats.org/officeDocument/2006/relationships/hyperlink" Target="http://www.xbrl.org/specification/versioning-dimensions/rec-2013-02-27/versioning-dimensions-rec-2013-02-27.html" TargetMode="External"/><Relationship Id="rId194" Type="http://schemas.openxmlformats.org/officeDocument/2006/relationships/hyperlink" Target="http://www.xbrl.org/Specification/versioning-concept-details/PR-2013-01-15/versioning-concept-details-PR-2013-01-15.html" TargetMode="External"/><Relationship Id="rId199" Type="http://schemas.openxmlformats.org/officeDocument/2006/relationships/theme" Target="theme/theme1.xml"/><Relationship Id="rId19" Type="http://schemas.openxmlformats.org/officeDocument/2006/relationships/hyperlink" Target="http://www.xbrl.org/specification/versioning-dimensions/rec-2013-02-27/versioning-dimensions-rec-2013-02-27.html" TargetMode="External"/><Relationship Id="rId14" Type="http://schemas.openxmlformats.org/officeDocument/2006/relationships/hyperlink" Target="mailto:wasio@jp.fujitsu.com" TargetMode="External"/><Relationship Id="rId30" Type="http://schemas.openxmlformats.org/officeDocument/2006/relationships/hyperlink" Target="http://www.xbrl.org/specification/versioning-dimensions/rec-2013-02-27/versioning-dimensions-rec-2013-02-27.html" TargetMode="External"/><Relationship Id="rId35" Type="http://schemas.openxmlformats.org/officeDocument/2006/relationships/hyperlink" Target="http://www.xbrl.org/specification/versioning-dimensions/rec-2013-02-27/versioning-dimensions-rec-2013-02-27.html" TargetMode="External"/><Relationship Id="rId56" Type="http://schemas.openxmlformats.org/officeDocument/2006/relationships/hyperlink" Target="http://www.xbrl.org/specification/versioning-dimensions/rec-2013-02-27/versioning-dimensions-rec-2013-02-27.html" TargetMode="External"/><Relationship Id="rId77" Type="http://schemas.openxmlformats.org/officeDocument/2006/relationships/hyperlink" Target="http://www.xbrl.org/specification/versioning-dimensions/rec-2013-02-27/versioning-dimensions-rec-2013-02-27.html" TargetMode="External"/><Relationship Id="rId100" Type="http://schemas.openxmlformats.org/officeDocument/2006/relationships/hyperlink" Target="http://www.xbrl.org/specification/versioning-dimensions/rec-2013-02-27/versioning-dimensions-rec-2013-02-27.html" TargetMode="External"/><Relationship Id="rId105" Type="http://schemas.openxmlformats.org/officeDocument/2006/relationships/hyperlink" Target="http://www.xbrl.org/specification/versioning-dimensions/rec-2013-02-27/versioning-dimensions-rec-2013-02-27.html" TargetMode="External"/><Relationship Id="rId126" Type="http://schemas.openxmlformats.org/officeDocument/2006/relationships/hyperlink" Target="http://www.xbrl.org/specification/versioning-dimensions/rec-2013-02-27/versioning-dimensions-rec-2013-02-27.html" TargetMode="External"/><Relationship Id="rId147" Type="http://schemas.openxmlformats.org/officeDocument/2006/relationships/hyperlink" Target="http://www.xbrl.org/specification/versioning-dimensions/rec-2013-02-27/versioning-dimensions-rec-2013-02-27.html" TargetMode="External"/><Relationship Id="rId168" Type="http://schemas.openxmlformats.org/officeDocument/2006/relationships/hyperlink" Target="http://www.xbrl.org/Specification/versioning-base/PR-2013-01-15/versioning-base-PR-2013-01-15.html" TargetMode="External"/><Relationship Id="rId8" Type="http://schemas.openxmlformats.org/officeDocument/2006/relationships/hyperlink" Target="mailto:fischer@markv.com" TargetMode="External"/><Relationship Id="rId51" Type="http://schemas.openxmlformats.org/officeDocument/2006/relationships/hyperlink" Target="http://www.xbrl.org/specification/versioning-dimensions/rec-2013-02-27/versioning-dimensions-rec-2013-02-27.html" TargetMode="External"/><Relationship Id="rId72" Type="http://schemas.openxmlformats.org/officeDocument/2006/relationships/hyperlink" Target="http://www.xbrl.org/specification/versioning-dimensions/rec-2013-02-27/versioning-dimensions-rec-2013-02-27.html" TargetMode="External"/><Relationship Id="rId93" Type="http://schemas.openxmlformats.org/officeDocument/2006/relationships/hyperlink" Target="http://www.xbrl.org/Specification/versioning-concept-use/PR-2013-01-15/versioning-concept-use-PR-2013-01-15.html" TargetMode="External"/><Relationship Id="rId98" Type="http://schemas.openxmlformats.org/officeDocument/2006/relationships/hyperlink" Target="http://www.xbrl.org/specification/versioning-dimensions/rec-2013-02-27/versioning-dimensions-rec-2013-02-27.html" TargetMode="External"/><Relationship Id="rId121" Type="http://schemas.openxmlformats.org/officeDocument/2006/relationships/hyperlink" Target="http://www.xbrl.org/specification/versioning-dimensions/rec-2013-02-27/versioning-dimensions-rec-2013-02-27.html" TargetMode="External"/><Relationship Id="rId142" Type="http://schemas.openxmlformats.org/officeDocument/2006/relationships/hyperlink" Target="http://www.xbrl.org/specification/versioning-dimensions/rec-2013-02-27/versioning-dimensions-rec-2013-02-27.html" TargetMode="External"/><Relationship Id="rId163" Type="http://schemas.openxmlformats.org/officeDocument/2006/relationships/hyperlink" Target="http://www.xbrl.org/specification/versioning-dimensions/rec-2013-02-27/versioning-dimensions-rec-2013-02-27.html" TargetMode="External"/><Relationship Id="rId184" Type="http://schemas.openxmlformats.org/officeDocument/2006/relationships/hyperlink" Target="http://www.xbrl.org/Specification/versioning-concept-use/PR-2013-01-15/versioning-concept-use-PR-2013-01-15.html" TargetMode="External"/><Relationship Id="rId189" Type="http://schemas.openxmlformats.org/officeDocument/2006/relationships/hyperlink" Target="http://www.xbrl.org/specification/xbrl-recommendation-2003-12-31+corrected-errata-2012-01-25.htm" TargetMode="External"/><Relationship Id="rId3" Type="http://schemas.microsoft.com/office/2007/relationships/stylesWithEffects" Target="stylesWithEffects.xml"/><Relationship Id="rId25" Type="http://schemas.openxmlformats.org/officeDocument/2006/relationships/hyperlink" Target="http://www.xbrl.org/specification/versioning-dimensions/rec-2013-02-27/versioning-dimensions-rec-2013-02-27.html" TargetMode="External"/><Relationship Id="rId46" Type="http://schemas.openxmlformats.org/officeDocument/2006/relationships/hyperlink" Target="http://www.xbrl.org/specification/versioning-dimensions/rec-2013-02-27/versioning-dimensions-rec-2013-02-27.html" TargetMode="External"/><Relationship Id="rId67" Type="http://schemas.openxmlformats.org/officeDocument/2006/relationships/hyperlink" Target="http://www.xbrl.org/specification/versioning-dimensions/rec-2013-02-27/versioning-dimensions-rec-2013-02-27.html" TargetMode="External"/><Relationship Id="rId116" Type="http://schemas.openxmlformats.org/officeDocument/2006/relationships/hyperlink" Target="http://www.xbrl.org/specification/versioning-dimensions/rec-2013-02-27/versioning-dimensions-rec-2013-02-27.html" TargetMode="External"/><Relationship Id="rId137" Type="http://schemas.openxmlformats.org/officeDocument/2006/relationships/hyperlink" Target="http://www.xbrl.org/Specification/versioning-base/PR-2013-01-15/versioning-base-PR-2013-01-15.html" TargetMode="External"/><Relationship Id="rId158" Type="http://schemas.openxmlformats.org/officeDocument/2006/relationships/hyperlink" Target="http://www.xbrl.org/Specification/versioning-base/PR-2013-01-15/versioning-base-PR-2013-01-15.html" TargetMode="External"/><Relationship Id="rId20" Type="http://schemas.openxmlformats.org/officeDocument/2006/relationships/hyperlink" Target="http://www.xbrl.org/specification/versioning-dimensions/rec-2013-02-27/versioning-dimensions-rec-2013-02-27.html" TargetMode="External"/><Relationship Id="rId41" Type="http://schemas.openxmlformats.org/officeDocument/2006/relationships/hyperlink" Target="http://www.xbrl.org/specification/versioning-dimensions/rec-2013-02-27/versioning-dimensions-rec-2013-02-27.html" TargetMode="External"/><Relationship Id="rId62" Type="http://schemas.openxmlformats.org/officeDocument/2006/relationships/hyperlink" Target="http://www.xbrl.org/specification/versioning-dimensions/rec-2013-02-27/versioning-dimensions-rec-2013-02-27.html" TargetMode="External"/><Relationship Id="rId83" Type="http://schemas.openxmlformats.org/officeDocument/2006/relationships/hyperlink" Target="http://www.xbrl.org/specification/versioning-dimensions/rec-2013-02-27/versioning-dimensions-rec-2013-02-27.html" TargetMode="External"/><Relationship Id="rId88" Type="http://schemas.openxmlformats.org/officeDocument/2006/relationships/hyperlink" Target="http://www.xbrl.org/Specification/versioning-concept-use/PR-2013-01-15/versioning-concept-use-PR-2013-01-15.html" TargetMode="External"/><Relationship Id="rId111" Type="http://schemas.openxmlformats.org/officeDocument/2006/relationships/hyperlink" Target="http://www.xbrl.org/specification/versioning-dimensions/rec-2013-02-27/versioning-dimensions-rec-2013-02-27.html" TargetMode="External"/><Relationship Id="rId132" Type="http://schemas.openxmlformats.org/officeDocument/2006/relationships/hyperlink" Target="http://www.xbrl.org/specification/versioning-dimensions/rec-2013-02-27/versioning-dimensions-rec-2013-02-27.html" TargetMode="External"/><Relationship Id="rId153" Type="http://schemas.openxmlformats.org/officeDocument/2006/relationships/hyperlink" Target="http://www.xbrl.org/specification/versioning-dimensions/rec-2013-02-27/versioning-dimensions-rec-2013-02-27.html" TargetMode="External"/><Relationship Id="rId174" Type="http://schemas.openxmlformats.org/officeDocument/2006/relationships/hyperlink" Target="http://www.xbrl.org/specification/versioning-dimensions/rec-2013-02-27/versioning-dimensions-rec-2013-02-27.html" TargetMode="External"/><Relationship Id="rId179" Type="http://schemas.openxmlformats.org/officeDocument/2006/relationships/hyperlink" Target="http://www.xbrl.org/specification/versioning-dimensions/rec-2013-02-27/versioning-dimensions-rec-2013-02-27.html" TargetMode="External"/><Relationship Id="rId195" Type="http://schemas.openxmlformats.org/officeDocument/2006/relationships/hyperlink" Target="http://www.xbrl.org/Specification/versioning-concept-use/PR-2013-01-15/versioning-concept-use-PR-2013-01-15.html" TargetMode="External"/><Relationship Id="rId190" Type="http://schemas.openxmlformats.org/officeDocument/2006/relationships/hyperlink" Target="http://www.w3.org/TR/REC-xml-names/REC-xml-names-20091208" TargetMode="External"/><Relationship Id="rId15" Type="http://schemas.openxmlformats.org/officeDocument/2006/relationships/hyperlink" Target="mailto:hugh@standarddimensions.com" TargetMode="External"/><Relationship Id="rId36" Type="http://schemas.openxmlformats.org/officeDocument/2006/relationships/hyperlink" Target="http://www.xbrl.org/specification/versioning-dimensions/rec-2013-02-27/versioning-dimensions-rec-2013-02-27.html" TargetMode="External"/><Relationship Id="rId57" Type="http://schemas.openxmlformats.org/officeDocument/2006/relationships/hyperlink" Target="http://www.xbrl.org/specification/versioning-dimensions/rec-2013-02-27/versioning-dimensions-rec-2013-02-27.html" TargetMode="External"/><Relationship Id="rId106" Type="http://schemas.openxmlformats.org/officeDocument/2006/relationships/hyperlink" Target="http://www.xbrl.org/Specification/versioning-base/PR-2013-01-15/versioning-base-PR-2013-01-15.html" TargetMode="External"/><Relationship Id="rId127" Type="http://schemas.openxmlformats.org/officeDocument/2006/relationships/hyperlink" Target="http://www.xbrl.org/specification/versioning-dimensions/rec-2013-02-27/versioning-dimensions-rec-2013-02-27.html" TargetMode="External"/><Relationship Id="rId10" Type="http://schemas.openxmlformats.org/officeDocument/2006/relationships/hyperlink" Target="mailto:mpiechocki@ifrs.org" TargetMode="External"/><Relationship Id="rId31" Type="http://schemas.openxmlformats.org/officeDocument/2006/relationships/hyperlink" Target="http://www.xbrl.org/specification/versioning-dimensions/rec-2013-02-27/versioning-dimensions-rec-2013-02-27.html" TargetMode="External"/><Relationship Id="rId52" Type="http://schemas.openxmlformats.org/officeDocument/2006/relationships/hyperlink" Target="http://www.xbrl.org/specification/versioning-dimensions/rec-2013-02-27/versioning-dimensions-rec-2013-02-27.html" TargetMode="External"/><Relationship Id="rId73" Type="http://schemas.openxmlformats.org/officeDocument/2006/relationships/hyperlink" Target="http://www.xbrl.org/specification/versioning-dimensions/rec-2013-02-27/versioning-dimensions-rec-2013-02-27.html" TargetMode="External"/><Relationship Id="rId78" Type="http://schemas.openxmlformats.org/officeDocument/2006/relationships/hyperlink" Target="http://www.xbrl.org/Specification/versioning-base/PR-2013-01-15/versioning-base-PR-2013-01-15.html" TargetMode="External"/><Relationship Id="rId94" Type="http://schemas.openxmlformats.org/officeDocument/2006/relationships/hyperlink" Target="http://www.xbrl.org/specification/versioning-dimensions/rec-2013-02-27/versioning-dimensions-rec-2013-02-27.html" TargetMode="External"/><Relationship Id="rId99" Type="http://schemas.openxmlformats.org/officeDocument/2006/relationships/hyperlink" Target="http://www.xbrl.org/Specification/versioning-base/PR-2013-01-15/versioning-base-PR-2013-01-15.html" TargetMode="External"/><Relationship Id="rId101" Type="http://schemas.openxmlformats.org/officeDocument/2006/relationships/hyperlink" Target="http://www.xbrl.org/specification/versioning-dimensions/rec-2013-02-27/versioning-dimensions-rec-2013-02-27.html" TargetMode="External"/><Relationship Id="rId122" Type="http://schemas.openxmlformats.org/officeDocument/2006/relationships/hyperlink" Target="http://www.xbrl.org/specification/versioning-dimensions/rec-2013-02-27/versioning-dimensions-rec-2013-02-27.html" TargetMode="External"/><Relationship Id="rId143" Type="http://schemas.openxmlformats.org/officeDocument/2006/relationships/hyperlink" Target="http://www.xbrl.org/specification/versioning-dimensions/rec-2013-02-27/versioning-dimensions-rec-2013-02-27.html" TargetMode="External"/><Relationship Id="rId148" Type="http://schemas.openxmlformats.org/officeDocument/2006/relationships/hyperlink" Target="http://www.xbrl.org/specification/versioning-dimensions/rec-2013-02-27/versioning-dimensions-rec-2013-02-27.html" TargetMode="External"/><Relationship Id="rId164" Type="http://schemas.openxmlformats.org/officeDocument/2006/relationships/hyperlink" Target="http://www.xbrl.org/specification/versioning-dimensions/rec-2013-02-27/versioning-dimensions-rec-2013-02-27.html" TargetMode="External"/><Relationship Id="rId169" Type="http://schemas.openxmlformats.org/officeDocument/2006/relationships/hyperlink" Target="http://www.xbrl.org/specification/versioning-dimensions/rec-2013-02-27/versioning-dimensions-rec-2013-02-27.html" TargetMode="External"/><Relationship Id="rId185" Type="http://schemas.openxmlformats.org/officeDocument/2006/relationships/hyperlink" Target="http://www.xbrl.org/specification/versioning-dimensions/rec-2013-02-27/versioning-dimensions-rec-2013-02-27.html" TargetMode="External"/><Relationship Id="rId4" Type="http://schemas.openxmlformats.org/officeDocument/2006/relationships/settings" Target="settings.xml"/><Relationship Id="rId9" Type="http://schemas.openxmlformats.org/officeDocument/2006/relationships/hyperlink" Target="mailto:eric@jarrymail.com" TargetMode="External"/><Relationship Id="rId180" Type="http://schemas.openxmlformats.org/officeDocument/2006/relationships/hyperlink" Target="http://www.xbrl.org/Specification/versioning-concept-use/PR-2013-01-15/versioning-concept-use-PR-2013-01-15.html" TargetMode="External"/><Relationship Id="rId26" Type="http://schemas.openxmlformats.org/officeDocument/2006/relationships/hyperlink" Target="http://www.xbrl.org/specification/versioning-dimensions/rec-2013-02-27/versioning-dimensions-rec-2013-02-27.html" TargetMode="External"/><Relationship Id="rId47" Type="http://schemas.openxmlformats.org/officeDocument/2006/relationships/hyperlink" Target="http://www.xbrl.org/specification/versioning-dimensions/rec-2013-02-27/versioning-dimensions-rec-2013-02-27.html" TargetMode="External"/><Relationship Id="rId68" Type="http://schemas.openxmlformats.org/officeDocument/2006/relationships/hyperlink" Target="http://www.xbrl.org/specification/versioning-dimensions/rec-2013-02-27/versioning-dimensions-rec-2013-02-27.html" TargetMode="External"/><Relationship Id="rId89" Type="http://schemas.openxmlformats.org/officeDocument/2006/relationships/hyperlink" Target="http://www.xbrl.org/Specification/versioning-concept-use/PR-2013-01-15/versioning-concept-use-PR-2013-01-15.html" TargetMode="External"/><Relationship Id="rId112" Type="http://schemas.openxmlformats.org/officeDocument/2006/relationships/hyperlink" Target="http://www.xbrl.org/specification/versioning-dimensions/rec-2013-02-27/versioning-dimensions-rec-2013-02-27.html" TargetMode="External"/><Relationship Id="rId133" Type="http://schemas.openxmlformats.org/officeDocument/2006/relationships/hyperlink" Target="http://www.xbrl.org/specification/versioning-dimensions/rec-2013-02-27/versioning-dimensions-rec-2013-02-27.html" TargetMode="External"/><Relationship Id="rId154" Type="http://schemas.openxmlformats.org/officeDocument/2006/relationships/hyperlink" Target="http://www.xbrl.org/Specification/versioning-base/PR-2013-01-15/versioning-base-PR-2013-01-15.html" TargetMode="External"/><Relationship Id="rId175" Type="http://schemas.openxmlformats.org/officeDocument/2006/relationships/hyperlink" Target="http://www.xbrl.org/specification/versioning-dimensions/rec-2013-02-27/versioning-dimensions-rec-2013-02-2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10845</Words>
  <Characters>74512</Characters>
  <Application>Microsoft Office Word</Application>
  <DocSecurity>0</DocSecurity>
  <Lines>4383</Lines>
  <Paragraphs>2032</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83325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Yakovenko</cp:lastModifiedBy>
  <cp:revision>2</cp:revision>
  <dcterms:created xsi:type="dcterms:W3CDTF">2016-10-17T10:09:00Z</dcterms:created>
  <dcterms:modified xsi:type="dcterms:W3CDTF">2016-10-17T10:09:00Z</dcterms:modified>
</cp:coreProperties>
</file>