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09" w:rsidRPr="00826C90" w:rsidRDefault="00821DDE" w:rsidP="005F3C09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title"/>
      <w:bookmarkStart w:id="1" w:name="_GoBack"/>
      <w:bookmarkEnd w:id="0"/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2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-я Версия реестра трансформации </w:t>
      </w:r>
      <w:r w:rsidR="005F3C09"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XII</w:t>
      </w:r>
      <w:r w:rsidR="005F3C09"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bookmarkEnd w:id="1"/>
    </w:p>
    <w:p w:rsidR="005F3C09" w:rsidRPr="00821DDE" w:rsidRDefault="00821DDE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" w:name="subtitle"/>
      <w:bookmarkEnd w:id="2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Спецификация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Реестра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 т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рансформации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для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 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BC1D41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InLine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5F3C09" w:rsidRPr="005F3C09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</w:p>
    <w:p w:rsidR="005F3C09" w:rsidRPr="00826C90" w:rsidRDefault="00821DDE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Рекомендация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5F3C09"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июля</w:t>
      </w:r>
      <w:r w:rsidR="005F3C09"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 w:rsidRPr="00826C9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года</w:t>
      </w:r>
    </w:p>
    <w:p w:rsidR="005F3C09" w:rsidRPr="00821DDE" w:rsidRDefault="00821DDE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5F3C09"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©2011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F3C09"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5F3C09"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5F3C09" w:rsidRPr="00821DD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5F3C09" w:rsidRPr="00821D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3C09" w:rsidRPr="00826C90" w:rsidRDefault="00821DDE" w:rsidP="005F3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Данное издание</w:t>
      </w:r>
      <w:r w:rsidR="005F3C09" w:rsidRPr="00826C9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5F3C09" w:rsidRPr="00826C90" w:rsidRDefault="00BC59ED" w:rsidP="005F3C0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transformationRegistry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-2011-07-31/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transformationRegistry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-2011-07-31.</w:t>
        </w:r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5F3C09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5F3C09" w:rsidRPr="005F3C09" w:rsidRDefault="00821DDE" w:rsidP="005F3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Редакторы</w:t>
      </w:r>
      <w:r w:rsidR="005F3C09" w:rsidRPr="005F3C0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5F3C09" w:rsidRPr="005F3C09" w:rsidRDefault="00821DDE" w:rsidP="005F3C0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auth-plega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Филип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Philip Allen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Limited </w:t>
      </w:r>
      <w:hyperlink r:id="rId6" w:history="1"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&lt;plega@corefiling.com&gt;</w:t>
        </w:r>
      </w:hyperlink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5F3C09" w:rsidRPr="005F3C09" w:rsidRDefault="00821DDE" w:rsidP="005F3C0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auth-mg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Масатомо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Гото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Masatomo Goto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Fujitsu Limited </w:t>
      </w:r>
      <w:hyperlink r:id="rId7" w:history="1"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&lt;mg@jp.fujitsu.com&gt;</w:t>
        </w:r>
      </w:hyperlink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5F3C09" w:rsidRPr="005F3C09" w:rsidRDefault="00821DDE" w:rsidP="005F3C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</w:t>
      </w:r>
      <w:r w:rsidR="005F3C09" w:rsidRPr="005F3C0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5F3C09" w:rsidRPr="005F3C09" w:rsidRDefault="00821DDE" w:rsidP="005F3C0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auth-mrg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Марк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Гудхенд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Mark Goodhand</w:t>
      </w:r>
      <w:r w:rsidRPr="00821DDE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Limited </w:t>
      </w:r>
      <w:hyperlink r:id="rId8" w:history="1">
        <w:r w:rsidR="005F3C09"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&lt;mrg@corefiling.com&gt;</w:t>
        </w:r>
      </w:hyperlink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:rsidR="005F3C09" w:rsidRPr="005F3C09" w:rsidRDefault="00BC59ED" w:rsidP="005F3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7229E" w:rsidRPr="00822589" w:rsidRDefault="0047229E" w:rsidP="004722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status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47229E" w:rsidRPr="00D62715" w:rsidRDefault="0047229E" w:rsidP="0047229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Данная Рекомендация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не ограничена в обращении. Этот документ является нормативным. Получатели могут предоставлять комментарии через </w:t>
      </w:r>
      <w:hyperlink r:id="rId9" w:history="1"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modelling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-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feedback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@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xbrl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</w:rPr>
          <w:t>.</w:t>
        </w:r>
        <w:r w:rsidRPr="00D62715">
          <w:rPr>
            <w:rFonts w:ascii="Arial" w:eastAsia="Times New Roman" w:hAnsi="Arial" w:cs="Arial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D62715">
        <w:rPr>
          <w:rFonts w:ascii="Arial" w:hAnsi="Arial" w:cs="Arial"/>
          <w:color w:val="000000"/>
          <w:sz w:val="24"/>
          <w:szCs w:val="24"/>
        </w:rPr>
        <w:t>, а также отправлять уведомления о патентных правах, о которых им известно, и предоставлять подтверждающую документацию</w:t>
      </w:r>
      <w:r w:rsidRPr="00D62715">
        <w:rPr>
          <w:rFonts w:ascii="Arial" w:hAnsi="Arial" w:cs="Arial"/>
          <w:sz w:val="24"/>
          <w:szCs w:val="24"/>
        </w:rPr>
        <w:t>.</w:t>
      </w:r>
      <w:r w:rsidRPr="00D627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3C09" w:rsidRPr="00826C90" w:rsidRDefault="0047229E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abstract"/>
      <w:bookmarkStart w:id="8" w:name="contents"/>
      <w:bookmarkEnd w:id="7"/>
      <w:bookmarkEnd w:id="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5F3C09" w:rsidRPr="00D630AC" w:rsidRDefault="005F3C09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6C90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0" w:anchor="sec-introduction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Ведение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1" w:anchor="sec-namespace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ML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2" w:anchor="d1e149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Сводный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перечень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трансформаций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3" w:anchor="sec-ixt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625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</w:t>
        </w:r>
        <w:r w:rsidR="00FA625F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нормативный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раздел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14" w:anchor="sec-ixts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1F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типа</w:t>
        </w:r>
        <w:r w:rsidR="00DB1F52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входн</w:t>
        </w:r>
        <w:r w:rsidR="00DB1F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ых</w:t>
        </w:r>
        <w:r w:rsidR="00DB1F52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B1F5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данных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функции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-2_0-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transformation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xsd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15" w:anchor="sec-ixt-1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функции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transform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registry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826C90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hyperlink r:id="rId16" w:anchor="sec-ixt-2" w:history="1"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booleanfalse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4.4 </w:t>
      </w:r>
      <w:hyperlink r:id="rId17" w:anchor="sec-ixt-3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booleantrue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4.5 </w:t>
      </w:r>
      <w:hyperlink r:id="rId18" w:anchor="sec-ixt-4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datedaymonth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4.6 </w:t>
      </w:r>
      <w:hyperlink r:id="rId19" w:anchor="sec-ixt-5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datedaymonthen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4.7 </w:t>
      </w:r>
      <w:hyperlink r:id="rId20" w:anchor="sec-ixt-6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datedaymonthyear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4.8 </w:t>
      </w:r>
      <w:hyperlink r:id="rId21" w:anchor="sec-ixt-7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datedaymonthyearen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4.9 </w:t>
      </w:r>
      <w:hyperlink r:id="rId22" w:anchor="sec-ixt-8" w:history="1">
        <w:r w:rsidR="0047229E" w:rsidRPr="00D630AC"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7229E" w:rsidRPr="00826C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dateerayearmonthdayjp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4.10 </w:t>
      </w:r>
      <w:hyperlink r:id="rId23" w:anchor="sec-ixt-9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dateerayearmonthjp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4.11 </w:t>
      </w:r>
      <w:hyperlink r:id="rId24" w:anchor="sec-ixt-10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datemonthday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4.12 </w:t>
      </w:r>
      <w:hyperlink r:id="rId25" w:anchor="sec-ixt-11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datemonthdayen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4.13 </w:t>
      </w:r>
      <w:hyperlink r:id="rId26" w:anchor="sec-ixt-12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datemonthdayyear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4.14 </w:t>
      </w:r>
      <w:hyperlink r:id="rId27" w:anchor="sec-ixt-13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datemonthdayyearen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4.15 </w:t>
      </w:r>
      <w:hyperlink r:id="rId28" w:anchor="sec-ixt-14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datemonthyearen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630A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4.16 </w:t>
      </w:r>
      <w:hyperlink r:id="rId29" w:anchor="sec-ixt-15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dateyearmonthdaycjk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4.17 </w:t>
      </w:r>
      <w:hyperlink r:id="rId30" w:anchor="sec-ixt-16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dateyearmonthen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4.18 </w:t>
      </w:r>
      <w:hyperlink r:id="rId31" w:anchor="sec-ixt-17" w:history="1">
        <w:r w:rsidR="0047229E" w:rsidRPr="00D630AC">
          <w:t xml:space="preserve"> </w:t>
        </w:r>
        <w:r w:rsidR="0047229E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dateyearmonthcjk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4.19 </w:t>
      </w:r>
      <w:hyperlink r:id="rId32" w:anchor="sec-ixt-18" w:history="1">
        <w:r w:rsidR="00EE6B99" w:rsidRPr="00D630AC">
          <w:t xml:space="preserve"> </w:t>
        </w:r>
        <w:r w:rsidR="00EE6B99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nocontent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4.20 </w:t>
      </w:r>
      <w:hyperlink r:id="rId33" w:anchor="sec-ixt-24" w:history="1">
        <w:r w:rsidR="00EE6B99" w:rsidRPr="00D630AC">
          <w:t xml:space="preserve"> </w:t>
        </w:r>
        <w:r w:rsidR="00EE6B99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numcommadecimal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4.21 </w:t>
      </w:r>
      <w:hyperlink r:id="rId34" w:anchor="sec-ixt-20" w:history="1">
        <w:r w:rsidR="00EE6B99" w:rsidRPr="00D630AC">
          <w:t xml:space="preserve"> </w:t>
        </w:r>
        <w:r w:rsidR="00EE6B99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numdotdecimal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4.22 </w:t>
      </w:r>
      <w:hyperlink r:id="rId35" w:anchor="sec-ixt-21" w:history="1">
        <w:r w:rsidR="00EE6B99" w:rsidRPr="00D630AC">
          <w:t xml:space="preserve"> </w:t>
        </w:r>
        <w:r w:rsidR="00EE6B99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numunitdecimal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  <w:r w:rsidRPr="00D630AC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4.23 </w:t>
      </w:r>
      <w:hyperlink r:id="rId36" w:anchor="sec-ixt-23" w:history="1">
        <w:r w:rsidR="00EE6B99" w:rsidRPr="00D630AC">
          <w:t xml:space="preserve"> </w:t>
        </w:r>
        <w:r w:rsidR="00EE6B99"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Функция трансформации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ixt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zerodash</w:t>
        </w:r>
        <w:r w:rsidRPr="00D630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5F3C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</w:hyperlink>
    </w:p>
    <w:p w:rsidR="005F3C09" w:rsidRPr="00D630AC" w:rsidRDefault="00EE6B99" w:rsidP="005F3C0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" w:name="appendices"/>
      <w:bookmarkEnd w:id="9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EE6B99" w:rsidRPr="002F7848" w:rsidRDefault="005F3C09" w:rsidP="00EE6B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826C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7" w:anchor="sec-ip-status" w:history="1">
        <w:r w:rsidR="00EE6B99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Статус</w:t>
        </w:r>
        <w:r w:rsidR="00EE6B99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интеллектуальной</w:t>
        </w:r>
        <w:r w:rsidR="00EE6B99" w:rsidRPr="00826C90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собственности</w:t>
        </w:r>
        <w:r w:rsidR="00EE6B99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EE6B99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6B9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8" w:anchor="sec-acknowledgements" w:history="1">
        <w:r w:rsidR="00EE6B99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Список благодарностей от коллектива авторов</w:t>
        </w:r>
        <w:r w:rsidR="00EE6B99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EE6B99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6B9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9" w:anchor="sec-history" w:history="1">
        <w:r w:rsidR="00EE6B99" w:rsidRPr="002F784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История создания документа</w:t>
        </w:r>
        <w:r w:rsidR="00EE6B99" w:rsidRPr="00032E58">
          <w:rPr>
            <w:rFonts w:ascii="Times New Roman" w:hAnsi="Times New Roman"/>
            <w:color w:val="0000CC"/>
            <w:sz w:val="24"/>
            <w:szCs w:val="24"/>
            <w:u w:val="single"/>
          </w:rPr>
          <w:t xml:space="preserve"> (</w:t>
        </w:r>
        <w:r w:rsidR="00EE6B99">
          <w:rPr>
            <w:rFonts w:ascii="Times New Roman" w:hAnsi="Times New Roman"/>
            <w:color w:val="0000CC"/>
            <w:sz w:val="24"/>
            <w:szCs w:val="24"/>
            <w:u w:val="single"/>
          </w:rPr>
          <w:t>ненормативный раздел</w:t>
        </w:r>
        <w:r w:rsidR="00EE6B99" w:rsidRPr="002F784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E6B9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="00EE6B99" w:rsidRPr="002F78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6B99">
        <w:rPr>
          <w:rFonts w:ascii="Times New Roman" w:hAnsi="Times New Roman"/>
          <w:color w:val="0000CC"/>
          <w:sz w:val="24"/>
          <w:szCs w:val="24"/>
          <w:u w:val="single"/>
        </w:rPr>
        <w:t>Корректировочный лист</w:t>
      </w:r>
      <w:r w:rsidR="00EE6B99" w:rsidRPr="00032E58">
        <w:rPr>
          <w:rFonts w:ascii="Times New Roman" w:hAnsi="Times New Roman"/>
          <w:color w:val="0000CC"/>
          <w:sz w:val="24"/>
          <w:szCs w:val="24"/>
          <w:u w:val="single"/>
        </w:rPr>
        <w:t xml:space="preserve">, </w:t>
      </w:r>
      <w:r w:rsidR="00EE6B99">
        <w:rPr>
          <w:rFonts w:ascii="Times New Roman" w:hAnsi="Times New Roman"/>
          <w:color w:val="0000CC"/>
          <w:sz w:val="24"/>
          <w:szCs w:val="24"/>
          <w:u w:val="single"/>
        </w:rPr>
        <w:t>включенный в настоящий документ</w:t>
      </w:r>
    </w:p>
    <w:p w:rsidR="005F3C09" w:rsidRPr="00EE6B99" w:rsidRDefault="00BC59ED" w:rsidP="005F3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F3C09" w:rsidRPr="00826C90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" w:name="sec-introduction"/>
      <w:bookmarkEnd w:id="10"/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 w:rsidR="00F9390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  <w:r w:rsidR="00F93906"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 w:rsidR="00F9390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</w:t>
      </w:r>
      <w:r w:rsidR="00F93906"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F9390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раздел</w:t>
      </w:r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5F3C09" w:rsidRPr="00B75CAD" w:rsidRDefault="00F93906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>целей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>поддержки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>спецификаций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1D41">
        <w:rPr>
          <w:rFonts w:ascii="Arial" w:eastAsia="Times New Roman" w:hAnsi="Arial" w:cs="Arial"/>
          <w:color w:val="000000"/>
          <w:sz w:val="24"/>
          <w:szCs w:val="24"/>
          <w:lang w:val="en-US"/>
        </w:rPr>
        <w:t>InLine</w:t>
      </w:r>
      <w:r w:rsidR="00B75CAD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75CAD">
        <w:rPr>
          <w:rFonts w:ascii="Arial" w:eastAsia="Times New Roman" w:hAnsi="Arial" w:cs="Arial"/>
          <w:i/>
          <w:color w:val="000000"/>
          <w:sz w:val="24"/>
          <w:szCs w:val="24"/>
        </w:rPr>
        <w:t>Правила</w:t>
      </w:r>
      <w:r w:rsidR="00B75CAD"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B75CAD"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="00B75CAD"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определенные в данном документе, предназначены для того, чтобы разрешить </w:t>
      </w:r>
      <w:r w:rsidR="007F5BB8">
        <w:rPr>
          <w:rFonts w:ascii="Arial" w:eastAsia="Times New Roman" w:hAnsi="Arial" w:cs="Arial"/>
          <w:color w:val="000000"/>
          <w:sz w:val="24"/>
          <w:szCs w:val="24"/>
        </w:rPr>
        <w:t>применение текстовых</w:t>
      </w:r>
      <w:r w:rsidR="00BC1D41">
        <w:rPr>
          <w:rFonts w:ascii="Arial" w:eastAsia="Times New Roman" w:hAnsi="Arial" w:cs="Arial"/>
          <w:color w:val="000000"/>
          <w:sz w:val="24"/>
          <w:szCs w:val="24"/>
        </w:rPr>
        <w:t xml:space="preserve"> строк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="00B75CAD">
        <w:rPr>
          <w:rFonts w:ascii="Arial" w:eastAsia="Times New Roman" w:hAnsi="Arial" w:cs="Arial"/>
          <w:i/>
          <w:color w:val="000000"/>
          <w:sz w:val="24"/>
          <w:szCs w:val="24"/>
        </w:rPr>
        <w:t>документах</w:t>
      </w:r>
      <w:r w:rsid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1D41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InLine</w:t>
      </w:r>
      <w:r w:rsidR="00BC1D41" w:rsidRPr="00BC1D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F3C09" w:rsidRPr="005F3C09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 w:rsidR="00B75CA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B75CA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которые подлежат конвертации в типы данных, используемых в отчетных документах </w:t>
      </w:r>
      <w:r w:rsidR="005F3C09"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F3C09" w:rsidRPr="00B75CAD" w:rsidRDefault="00B75CAD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3C09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будет периодически публиковать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данного</w:t>
      </w:r>
      <w:r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Реестра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трансформации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Каждая версия будет определяться собственными </w:t>
      </w:r>
      <w:r w:rsidRPr="00B75CA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пространствами имен </w:t>
      </w:r>
      <w:r w:rsidR="005F3C09" w:rsidRPr="00B75CAD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XML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описанными далее</w:t>
      </w:r>
      <w:r w:rsidR="005F3C09" w:rsidRPr="00B75C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" w:name="sec-namespace"/>
      <w:bookmarkEnd w:id="11"/>
      <w:r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 w:rsidR="00B75CA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Пространства</w:t>
      </w:r>
      <w:r w:rsidR="00B75CAD"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B75CA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имен</w:t>
      </w:r>
      <w:r w:rsidR="00B75CAD" w:rsidRPr="00826C9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XML</w:t>
      </w:r>
    </w:p>
    <w:p w:rsidR="005F3C09" w:rsidRPr="004D4BD7" w:rsidRDefault="00B75CAD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Пространство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имени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данной версии реестра:</w:t>
      </w:r>
      <w:r w:rsidR="005F3C09"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5F3C09" w:rsidRPr="005F3C0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transformation</w:t>
      </w:r>
      <w:r w:rsidR="005F3C09" w:rsidRPr="004D4BD7">
        <w:rPr>
          <w:rFonts w:ascii="Courier New" w:eastAsia="Times New Roman" w:hAnsi="Courier New" w:cs="Courier New"/>
          <w:color w:val="000000"/>
          <w:sz w:val="20"/>
          <w:szCs w:val="20"/>
        </w:rPr>
        <w:t>/2011-07-31</w:t>
      </w:r>
      <w:r w:rsidR="005F3C09"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F3C09" w:rsidRPr="004D4BD7" w:rsidRDefault="004D4BD7" w:rsidP="005F3C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Предыдущие версии данного реестра имели следующие пространства имен</w:t>
      </w:r>
      <w:r w:rsidR="005F3C09"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5"/>
        <w:gridCol w:w="2274"/>
      </w:tblGrid>
      <w:tr w:rsidR="005F3C09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Имя пространства имени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 публикации</w:t>
            </w:r>
          </w:p>
        </w:tc>
      </w:tr>
      <w:tr w:rsidR="005F3C09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http://www.xbrl.org/inlineXBRL/transformation/2010-04-20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4D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4D4B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4D4B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5F3C09" w:rsidRPr="005F3C09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2" w:name="d1e149"/>
      <w:bookmarkEnd w:id="12"/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 w:rsidR="004D4BD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Сводный перечень трансформаций</w:t>
      </w:r>
    </w:p>
    <w:p w:rsidR="005F3C09" w:rsidRPr="004D4BD7" w:rsidRDefault="004D4BD7" w:rsidP="005F3C09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Приведенный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ненормативный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список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краткое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Правил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трансформаций</w:t>
      </w:r>
      <w:r w:rsidRPr="004D4BD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настоящим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Реестром трансформаций</w:t>
      </w:r>
      <w:r w:rsidR="005F3C09" w:rsidRPr="004D4BD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000"/>
        <w:gridCol w:w="1996"/>
        <w:gridCol w:w="1793"/>
        <w:gridCol w:w="1431"/>
        <w:gridCol w:w="822"/>
      </w:tblGrid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5F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Тип входных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Тип выходных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входных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Формат выходных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данных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ixt:booleanfalse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ixt:booleanfalseType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4D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ложь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ixt:booleantrue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ixt:booleantrueType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истина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4D4BD7" w:rsidRDefault="004D4BD7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повторяющ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ийся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(D)D*(M)M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BC1D41" w:rsidRDefault="00BD0D07" w:rsidP="00BD0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BC1D41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 нормам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BC1D41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повторяющийся день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(D)D*Mon(th)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BC1D41" w:rsidRDefault="00BC1D41" w:rsidP="00BC1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день, месяц и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ixt:datedaymonthyearType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(D)D*(M)M*(Y)Y(YY)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ixt:datedaymonthyearen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BC1D41" w:rsidRDefault="00BD0D07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BC1D41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день, 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ixt:datedaymonthyearenType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321E58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(D)D*Mon(th)*(Y)Y(YY)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ixt:dateerayearmonthdayjp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BC1D41" w:rsidRDefault="00BC1D41" w:rsidP="00BC1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Традиционное японское указание даты: 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ixt:dateerayearmonthdayjpType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BC1D41" w:rsidP="00BC1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век, год, месяц,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ixt:dateerayearmonthjp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BC1D41" w:rsidRDefault="00BC1D41" w:rsidP="00BC1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Традиционное японское указание даты: год и 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ixt:dateerayearmonthjpType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7F5BB8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век, год,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FA625F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повторяющийся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(M)M*(D)D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BD0D07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A625F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повторяющийся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xs:gMonthDay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Mon(th)*(D)D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FA625F" w:rsidP="00280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Цифровая дата: месяц</w:t>
            </w:r>
            <w:r w:rsidR="00280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день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ixt:datemonthdayyearType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(M)M*(D)D*(Y)Y(YY)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ixt:datemonthdayyearen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BD0D07" w:rsidP="00280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A625F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80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месяц,  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ixt:datemonthdayyearenType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321E58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Mon(th)*(D)D*(Y)Y(YY)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ixt:datemonthyearen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BD0D07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A625F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ixt:datemonthyearenType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Mon(th)*(Y)Y(YY)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ixt:dateyearmo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nthdaycjk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FA625F" w:rsidP="00BD0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Дата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японск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/китайск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/корейск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 нормам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год, месяц и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ixt:dateyearmonthdaycjkType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FA625F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год, месяц 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YYYY-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MM-DD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ixt:dateyearmonthen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BD0D07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Указание даты по</w:t>
            </w:r>
            <w:r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 нормам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A625F" w:rsidRPr="00BC1D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A6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ixt:dateyearmonthenType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(Y)Y(YY)*Mon(th)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ixt:dateyearmonthcjk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FA625F" w:rsidRDefault="00FA625F" w:rsidP="00BD0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по японск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/китайск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/корейск</w:t>
            </w:r>
            <w:r w:rsidR="00BD0D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 нормам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ixt:dateyearmonthcjkType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xs:gYearMonth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FA625F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и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YYYY-MM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ixt:nocontent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D4BD7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строка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xs:string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ixt:nocontentType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ixt:numcommadecimal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321E58" w:rsidRDefault="00FA625F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 разделительной запятой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ixt:numcommadecimalType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nnn*nnn*nnn,n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ixt:numdotdecimal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321E58" w:rsidRDefault="00FA625F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 разделительной точкой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ixt:numdotdecimalType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nnn*nnn*nnn.n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ixt:numunitdecimal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FA625F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со строчными единицами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ixt:numunitdecimalType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321E58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nnn*nnn Unit nn (Unit)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</w:t>
            </w:r>
          </w:p>
        </w:tc>
      </w:tr>
      <w:tr w:rsidR="00BD0D07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ixt:zerodash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FA625F" w:rsidP="00FA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Прочерк, обозначающий ноль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ixt:zerodashType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ixt:zeroIntegerType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5F3C09" w:rsidRPr="00DB1F52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3" w:name="sec-ixt"/>
      <w:bookmarkEnd w:id="13"/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 w:rsid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Функция</w:t>
      </w:r>
      <w:r w:rsidR="00DB1F52"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реестра</w:t>
      </w:r>
      <w:r w:rsidR="00DB1F52"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трансформации</w:t>
      </w:r>
      <w:r w:rsidR="00DB1F52"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321E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Inline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321E5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XBRL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 w:rsid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нормативный раздел</w:t>
      </w:r>
      <w:r w:rsidRPr="00DB1F5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5F3C09" w:rsidRPr="00DB1F52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sec-ixts"/>
      <w:bookmarkEnd w:id="14"/>
      <w:r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 w:rsid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Определения</w:t>
      </w:r>
      <w:r w:rsidR="00DB1F52"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>входных данных функции трансформации</w:t>
      </w:r>
      <w:r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: 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inlinexbrl</w:t>
      </w:r>
      <w:r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>-2_0-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transformation</w:t>
      </w:r>
      <w:r w:rsidRPr="00DB1F52">
        <w:rPr>
          <w:rFonts w:ascii="Arial" w:eastAsia="Times New Roman" w:hAnsi="Arial" w:cs="Arial"/>
          <w:b/>
          <w:bCs/>
          <w:color w:val="005A9C"/>
          <w:sz w:val="34"/>
          <w:szCs w:val="34"/>
        </w:rPr>
        <w:t>.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xsd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A616C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A616C">
        <w:rPr>
          <w:rFonts w:ascii="Courier New" w:eastAsia="Times New Roman" w:hAnsi="Courier New" w:cs="Courier New"/>
          <w:color w:val="333333"/>
          <w:sz w:val="24"/>
          <w:szCs w:val="24"/>
        </w:rPr>
        <w:t>&lt;!--</w:t>
      </w:r>
      <w:r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Реестр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функции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1D6CC3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iXBRL</w:t>
      </w:r>
      <w:r w:rsidR="001D6CC3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Определения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типа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входных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/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выходных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данных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Следующие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определения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используются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обозначения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действительных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моделей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контента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типов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входных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выходных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данных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различных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функций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трансформаций</w:t>
      </w:r>
      <w:r w:rsidR="008A616C"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iXBRL</w:t>
      </w:r>
      <w:r w:rsidRPr="008A616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8A616C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</w:p>
    <w:p w:rsidR="005F3C09" w:rsidRPr="006B360C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6B360C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1D6CC3" w:rsidRPr="006B360C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1D6CC3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Указание дат согласно английским нормам</w:t>
      </w:r>
      <w:proofErr w:type="gramStart"/>
      <w:r w:rsidRPr="006B360C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. </w:t>
      </w:r>
      <w:r w:rsidRPr="006B360C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D7180C" w:rsidRDefault="00BD0D0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 w:rsid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формате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="008A616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="008A616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8A61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="008A616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месяца в полном или сокращенном написании с разделителем,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выраженным в нецифровой форме и порядковым числом. Не выполняет проверку действительности месяца (то есть, может принять такие даты, как «30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-е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февраля» и «31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-е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июня»)</w:t>
      </w:r>
      <w:r w:rsidR="005F3C09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uary|February|March|April|May|June|July|August|September|October|November|December|Jan|Feb|Mar|Apr|May|Jun|Jul|Aug|Sep|Oct|Nov|Dec|JAN|FEB|MAR|APR|MAY|JUN|JUL|AUG|SEP|OCT|NOV|DEC|JANUARY|FEBRUARY|MARCH|APRIL|MAY|JUNE|JULY|AUGUST|SEPTEMBER|OCTOBER|NOVEMBER|DECEMBER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D7180C" w:rsidRPr="00D7180C" w:rsidRDefault="001D6CC3" w:rsidP="00D7180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D7180C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 с разделителями, выраженными в нецифровой форме и порядковыми числами. Принимает указание года 1, 2 или 4 цифрами. Не выполняет проверку действительности месяца (то есть, может принять такие даты, как «30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-е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 2008» и «31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-е</w:t>
      </w:r>
      <w:r w:rsid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июня 2008»</w:t>
      </w:r>
      <w:r w:rsidR="00D7180C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(January|February|March|April|May|June|July|August|September|October|November|December|Jan|Feb|Mar|Apr|May|Jun|Jul|Aug|Sep|Oct|Nov|Dec|JAN|FEB|MAR|APR|MAY|JUN|JUL|AUG|SEP|OCT|NOV|DEC|JANUARY|FEBRUARY|MARCH|APRIL|MAY|JUNE|JULY|AUGUST|SEPTEMBER|OCTOBER|NOVEMBER|DECEMBER)[^0-9]+([0-9]{1,2}|[0-9]{4}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1C2ED8" w:rsidRPr="00D7180C" w:rsidRDefault="001D6CC3" w:rsidP="001C2ED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английским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«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(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)*(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)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(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Ordinal</w:t>
      </w:r>
      <w:r w:rsidR="001C2ED8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)».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C2ED8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 с разделителями, выраженными в нецифровой форме. Принимает любые порядковые числа с одной или двумя буквами. Не выполняет проверку действительности месяца (то есть, может принять такие даты, как «феврал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ь, 30-е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и «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июнь, </w:t>
      </w:r>
      <w:r w:rsidR="001C2ED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31-е»</w:t>
      </w:r>
      <w:r w:rsidR="001C2ED8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r|October|November|December|Jan|Feb|Mar|Apr|May|Jun|Jul|Aug|Sep|Oct|Nov|Dec|JAN|FEB|MAR|APR|MAY|JUN|JUL|AUG|SEP|OCT|NOV|DEC|JANUARY|FEBRUARY|MARCH|APRIL|MAY|JUNE|JULY|AUGUST|SEPTEMBER|OCTOBER|NOVEMBER|DECEMBER)[^0-9]+[0-9]{1,2}[a-zA-Z]{0,2}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80D3E" w:rsidRPr="00D7180C" w:rsidRDefault="001D6CC3" w:rsidP="00280D3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формате «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280D3E" w:rsidRP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280D3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280D3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месяца в полном или сокращенном написании с разделителями, выраженными в нецифровой форме и порядковыми числами. Принимает указание года 1, 2 или 4 цифрами. Не выполняет проверку действительности месяца (то есть, может принять такие даты, как «февраль, 30-е, 2008» и «июнь, 31-е, 2008»</w:t>
      </w:r>
      <w:r w:rsidR="00280D3E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r|October|November|December|Jan|Feb|Mar|Apr|May|Jun|Jul|Aug|Sep|Oct|Nov|Dec|JAN|FEB|MAR|APR|MAY|JUN|JUL|AUG|SEP|OCT|NOV|DEC|JANUARY|FEBRUARY|MARCH|APRIL|MAY|JUNE|JULY|AUGUST|SEPTEMBER|OCTOBER|NOVEMBER|DECEMBER)[^0-9]+[0-9]{1,2}[^0-9]+([0-9]{1,2}|[0-9]{4}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BD0D07" w:rsidRDefault="001D6CC3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BD0D07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года 1, 2 или 4 цифрами. Принимает указание месяца в полном или сокращенном написании с разделителем, выраженным в нецифровой форме</w:t>
      </w:r>
      <w:r w:rsidR="005F3C09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January|February|March|April|May|June|July|August|September|October|November|December|Jan|Feb|Mar|Apr|May|Jun|Jul|Aug|Sep|Oct|Nov|Dec|JAN|FEB|MAR|APR|MAY|JUN|JUL|AUG|SEP|OCT|NOV|DEC|JANUARY|FEBRUARY|MARCH|APRIL|MAY|JUNE|JULY|AUGUST|SEPTEMBER|OCTOBER|NOVEMBER|DECEMBER)[^0-9]+([0-9]{1,2}|[0-9]{4}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BD0D07" w:rsidRPr="00BD0D07" w:rsidRDefault="001D6CC3" w:rsidP="00BD0D07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по английским нормам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BD0D07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BD0D07"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года 1, 2 или 4 цифрами. Принимает указание </w:t>
      </w:r>
      <w:r w:rsid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месяца в полном или сокращенном написании с разделителем, выраженным в нецифровой форме</w:t>
      </w:r>
      <w:r w:rsidR="00BD0D07" w:rsidRPr="00BD0D0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-9]{1,2}|[0-9]{4})[^0-9]+(January|February|March|April|May|June|July|August|September|October|November|December|Jan|Feb|Mar|Apr|May|Jun|Jul|Aug|Sep|Oct|Nov|Dec|JAN|FEB|MAR|APR|MAY|JUN|JUL|AUG|SEP|OCT|NOV|DEC|JANUARY|FEBRUARY|MARCH|APRIL|MAY|JUNE|JULY|AUGUST|SEPTEMBER|OCTOBER|NOVEMBER|DECEMBER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BD0D07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D0D07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BD0D07" w:rsidRPr="00BD0D07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BD0D0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Указание дат согласно японск</w:t>
      </w:r>
      <w:r w:rsidR="001D6CC3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им нормам</w:t>
      </w:r>
      <w:proofErr w:type="gramStart"/>
      <w:r w:rsidR="00BD0D0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.</w:t>
      </w:r>
      <w:r w:rsidRPr="00BD0D07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BD0D07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dateerayearmonthjpType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B360C" w:rsidRDefault="006B36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"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").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明治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大正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昭和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元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dateerayearmonthdayjpType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B360C" w:rsidRDefault="006B36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«век год месяц день»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(например,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").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明治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明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大正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大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昭和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昭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平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元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日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dateyearmonthcjkType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B360C" w:rsidRDefault="006B36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"2010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").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dateyearmonthdaycjkType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B360C" w:rsidRDefault="006B36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 день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"2010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 w:rsidR="005F3C09" w:rsidRPr="006B36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").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]{1,2}|[0-9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]{4})[\s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年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月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)[\s ]*([0-9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]{1,2})[\s ]*(</w:t>
      </w:r>
      <w:r w:rsidRPr="005F3C09">
        <w:rPr>
          <w:rFonts w:ascii="MS Mincho" w:eastAsia="MS Mincho" w:hAnsi="MS Mincho" w:cs="MS Mincho" w:hint="eastAsia"/>
          <w:b/>
          <w:bCs/>
          <w:color w:val="000099"/>
          <w:sz w:val="24"/>
          <w:szCs w:val="24"/>
        </w:rPr>
        <w:t>日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261201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26120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Цифровые</w:t>
      </w:r>
      <w:r w:rsidR="00261201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26120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даты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61201" w:rsidRDefault="00261201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нецифровым разделителем. 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 выполняет проверку действительности месяца (то есть, может принять такие даты, как «30 02» и «31-6»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).</w:t>
      </w:r>
      <w:r w:rsidR="005F3C09"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C76BAA" w:rsidRPr="00261201" w:rsidRDefault="00C76BAA" w:rsidP="00C76BA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4148CE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4148CE" w:rsidRP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нецифровым разделителем. 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года 1, 2 или 4 цифрами.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 выполняет проверку действительности месяца (то есть, может принять такие даты, как «30 02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и «31-6</w:t>
      </w:r>
      <w:r w:rsidR="004148C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).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[0-9]{1,2}[^0-9]+[0-9]{1,2}[^0-9]+([0-9]{1,2}|[0-9]{4})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03B9F" w:rsidRPr="00261201" w:rsidRDefault="00703B9F" w:rsidP="00703B9F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нецифровым разделителем. 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 выполняет проверку действительности месяца (то есть, может принять такие даты, как «02 30» и «6-31»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).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703B9F" w:rsidRPr="00261201" w:rsidRDefault="00703B9F" w:rsidP="00703B9F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нецифровыми разделителями. 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 указание года 1, 2 или 4 цифрами. Не выполняет проверку действительности месяца (то есть, может принять такие даты, как «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02 30 2008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и «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02 30 2008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D718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).</w:t>
      </w:r>
      <w:r w:rsidRPr="0026120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[0-9]{1,2}[^0-9]+[0-9]{1,2}[^0-9]+([0-9]{1,2}|[0-9]{4})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703B9F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703B9F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Другие</w:t>
      </w:r>
      <w:r w:rsidR="00703B9F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703B9F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трансформации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booleanfalseType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03B9F" w:rsidRDefault="00703B9F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улева переменная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 значением ложь</w:t>
      </w:r>
      <w:r w:rsidR="005F3C09"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false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booleantrueType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03B9F" w:rsidRDefault="00703B9F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</w:t>
      </w:r>
      <w:r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улева переменная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 значением истина</w:t>
      </w:r>
      <w:r w:rsidR="005F3C09"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xs:boolean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nocontentType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703B9F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без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контента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length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nonNegativeDecimalType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03B9F" w:rsidRDefault="00703B9F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Как</w:t>
      </w:r>
      <w:r w:rsidR="005F3C09"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десятичное, но не отрицательное число</w:t>
      </w:r>
      <w:r w:rsidR="005F3C09" w:rsidRPr="00703B9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minInclusive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zeroIntegerType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7714D" w:rsidRDefault="00703B9F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Как</w:t>
      </w:r>
      <w:r w:rsidRPr="007771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7771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целое число со значением ноль</w:t>
      </w:r>
      <w:r w:rsidR="005F3C09" w:rsidRPr="0077714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xs:integer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numcommadecimalType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1A7C69" w:rsidRDefault="001A7C6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разделительной запятой.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 должно иметь не менее одной цифры перед разделителем, если он имеется. В качестве опциональных разделителей для отделения тысячных долей можно использовать точку, пробел или пробел без интервала. Если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применяется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должна быть указана как минимум одна цифра.</w:t>
      </w:r>
      <w:r w:rsidR="005F3C09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[0-9]{1,3}((\.| | )?[0-9]{3})*(,[0-9]+)?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zerodashType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1A7C69" w:rsidRDefault="001A7C6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Использование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тире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обозначения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нулевого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="005F3C09"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1A7C6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1A7C6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1A7C6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1A7C69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1A7C69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="001A7C69"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5F3C09">
        <w:rPr>
          <w:rFonts w:ascii="Sylfaen" w:eastAsia="Times New Roman" w:hAnsi="Sylfaen" w:cs="Sylfaen"/>
          <w:b/>
          <w:bCs/>
          <w:color w:val="000099"/>
          <w:sz w:val="24"/>
          <w:szCs w:val="24"/>
        </w:rPr>
        <w:t>֊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531CB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АРМЯНСКИЙ</w:t>
      </w:r>
      <w:r w:rsidR="00531CB4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5F3C09">
        <w:rPr>
          <w:rFonts w:ascii="Courier New" w:eastAsia="Times New Roman" w:hAnsi="Courier New" w:cs="Courier New"/>
          <w:b/>
          <w:bCs/>
          <w:color w:val="000099"/>
          <w:sz w:val="24"/>
          <w:szCs w:val="24"/>
        </w:rPr>
        <w:t>־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531CB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ЕВРЕЙСКИЙ</w:t>
      </w:r>
      <w:r w:rsidR="00531CB4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ЗНАК</w:t>
      </w:r>
      <w:r w:rsidR="00531CB4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ПУНКТУАЦИИ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MAQAF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ambria Math" w:eastAsia="Times New Roman" w:hAnsi="Cambria Math" w:cs="Cambria Math"/>
          <w:b/>
          <w:bCs/>
          <w:color w:val="000099"/>
          <w:sz w:val="24"/>
          <w:szCs w:val="24"/>
          <w:lang w:val="en-US"/>
        </w:rPr>
        <w:t>‐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noBreakHyphen/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531CB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proofErr w:type="gramEnd"/>
      <w:r w:rsidR="00531CB4" w:rsidRPr="00826C90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="00531CB4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НЕРАЗРЫВНЫЙ</w:t>
      </w:r>
      <w:r w:rsidR="00531CB4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‒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531CB4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ЦИФРОВОЕ</w:t>
      </w:r>
      <w:r w:rsidR="00531CB4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ТИРЕ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–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КОРОТКОЕ ТИРЕ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—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proofErr w:type="gramEnd"/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531CB4" w:rsidRP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ДЛИННОЕ ТИРЕ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―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531CB4" w:rsidRPr="00826C90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531CB4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ГОРИЗОНТАЛЬНАЯ ЧЕРТА</w:t>
      </w:r>
      <w:proofErr w:type="gramStart"/>
      <w:r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5F3C09">
        <w:rPr>
          <w:rFonts w:ascii="Microsoft JhengHei" w:eastAsia="Times New Roman" w:hAnsi="Microsoft JhengHei" w:cs="Microsoft JhengHei"/>
          <w:b/>
          <w:bCs/>
          <w:color w:val="000099"/>
          <w:sz w:val="24"/>
          <w:szCs w:val="24"/>
        </w:rPr>
        <w:t>﹘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"/&gt;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357351" w:rsidRPr="00826C90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МАЛОЕ </w:t>
      </w:r>
      <w:r w:rsidR="00357351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КОРОТКОЕ ТИРЕ</w:t>
      </w:r>
      <w:proofErr w:type="gramStart"/>
      <w:r w:rsidR="00357351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="</w:t>
      </w:r>
      <w:r w:rsidRPr="005F3C09">
        <w:rPr>
          <w:rFonts w:ascii="MingLiU" w:eastAsia="MingLiU" w:hAnsi="MingLiU" w:cs="MingLiU" w:hint="eastAsia"/>
          <w:b/>
          <w:bCs/>
          <w:color w:val="000099"/>
          <w:sz w:val="24"/>
          <w:szCs w:val="24"/>
        </w:rPr>
        <w:t>﹣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</w:t>
      </w:r>
      <w:r w:rsidR="00357351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—</w:t>
      </w:r>
      <w:r w:rsid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МАЛЫЙ</w:t>
      </w:r>
      <w:r w:rsidR="00357351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ДЕФИС</w:t>
      </w:r>
      <w:r w:rsidR="00357351" w:rsidRPr="00826C90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-</w:t>
      </w:r>
      <w:r w:rsid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МИНУС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enumeration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－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57351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357351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357351" w:rsidRPr="00357351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ДЕФИС-МИНУС В ПОЛНУЮ </w:t>
      </w:r>
      <w:r w:rsidR="007F5BB8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ШИРИНУ</w:t>
      </w:r>
      <w:proofErr w:type="gramStart"/>
      <w:r w:rsidRPr="00357351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57351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  <w:proofErr w:type="gramEnd"/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57351" w:rsidRPr="001A7C69" w:rsidRDefault="00357351" w:rsidP="00357351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разделительной точкой.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 должно иметь не менее одной цифры перед разделителем, если он имеется. В качестве опциональных разделителей для отделения тысячных долей можно использовать запятую, пробел или пробел без интервала. Если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применяется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разделитель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после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него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должна быть указана как минимум одна цифра.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[0-9]{1,3}((,| | )?[0-9]{3})*(\.[0-9]+)?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D630AC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D630AC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D630AC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5329E" w:rsidRPr="00826C90" w:rsidRDefault="00357351" w:rsidP="0035329E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Положительные цифровые значения с суффиксами в форме единичной строки. Знаки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экспоненциалы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принимаются</w:t>
      </w:r>
      <w:r w:rsidRPr="001A7C6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Значение должно иметь не менее одной цифры перед и после первым суффиксом в форме единичной строки. Часть значения, обозначающая доли, ограничивается двумя цифрами, которые предположительно обозначают сотые доли. Цифровые значения могут быть представлены одно или </w:t>
      </w:r>
      <w:r w:rsidR="0035329E"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двухбайтовы</w:t>
      </w:r>
      <w:r w:rsid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ми</w:t>
      </w:r>
      <w:r w:rsidR="0035329E"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символ</w:t>
      </w:r>
      <w:r w:rsid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ами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В качестве опциональных разделителей для отделения тысячных долей можно использовать точку, </w:t>
      </w:r>
      <w:r w:rsid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запятую или двухбайтовую запятую. Суффикс в форме единичной строки требуется после части значения, обозначающей целое число, но после части значения, обозначающей долю, его применение опционально; таким образом: </w:t>
      </w:r>
    </w:p>
    <w:p w:rsidR="005F3C09" w:rsidRPr="0035329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'</w:t>
      </w:r>
      <w:r w:rsidRPr="0035329E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３，０００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円</w:t>
      </w:r>
      <w:r w:rsidRPr="0035329E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５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銭</w:t>
      </w: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', '3.000 </w:t>
      </w:r>
      <w:r w:rsid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евро</w:t>
      </w: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5 </w:t>
      </w:r>
      <w:r w:rsid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центов</w:t>
      </w:r>
      <w:r w:rsidRPr="0035329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'.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annotation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whiteSpace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collapse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pattern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value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([0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]|([1-9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１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]{0,2}((\.|,|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)?[0-9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]{3})*))([^0-9,.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，．０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]+)([0-9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]{1,2})([^0-9,.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，．０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</w:t>
      </w:r>
      <w:r w:rsidRPr="00321E58">
        <w:rPr>
          <w:rFonts w:ascii="MS Mincho" w:eastAsia="MS Mincho" w:hAnsi="MS Mincho" w:cs="MS Mincho" w:hint="eastAsia"/>
          <w:b/>
          <w:bCs/>
          <w:color w:val="000099"/>
          <w:sz w:val="24"/>
          <w:szCs w:val="24"/>
          <w:lang w:val="en-US"/>
        </w:rPr>
        <w:t>９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]*)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restriction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simpleType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5329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35329E">
        <w:rPr>
          <w:rFonts w:ascii="Courier New" w:eastAsia="Times New Roman" w:hAnsi="Courier New" w:cs="Courier New"/>
          <w:color w:val="333333"/>
          <w:sz w:val="24"/>
          <w:szCs w:val="24"/>
        </w:rPr>
        <w:t>&lt;!</w:t>
      </w:r>
      <w:r w:rsidR="0035329E" w:rsidRPr="0035329E">
        <w:rPr>
          <w:rFonts w:ascii="Courier New" w:eastAsia="Times New Roman" w:hAnsi="Courier New" w:cs="Courier New"/>
          <w:color w:val="333333"/>
          <w:sz w:val="24"/>
          <w:szCs w:val="24"/>
        </w:rPr>
        <w:t>—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Поля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заполнения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XBRL</w:t>
      </w:r>
      <w:r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XSLT</w:t>
      </w:r>
      <w:r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QName</w:t>
      </w:r>
      <w:proofErr w:type="gramStart"/>
      <w:r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</w:t>
      </w:r>
      <w:proofErr w:type="gramEnd"/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алее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указаны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элементы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незаполненным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контентом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,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используемые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«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удержания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»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QNames</w:t>
      </w:r>
      <w:r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для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сигнатур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функции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реестра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iXBRL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и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соответствующие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определения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>функции</w:t>
      </w:r>
      <w:r w:rsidR="0035329E"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>XSLT</w:t>
      </w:r>
      <w:r w:rsidRPr="0035329E">
        <w:rPr>
          <w:rFonts w:ascii="Courier New" w:eastAsia="Times New Roman" w:hAnsi="Courier New" w:cs="Courier New"/>
          <w:i/>
          <w:iCs/>
          <w:color w:val="006600"/>
          <w:sz w:val="24"/>
          <w:szCs w:val="24"/>
        </w:rPr>
        <w:t xml:space="preserve"> 2.0. </w:t>
      </w:r>
      <w:r w:rsidRPr="0035329E">
        <w:rPr>
          <w:rFonts w:ascii="Courier New" w:eastAsia="Times New Roman" w:hAnsi="Courier New" w:cs="Courier New"/>
          <w:color w:val="333333"/>
          <w:sz w:val="24"/>
          <w:szCs w:val="24"/>
        </w:rPr>
        <w:t>--&gt;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booleanfalse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booleantrue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datedaymonthyearen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dateerayearmonthdayjp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dateerayearmonthjp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datemonthdayyearen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datemonthyearen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dateyearmonthdaycjk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dateyearmonthcjk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nocontent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nonNegativeDecimal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numcommadecimal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zerodash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numdotdecimal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numunitdecimal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5" w:name="sec-ixt-1"/>
      <w:bookmarkEnd w:id="15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 </w:t>
      </w:r>
      <w:r w:rsidR="001657B8"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  <w:r w:rsidR="001657B8" w:rsidRPr="001657B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657B8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функции</w:t>
      </w:r>
      <w:r w:rsidR="001657B8" w:rsidRPr="001657B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657B8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transform-registry.xml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AA340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Реестр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трансформации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 XBRL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1B4F2D" w:rsidRDefault="001B4F2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Этот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реестр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содержит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образец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объявлений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трансформации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iXBRL</w:t>
      </w:r>
      <w:r w:rsidR="005F3C09" w:rsidRPr="001B4F2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ixt-booleanfalse.xml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ixt-booleantrue.xml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ixt-datedaymonthyearen.xml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ixt-dateerayearmonthdayjp.xml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ixt-dateerayearmonthjp.xml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ixt-datemonthdayyear.xml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ixt-datemonthdayyearen.xml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ixt-datemonthyearen.xml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ixt-dateyearmonthcjk.xml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ixt-dateyearmonthdaycjk.xml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ixt-dateyearmonthen.xml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2010-10-11T14:00:00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ixt-nocontent.xml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ixt-numcommadecimal.xml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ixt-numdotdecimal.xml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ixt-numunitdecimal.xml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added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2011-06-17T10:00:00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lastRenderedPageBreak/>
        <w:t>PREC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status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url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ixt-zerodash.xml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entry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6" w:name="sec-ixt-2"/>
      <w:bookmarkEnd w:id="16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4.3 </w:t>
      </w:r>
      <w:r w:rsidR="001B4F2D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1B4F2D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1B4F2D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ixt-booleanfalse.xml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17" w:name="plega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70D58" w:rsidRDefault="00770D5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строку свободной формы в 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переменн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ую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лож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ь</w:t>
      </w:r>
      <w:r w:rsidR="005F3C09"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5A5BEE" w:rsidRDefault="005A5B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установить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ассоциацию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заявлением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текстовой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стандартным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юридическим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переменной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5A5BEE" w:rsidRDefault="005A5B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ixt:booleanfalse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A5B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ixt:booleanfalseType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5A5BEE" w:rsidRDefault="005A5B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ложное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booleanfalseType</w:t>
      </w:r>
      <w:r w:rsidR="005F3C09"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A5B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8" w:name="sec-ixt-3"/>
      <w:bookmarkEnd w:id="18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4.4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5A5BE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ixt-booleantrue.xml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40928" w:rsidRDefault="002409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 xml:space="preserve">Трансформирует строку свободной формы в 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</w:t>
      </w:r>
      <w:r w:rsidRPr="00770D5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переменн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ую истина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240928" w:rsidRPr="005A5BEE" w:rsidRDefault="00240928" w:rsidP="0024092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установить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ассоциацию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заявлением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текстовой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стандартным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юридическим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положением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булевой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переменной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отчетном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документе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240928" w:rsidRPr="005A5BEE" w:rsidRDefault="00240928" w:rsidP="0024092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ixt:booleantrue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2409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ixt:booleantrueType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40928" w:rsidRDefault="002409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истинно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booleantrueType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2409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9" w:name="sec-ixt-4"/>
      <w:bookmarkEnd w:id="19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4.5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5A5BE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40928" w:rsidRDefault="002409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2409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0430EE" w:rsidRDefault="000430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 «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30/02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="005F3C09"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1212B7" w:rsidRDefault="000430E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="001212B7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1212B7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 нецифровым разделителем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1212B7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1212B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0" w:name="sec-ixt-5"/>
      <w:bookmarkEnd w:id="20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4.6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5A5BE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4A669D" w:rsidRDefault="004A669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4A669D" w:rsidRPr="000430EE" w:rsidRDefault="004A669D" w:rsidP="004A669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 согласно английским нормам в формате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 «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«30-е число января, марта и апреля»</w:t>
      </w:r>
      <w:r w:rsid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), трансформация должна соответствовать последнему </w:t>
      </w:r>
      <w:r w:rsid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случаю</w:t>
      </w:r>
      <w:r w:rsid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-е февраля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4D3770" w:rsidRDefault="004D3770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Дата, указанная согласно английским нормам в формате «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4D377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6A98" w:rsidRDefault="004D3770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1" w:name="sec-ixt-6"/>
      <w:bookmarkEnd w:id="21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4.7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5A5BE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6A98" w:rsidRDefault="006F6A9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6F6A98" w:rsidRPr="000430EE" w:rsidRDefault="006F6A98" w:rsidP="006F6A9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разделителями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30.02.09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6A98" w:rsidRDefault="006F6A9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разделителями</w:t>
      </w:r>
      <w:r w:rsidR="005F3C09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63D3A" w:rsidRDefault="006F6A9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CE38E4">
      <w:pPr>
        <w:shd w:val="clear" w:color="auto" w:fill="FFFFFF"/>
        <w:spacing w:before="100" w:beforeAutospacing="1" w:after="100" w:afterAutospacing="1" w:line="240" w:lineRule="auto"/>
        <w:ind w:right="-143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2" w:name="sec-ixt-7"/>
      <w:bookmarkEnd w:id="22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4.8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5A5BEE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5A5BEE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ixt-datedaymonthyearen.xml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 xml:space="preserve">http://xbrl.org/2008/registry 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lastRenderedPageBreak/>
        <w:t>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4A669D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0430EE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февраля 20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«30-е число января, марта и апреля 1969 года»), трансформация должна соответствовать последнему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ixt:datedaymonthyearenType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63D3A" w:rsidRDefault="00363D3A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 даты согласно английским нормам в формате «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510C" w:rsidRDefault="00363D3A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3" w:name="sec-ixt-8"/>
      <w:bookmarkEnd w:id="23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4.9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: 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ixt-dateerayearmonthdayjp.xml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4" w:name="mj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mj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Muneyuki Jimi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jimi.muneyuki@jp.fujitsu.com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5" w:name="mu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6" w:name="mg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510C" w:rsidRDefault="006F51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510C" w:rsidRDefault="006F51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), в дату в формате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XML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Schema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6F510C" w:rsidRDefault="006F51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Спецификация 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ixt:dateerayearmonthdayjp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ixt:dateerayearmonthdayjpType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6F510C" w:rsidRDefault="006F510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="005F3C09"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Обновляет пространства имен и ссылки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имя функции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7" w:name="sec-ixt-9"/>
      <w:bookmarkEnd w:id="27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4.10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ixt-dateerayearmonthjp.xml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Start w:id="28" w:name="mh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Masatoshi Hashimoto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hashimoto.ma-06@jp.fujitsu.com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C441D" w:rsidRPr="006F510C" w:rsidRDefault="005C441D" w:rsidP="005C441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C441D" w:rsidRPr="005C441D" w:rsidRDefault="005C441D" w:rsidP="005C441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C441D" w:rsidRPr="005C441D" w:rsidRDefault="005C441D" w:rsidP="005C441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C441D" w:rsidRPr="005C441D" w:rsidRDefault="005C441D" w:rsidP="005C441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5C441D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C441D" w:rsidRPr="006F510C" w:rsidRDefault="005C441D" w:rsidP="005C441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), в дату в стандартную дату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lastRenderedPageBreak/>
        <w:t>xs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13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6F51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ixt:dateerayearmonthjp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ixt:dateerayearmonthjpType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5C441D" w:rsidRDefault="005C441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век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e</w:t>
      </w:r>
      <w:r w:rsidR="005F3C09"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</w:t>
      </w:r>
      <w:r w:rsidR="005F3C09"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平成元年</w:t>
      </w:r>
      <w:r w:rsidR="005F3C09"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5C44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A62C6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Обновляет пространства имен и ссылки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A62C6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имя функции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29" w:name="sec-ixt-10"/>
      <w:bookmarkEnd w:id="29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4.11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A62C6D" w:rsidRDefault="00A62C6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A62C6D" w:rsidRDefault="00A62C6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 даты в формате «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как, например, «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02/30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не допустимо.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A62C6D" w:rsidRDefault="00A62C6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="005F3C09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B5201D" w:rsidRDefault="00B5201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0" w:name="sec-ixt-11"/>
      <w:bookmarkEnd w:id="30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4.12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4A669D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204BA" w:rsidRDefault="00B5201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дату, указанную согласно английским нормам в формате «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Ordinal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в стандарт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повторяющейся даты в формате «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одноразрядные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цифры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для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B5201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Принимает указание месяцев в полной и сокращенной форме, с нецифровым разделителем.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Принимается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любое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порядковое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одной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двумя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буквами</w:t>
      </w:r>
      <w:r w:rsidR="009204BA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="009204BA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таким образом, чтобы такие значения, как например, «февраль, 30» были недопустимы. 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«январь, март и апрель, 30»), трансформация должна соответствовать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первому</w:t>
      </w:r>
      <w:r w:rsid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случаю.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E4CD3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="005E4CD3" w:rsidRPr="005E4CD3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 xml:space="preserve"> </w:t>
      </w:r>
      <w:r w:rsidR="005E4CD3"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="005E4CD3"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="005E4CD3"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="005E4CD3"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="005E4CD3"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="005E4CD3"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="005E4CD3"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="005E4CD3"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="005E4CD3"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="005E4CD3"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="005E4CD3"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204BA" w:rsidRDefault="009204BA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согласно английским нормам в формате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xs:gMonthDay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204BA" w:rsidRDefault="009204BA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Дата в формате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gMonthDay</w:t>
      </w:r>
      <w:r w:rsidR="005F3C09" w:rsidRPr="009204B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1" w:name="sec-ixt-12"/>
      <w:bookmarkEnd w:id="31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4.13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ixt-datemonthdayyear.xml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70E08" w:rsidRDefault="00E70E0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70E08" w:rsidRPr="00A62C6D" w:rsidRDefault="00E70E08" w:rsidP="00E70E08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E70E0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нецифровыми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разделителями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стандарт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даты 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E4CD3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E4CD3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E4CD3"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в формате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="005E4CD3"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="005E4CD3"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="005E4CD3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="005E4CD3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="005E4CD3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="005E4CD3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="005E4CD3"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происходит смена двухзначных годов, а в промежутке между 2000 и 2009 годами сменяются однозначные годы.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E4CD3"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E4CD3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как, например, «</w:t>
      </w:r>
      <w:r w:rsidR="005E4CD3" w:rsidRP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02.30.09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 w:rsidR="005E4CD3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будет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 допустимо.</w:t>
      </w:r>
      <w:r w:rsidRPr="00A62C6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84499" w:rsidRDefault="005E4CD3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Цифровая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нецифровыми разделителями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84499" w:rsidRDefault="00E8449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Дата в формате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2" w:name="sec-ixt-13"/>
      <w:bookmarkEnd w:id="32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4.14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ixt-datemonthdayyearen.xml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4A669D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84499" w:rsidRPr="000430EE" w:rsidRDefault="00E84499" w:rsidP="00E8449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«февраль, 30, 20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09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363D3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«январь, март и апрель 30-го, 1969 года»), трансформация должна соответствовать первому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ixt:datemonthdayyearenType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CA2EF6" w:rsidRDefault="00CA2EF6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 «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CA2EF6" w:rsidRDefault="00CA2EF6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CA2E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3" w:name="sec-ixt-14"/>
      <w:bookmarkEnd w:id="33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4.15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ixt-datemonthyearen.xml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4A669D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84499" w:rsidRPr="000430EE" w:rsidRDefault="00E84499" w:rsidP="00E8449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указание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даты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E844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происходит смена двухзначных годов, а в промежутке между 2000 и 2009 годами сменяются однозначные годы. 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«январь, март и апрель 1969 года»), трансформация должна соответствовать первому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ixt:datemonthyearenType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согласно английским нормам в формате «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4" w:name="sec-ixt-15"/>
      <w:bookmarkEnd w:id="34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4.16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ixt-dateyearmonthdaycjk.xml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4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mj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Muneyuki Jimi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jimi.muneyuki@jp.fujitsu.com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 день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DD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ixt:dateyearmonthdaycjk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ixt:dateyearmonthdaycjkType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месяц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день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 «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31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日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»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xs:date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 в формате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date</w:t>
      </w:r>
      <w:r w:rsidR="005F3C09"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Обновляет пространства имен и ссылки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имя функции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2011-02-15T02:00:00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7E7259" w:rsidRDefault="007E725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Обновление охватывает даты, указанные не только согласно японским, но и китайским и корейским нормам.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5" w:name="sec-ixt-16"/>
      <w:bookmarkEnd w:id="35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4.17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ixt-dateyearmonthen.xml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363D3A" w:rsidRPr="004A669D" w:rsidRDefault="00363D3A" w:rsidP="00363D3A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Трансформирует дату, указанную согласно английским нормам, в дату в формате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4A669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23CDD" w:rsidRPr="000430EE" w:rsidRDefault="00E23CDD" w:rsidP="00E23CDD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указанную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происходит смена двухзначных годов, а в промежутке между 2000 и 2009 годами сменяются однозначные годы. Если дата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включает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 себя несколько названий месяцев (например,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 xml:space="preserve">«1969 год, январь, март и апрель»), трансформация должна соответствовать последнему случаю. 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ixt:dateyearmonthen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ixt:dateyearmonthenType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23CDD" w:rsidRDefault="00E23CD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 английским 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)*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Mon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th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E23CD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2010-12-20T17:00:00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6" w:name="sec-ixt-17"/>
      <w:bookmarkEnd w:id="36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4.18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ixt-dateyearmonthcjk.xml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2012-12-20T15:00:00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8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Masatoshi Hashimoto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lastRenderedPageBreak/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hashimoto.ma-06@jp.fujitsu.com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5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mu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Masaru Uchida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m-uchida@jp.fujitsu.com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26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Masatomo Goto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Fujitsu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mg@jp.fujitsu.com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23CDD" w:rsidRDefault="00E23CD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E23CDD" w:rsidRPr="00E23CDD" w:rsidRDefault="00E23CDD" w:rsidP="005F3C0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указанную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 месяц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например,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7E725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дату, соответствующую стандарту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W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3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/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ISO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 формате «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YYYY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-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MM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Предполагается, что в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промежутке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между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2000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2099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годами</w:t>
      </w:r>
      <w:r w:rsidRPr="006F6A9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происходит смена двухзначных годов, а в промежутке между 2000 и 2009 годами сменяются однозначные годы. В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результате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должно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получиться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действительное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Pr="000430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таким образом, что такое значение, например, как «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13</w:t>
      </w:r>
      <w:r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 будет недопустимым.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ixt:dateyearmonthcjk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ixt:dateyearmonthcjkType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E23CDD" w:rsidRDefault="00E23CD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указанная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японским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китайским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корейским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нормам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«год месяц» (например, «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2010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年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5</w:t>
      </w:r>
      <w:r w:rsidR="005F3C09" w:rsidRPr="005F3C09"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月</w:t>
      </w:r>
      <w:r w:rsidRPr="00E23CDD">
        <w:rPr>
          <w:rFonts w:ascii="Arial" w:eastAsia="MS Mincho" w:hAnsi="Arial" w:cs="Arial"/>
          <w:b/>
          <w:bCs/>
          <w:color w:val="000000"/>
          <w:sz w:val="24"/>
          <w:szCs w:val="24"/>
        </w:rPr>
        <w:t>»</w:t>
      </w:r>
      <w:r w:rsidR="005F3C09" w:rsidRPr="00E23CD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xs:gYearMonth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E23CDD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Дата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формате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xs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gYearMonth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Обновляет пространства имен и ссылки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2010-12-20T15:00:00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210D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имя функции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2011-02-15T02:00:00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mg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10D28" w:rsidRDefault="00210D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Обновление охватывает даты, указанные не только согласно японским, но и китайским и корейским нормам</w:t>
      </w:r>
      <w:r w:rsidR="005F3C09" w:rsidRPr="00210D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7" w:name="sec-ixt-18"/>
      <w:bookmarkEnd w:id="37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4.19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ixt-nocontent.xml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2010-12-28T18:10:00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2010-10-11T00:00:01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10D28" w:rsidRDefault="00210D28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210D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 произвольного формата в элемент без контента</w:t>
      </w:r>
      <w:r w:rsidR="005F3C09" w:rsidRPr="00210D2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B56545" w:rsidRDefault="00B56545" w:rsidP="005F3C0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Данная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трансформация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позволяет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7F5BB8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выбирать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данные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произвольного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которые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будут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ассоциированы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пустым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концептом</w:t>
      </w:r>
      <w:r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F3C09"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Она применяется в случаях, когда, например, пустой концепт определяется как флаг, но при этом желательно привязать использование данного флага к информации, отображаемой на фронтальной странице документа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="005F3C09"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="005F3C09" w:rsidRPr="00B5654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ixt:nocontent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xs:string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B5654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Любой текст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ixt:nocontentType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B97E80" w:rsidRDefault="00B97E80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Нет контента согласно схеме</w:t>
      </w:r>
      <w:r w:rsidR="005F3C09" w:rsidRPr="00B97E8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B97E8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nocontentType</w:t>
      </w:r>
      <w:r w:rsidR="005F3C09" w:rsidRPr="00B97E8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2010-10-11T12:00:00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2010-12-28T18:10:00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B97E80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Добавляет документацию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8" w:name="sec-ixt-24"/>
      <w:bookmarkEnd w:id="38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4.20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ixt-numcommadecimal.xml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86929" w:rsidRDefault="0098692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</w:t>
      </w:r>
      <w:r w:rsid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="005F3C09"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E23DE" w:rsidRDefault="008E23D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«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»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ixt:numcommadecimal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ixt:numcommadecimalType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E23DE" w:rsidRDefault="008E23D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запятой в качестве разделителя десятичных долей.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E23DE" w:rsidRDefault="008E23D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r w:rsidR="005F3C09"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2011-05-28T15:00:00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E23DE" w:rsidRDefault="008E23DE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Приводит документацию в соответствие с остальными частями спецификации.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39" w:name="sec-ixt-20"/>
      <w:bookmarkEnd w:id="39"/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4.21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ixt-numdotdecimal.xml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lastRenderedPageBreak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E23DE" w:rsidRPr="00986929" w:rsidRDefault="008E23DE" w:rsidP="008E23D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911E8C" w:rsidRPr="008E23DE" w:rsidRDefault="00911E8C" w:rsidP="00911E8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разделителем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(«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»)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долей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ixt:numdotdecimalType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11E8C" w:rsidRDefault="00911E8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точкой в качестве разделителя десятичных долей</w:t>
      </w:r>
      <w:r w:rsidR="005F3C09" w:rsidRPr="00911E8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911E8C" w:rsidRDefault="00911E8C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схемы</w:t>
      </w:r>
      <w:r w:rsidRPr="008E23D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911E8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r w:rsidR="005F3C09" w:rsidRPr="00911E8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2011-05-28T15:00:00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11E8C" w:rsidRPr="008E23DE" w:rsidRDefault="00911E8C" w:rsidP="00911E8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Приводит документацию в соответствие с остальными частями спецификации.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0" w:name="sec-ixt-21"/>
      <w:bookmarkEnd w:id="40"/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4.22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321E58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ixt-numunitdecimal.xml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2011-05-17T16:00:01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8E23DE" w:rsidRPr="00986929" w:rsidRDefault="008E23DE" w:rsidP="008E23D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цифровую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строку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определяемый схемой десятичный формат.</w:t>
      </w:r>
      <w:r w:rsidRPr="0098692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1DDE" w:rsidRDefault="008A461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смешанные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значения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индикаторами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денежных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единиц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строк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опциональные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разделители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тысячных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>долей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в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неотрицательные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числа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основании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десятичного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формата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Поддерживает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одно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двухбайтные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символы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.</w:t>
      </w:r>
      <w:r w:rsidR="005F3C09" w:rsidRPr="00821DDE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</w:t>
      </w:r>
      <w:proofErr w:type="gramStart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:type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ixt:numunitdecimalType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8A461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Денежный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форма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одним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или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несколькими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строчными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суффиксами, выражающими денежные единицы, с одно или двухбайтовыми символами. </w:t>
      </w:r>
      <w:r w:rsidRPr="008A461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ixt:nonNegativeDecimalType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8A461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Цифровое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определяемое</w:t>
      </w:r>
      <w:r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схемой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nonNegativeDecimalType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. 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20110-05-17T16:00:00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hm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2011-05-28T15:00:00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11E8C" w:rsidRPr="008E23DE" w:rsidRDefault="00911E8C" w:rsidP="00911E8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Приводит документацию в соответствие с остальными частями спецификации.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1" w:name="sec-ixt-23"/>
      <w:bookmarkEnd w:id="41"/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4.23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Функция</w:t>
      </w:r>
      <w:r w:rsidR="00CE38E4" w:rsidRPr="00826C90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 w:rsidR="00CE38E4"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трансформации</w:t>
      </w:r>
      <w:r w:rsidRPr="00821DDE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: ixt-zerodash.xml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xmlns:xsi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http://www.w3.org/2001/XMLSchema-instance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http://www.w3.org/1999/xhtml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http://www.xbrl.org/2008/inlineXBRL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xmlns:ixt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http://www.xbrl.org/inlineXBRL/transformation/2011-07-31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xmlns:xbrli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http://www.xbrl.org/2003/instance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xmlns:reg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http://xbrl.org/2008/registry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xsi:schemaLocation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http://xbrl.org/2008/registry schemas/registry.xsd http://xbrl.org/2008/function schemas/function.xsd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lastUpdated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2009-04-03T18:00:00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plega@decisionsoft.com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821DDE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821DDE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2009-04-03T18:00:00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bookmarkEnd w:id="17"/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Philip Allen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CoreFiling Limited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affiliation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plega@corefiling.com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email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assumedOwnership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moment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2010-10-07T20:00:00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owners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CC09A1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Трансформирует тире в ноль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summary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CC09A1" w:rsidRDefault="00CC09A1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Изменяет формат различных тире, выраженных в стандарте</w:t>
      </w:r>
      <w:r w:rsidR="005F3C09"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Unicode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, на ноль</w:t>
      </w:r>
      <w:r w:rsidR="005F3C09"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documentation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simple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xlink:href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inlineXBRL-part1/REC-2010-04-20/inlineXBRL-part1-REC-2010-04-20.html#sec-transformationrules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0430EE" w:rsidRPr="005A5BEE" w:rsidRDefault="000430EE" w:rsidP="000430EE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Часть 1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Inline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XBRL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Спецификация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1.0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Раздел</w:t>
      </w:r>
      <w:r w:rsidRPr="005A5BE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14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reference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ixt:zerodash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ixt:zerodashType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CC09A1" w:rsidRDefault="00CC09A1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Тире используется для указания отсутствия контента.</w:t>
      </w:r>
      <w:r w:rsidR="005F3C09"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ixt:zeroIntegerType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CC09A1" w:rsidRDefault="00CC09A1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Значение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«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ноль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»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согласно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определению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схеме</w:t>
      </w:r>
      <w:r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ixt</w:t>
      </w:r>
      <w:r w:rsidR="005F3C09"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  <w:r w:rsidR="005F3C09" w:rsidRPr="00321E58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zeroIntegerType</w:t>
      </w:r>
      <w:r w:rsidR="005F3C09" w:rsidRPr="00CC09A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821DDE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821DDE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output</w:t>
      </w:r>
      <w:r w:rsidRPr="00821DDE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signature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2009-04-03T18:00:00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826C90" w:rsidRDefault="001212B7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Определяет трансформацию</w:t>
      </w:r>
      <w:r w:rsidR="005F3C09" w:rsidRPr="00826C9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. 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2010-10-07T20:00:00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5F3C09" w:rsidRPr="002E4225" w:rsidRDefault="002E4225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Обновляет пространства имен и ссылки</w:t>
      </w:r>
      <w:r w:rsidR="005F3C09" w:rsidRPr="002E4225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2011-05-28T15:00:00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321E58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by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321E58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plega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5F3C09" w:rsidRPr="00826C90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&lt;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r w:rsidRPr="00826C90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911E8C" w:rsidRPr="008E23DE" w:rsidRDefault="00911E8C" w:rsidP="00911E8C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Приводит документацию в соответствие с остальными частями спецификации.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xhtml</w:t>
      </w:r>
      <w:proofErr w:type="gramStart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p</w:t>
      </w:r>
      <w:proofErr w:type="gramEnd"/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reg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revisions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5F3C09" w:rsidRPr="00321E58" w:rsidRDefault="005F3C09" w:rsidP="005F3C09">
      <w:pPr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321E58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function</w:t>
      </w:r>
      <w:r w:rsidRPr="00321E58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CC09A1" w:rsidRPr="00B008B8" w:rsidRDefault="00CC09A1" w:rsidP="00CC09A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42" w:name="sec-ip-status"/>
      <w:bookmarkEnd w:id="42"/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  <w:lang w:val="en-US"/>
        </w:rPr>
        <w:t>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А</w:t>
      </w:r>
      <w:r w:rsidRPr="00B008B8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Статус интеллектуальной собственности (ненормативный раздел)</w:t>
      </w:r>
    </w:p>
    <w:p w:rsidR="00CC09A1" w:rsidRPr="00032E58" w:rsidRDefault="00CC09A1" w:rsidP="00CC09A1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его переводы могут копироваться и предоставляться другим лицам, а производные работы, которые комментируют или объясняют его, а также помогают в его интерпретации, могут предоставляться, копироваться, публиковаться и распространяться (в полном или частичном объеме) без ограничений любого характера, при условии, что вышеуказанное уведомление об авторском праве и настоящий абзац излагаются во всех таких копиях и производных работах. Однако, в настоящий документ нельзя вносить изменения (такие как, например, удаление уведомления об авторском праве или ссылок на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или организации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), за исключением тех изменений, которые требуются для перевода с английского языка на другие языки.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032E58">
        <w:rPr>
          <w:rFonts w:ascii="Times New Roman" w:hAnsi="Times New Roman"/>
          <w:sz w:val="24"/>
          <w:szCs w:val="24"/>
        </w:rPr>
        <w:t xml:space="preserve"> 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40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32E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09A1" w:rsidRPr="00B008B8" w:rsidRDefault="00CC09A1" w:rsidP="00CC09A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Настоящий документ и содержащаяся в нем информация предоставляются на условиях «как есть» 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ОТКАЗЫВАЕТСЯ ОТ ВСЕХ ГАРАНТИЙ (ПРЯМЫХ ИЛИ ПОДРАЗУМЕВАЕМЫХ), ВКЛЮЧАЯ, БЕЗ ОГРАНИЧЕНИЯ, ГАРАНТИИ ТОГО,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ЦЕЛИ. </w:t>
      </w:r>
    </w:p>
    <w:p w:rsidR="00CC09A1" w:rsidRPr="00B008B8" w:rsidRDefault="00CC09A1" w:rsidP="00CC09A1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B008B8">
        <w:rPr>
          <w:rFonts w:ascii="Arial" w:hAnsi="Arial" w:cs="Arial"/>
          <w:color w:val="000000"/>
          <w:sz w:val="24"/>
          <w:szCs w:val="24"/>
        </w:rPr>
        <w:t xml:space="preserve">Обращается внимание пользователей настоящего документа на возможность того, что соблюдение или принятие спецификаций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 использования изобретения, на которое распространяются патентные права.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несет ответственность за указание патентов, в отношении которых для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может потребоваться лицензия, или за наведение справок о правовой силе или предмете этих патентов, которые доводятся до его сведения. Спецификации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носят исключительно </w:t>
      </w:r>
      <w:r w:rsidRPr="00B008B8">
        <w:rPr>
          <w:rFonts w:ascii="Arial" w:hAnsi="Arial" w:cs="Arial"/>
          <w:color w:val="000000"/>
          <w:sz w:val="24"/>
          <w:szCs w:val="24"/>
        </w:rPr>
        <w:lastRenderedPageBreak/>
        <w:t xml:space="preserve">потенциальный и консультативный характер. Потенциальные пользователи несут ответственность за свою защиту в отношении ответственности за нарушение патентов.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высказывает мнение по поводу правовой силы или предмета прав интеллектуальной собственности или других прав, которые могут быть предъявлены для того, чтобы иметь отношение к реализации или использованию технологии, описанной в настоящем документе, или по поводу того, насколько доступной может быть такая лицензия в рамках таких прав; а также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08B8">
        <w:rPr>
          <w:rFonts w:ascii="Arial" w:hAnsi="Arial" w:cs="Arial"/>
          <w:color w:val="000000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не заверяет, что она приложила усилия для установления таких прав. </w:t>
      </w:r>
      <w:r w:rsidRPr="00B008B8">
        <w:rPr>
          <w:rFonts w:ascii="Arial" w:hAnsi="Arial" w:cs="Arial"/>
          <w:sz w:val="24"/>
          <w:szCs w:val="24"/>
        </w:rPr>
        <w:t xml:space="preserve">Члены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соглашаются предоставить определенные лицензии в рамках Политики интеллектуальной собственности </w:t>
      </w:r>
      <w:r w:rsidRPr="00B008B8">
        <w:rPr>
          <w:rFonts w:ascii="Arial" w:hAnsi="Arial" w:cs="Arial"/>
          <w:sz w:val="24"/>
          <w:szCs w:val="24"/>
          <w:lang w:val="en-US"/>
        </w:rPr>
        <w:t>XBRL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hAnsi="Arial" w:cs="Arial"/>
          <w:sz w:val="24"/>
          <w:szCs w:val="24"/>
          <w:lang w:val="en-US"/>
        </w:rPr>
        <w:t>International</w:t>
      </w:r>
      <w:r w:rsidRPr="00B008B8">
        <w:rPr>
          <w:rFonts w:ascii="Arial" w:hAnsi="Arial" w:cs="Arial"/>
          <w:sz w:val="24"/>
          <w:szCs w:val="24"/>
        </w:rPr>
        <w:t xml:space="preserve"> </w:t>
      </w:r>
      <w:r w:rsidRPr="00B008B8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41" w:history="1"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B008B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F256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B008B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008B8">
        <w:rPr>
          <w:rFonts w:ascii="Arial" w:hAnsi="Arial" w:cs="Arial"/>
          <w:sz w:val="24"/>
          <w:szCs w:val="24"/>
        </w:rPr>
        <w:t>.</w:t>
      </w:r>
      <w:r w:rsidRPr="00B008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5A53" w:rsidRPr="00485A53" w:rsidRDefault="00485A53" w:rsidP="00485A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43" w:name="sec-acknowledgements"/>
      <w:bookmarkEnd w:id="43"/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В</w:t>
      </w: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Список благодарностей от коллектива авторов (ненормативный раздел)</w:t>
      </w:r>
    </w:p>
    <w:p w:rsidR="00485A53" w:rsidRPr="00485A53" w:rsidRDefault="00485A53" w:rsidP="00485A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85A53">
        <w:rPr>
          <w:rFonts w:ascii="Arial" w:hAnsi="Arial" w:cs="Arial"/>
          <w:color w:val="000000"/>
          <w:sz w:val="24"/>
          <w:szCs w:val="24"/>
        </w:rPr>
        <w:t>Настоящий документ было бы невозможно подг</w:t>
      </w:r>
      <w:r>
        <w:rPr>
          <w:rFonts w:ascii="Arial" w:hAnsi="Arial" w:cs="Arial"/>
          <w:color w:val="000000"/>
          <w:sz w:val="24"/>
          <w:szCs w:val="24"/>
        </w:rPr>
        <w:t>отовить без вклада многих людей</w:t>
      </w:r>
      <w:r w:rsidRPr="00485A5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85A53" w:rsidRPr="00485A53" w:rsidRDefault="00485A53" w:rsidP="00485A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44" w:name="sec-history"/>
      <w:bookmarkEnd w:id="44"/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 </w:t>
      </w:r>
      <w:r>
        <w:rPr>
          <w:rFonts w:ascii="Arial" w:hAnsi="Arial" w:cs="Arial"/>
          <w:b/>
          <w:color w:val="005A9C"/>
          <w:kern w:val="36"/>
          <w:sz w:val="41"/>
          <w:szCs w:val="24"/>
        </w:rPr>
        <w:t>С</w:t>
      </w:r>
      <w:r w:rsidRPr="00485A53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История создания документа (ненормативный раздел)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895"/>
        <w:gridCol w:w="6433"/>
      </w:tblGrid>
      <w:tr w:rsidR="00E021CE" w:rsidRPr="005F3C0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485A53" w:rsidP="00485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A10063" w:rsidP="00A10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A10063" w:rsidP="00A10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Подробности</w:t>
            </w:r>
          </w:p>
        </w:tc>
      </w:tr>
      <w:tr w:rsidR="00E021CE" w:rsidRPr="00153558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октября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="005F3C09"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153558" w:rsidRDefault="00153558" w:rsidP="00153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Новая</w:t>
            </w:r>
            <w:r w:rsidRPr="001535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</w:t>
            </w:r>
            <w:r w:rsidRPr="001535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реестра</w:t>
            </w:r>
            <w:r w:rsidR="005F3C09" w:rsidRPr="001535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обновил ссылки и пространства имен; упорядочил список функций в алфавитном порядке</w:t>
            </w:r>
            <w:r w:rsidR="005F3C09" w:rsidRPr="001535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добавил ненормативную сводную таблицу.</w:t>
            </w:r>
            <w:r w:rsidR="005F3C09" w:rsidRPr="001535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1CE" w:rsidRPr="00821DDE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декабря 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F81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Ввел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общие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форматы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японским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нормам</w:t>
            </w:r>
            <w:proofErr w:type="gramStart"/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также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цифровой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5F3C09" w:rsidRPr="00826C90" w:rsidRDefault="00C92F81" w:rsidP="00C92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Вывел</w:t>
            </w: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употребления</w:t>
            </w: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удалил) форматы дат, не соответствующие общим нормам. </w:t>
            </w:r>
          </w:p>
        </w:tc>
      </w:tr>
      <w:tr w:rsidR="00E021CE" w:rsidRPr="00821DDE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E021CE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10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января</w:t>
            </w: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C92F81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826C90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Исправил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опечатки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F3C09" w:rsidRPr="00826C90" w:rsidRDefault="00C92F81" w:rsidP="00C92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Упростил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обычный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выражения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названия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месяца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английским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нормам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021CE" w:rsidRPr="00821DDE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C92F81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09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Pr="00C92F8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7F5BB8" w:rsidRDefault="007F5BB8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Масатомо Гото (</w:t>
            </w:r>
            <w:r w:rsidR="005F3C09" w:rsidRPr="00C92F8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Masatomo Goto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C92F81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Исправил некоторые правила указания дат согласно японским нормам, включив в них китайские и корейские нормы.</w:t>
            </w:r>
          </w:p>
          <w:p w:rsidR="005F3C09" w:rsidRPr="001B3DB4" w:rsidRDefault="001B3DB4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Удалил неиспользуемое правило трансформации, подготовленное для японских норм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Japanese</w:t>
            </w:r>
            <w:r w:rsidR="005F3C09" w:rsidRPr="001B3D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1B3D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numdotunitjp</w:t>
            </w:r>
            <w:r w:rsidR="005F3C09" w:rsidRPr="001B3D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F3C09" w:rsidRPr="00826C90" w:rsidRDefault="00123B3B" w:rsidP="00123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Изменил порядок числа идентификатора </w:t>
            </w:r>
            <w:r w:rsidR="007F5B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раздела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021CE" w:rsidRPr="00826C90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826C90" w:rsidRDefault="00826C90" w:rsidP="0082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Обновил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версии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процессе подготовки публичной рабочей версии. </w:t>
            </w:r>
          </w:p>
        </w:tc>
      </w:tr>
      <w:tr w:rsidR="00E021CE" w:rsidRPr="00826C90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мая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826C90" w:rsidRDefault="00826C90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Объединил</w:t>
            </w:r>
            <w:r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numdotunit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numcommaunit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numcommaunitjp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numunitdecimal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F3C09" w:rsidRPr="00826C90" w:rsidRDefault="00826C90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Объединил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numcommadot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numspacedot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numdotdecimal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F3C09" w:rsidRPr="00826C90" w:rsidRDefault="00826C90" w:rsidP="0082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Объединил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numdotcomma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numcomma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numspacecomma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ixt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F3C09" w:rsidRPr="00321E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numcommadecimal</w:t>
            </w:r>
            <w:r w:rsidR="005F3C09" w:rsidRPr="00826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021CE" w:rsidRPr="002D2D79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мая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Филип Аллен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2D2D79" w:rsidRDefault="00826C90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Установил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формате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2011-07-31</w:t>
            </w:r>
            <w:r w:rsidR="002D2D7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учитывая</w:t>
            </w:r>
            <w:r w:rsidR="002D2D7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дату</w:t>
            </w:r>
            <w:r w:rsidR="002D2D7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публикации</w:t>
            </w:r>
            <w:r w:rsidR="002D2D7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Рекомендации</w:t>
            </w:r>
            <w:r w:rsidR="002D2D79"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F3C09" w:rsidRPr="002D2D79" w:rsidRDefault="002D2D7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Изменил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Предлагаемую рекомендацию, учитывая ее публикацию </w:t>
            </w:r>
            <w:r w:rsidR="005F3C09"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июня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5F3C09" w:rsidRPr="002D2D79" w:rsidRDefault="002D2D79" w:rsidP="002D2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Упорядочил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документации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021CE" w:rsidRPr="00E021CE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2D2D7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06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июля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2D2D7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Аллен</w:t>
            </w:r>
            <w:r w:rsidRPr="002D2D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(Philip Allen)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E021CE" w:rsidRDefault="002D2D79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Изменил дату публикации на</w:t>
            </w:r>
            <w:r w:rsidR="005F3C09"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июля</w:t>
            </w:r>
            <w:r w:rsidR="005F3C09"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F3C09" w:rsidRPr="00E021CE" w:rsidRDefault="00E021CE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Изменил статус документа с Проекта предлагаемой рекомендации на Предлагаемую рекомендацию после утверждения </w:t>
            </w:r>
            <w:r w:rsidR="005F3C09" w:rsidRPr="005F3C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XSB</w:t>
            </w:r>
            <w:r w:rsidR="005F3C09"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021CE" w:rsidRPr="00E021CE" w:rsidTr="005F3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5F3C09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 w:rsid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5F3C09" w:rsidRDefault="00C92F81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 Аллен (</w:t>
            </w:r>
            <w:r w:rsidRPr="005F3C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Allen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C09" w:rsidRPr="00E021CE" w:rsidRDefault="00E021CE" w:rsidP="005F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Изменил дату публикации на</w:t>
            </w:r>
            <w:r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C09"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2011-07-31.</w:t>
            </w:r>
          </w:p>
          <w:p w:rsidR="005F3C09" w:rsidRPr="00E021CE" w:rsidRDefault="00E021CE" w:rsidP="00E02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Изменил статус документа с Предлагаемой рекомендации на Рекомендацию после утверждения </w:t>
            </w:r>
            <w:r w:rsidR="005F3C09" w:rsidRPr="005F3C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XII</w:t>
            </w:r>
            <w:r w:rsidR="005F3C09" w:rsidRPr="00E021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237199" w:rsidRPr="007D5AD6" w:rsidRDefault="00237199" w:rsidP="002371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005A9C"/>
          <w:kern w:val="36"/>
          <w:sz w:val="41"/>
          <w:szCs w:val="24"/>
        </w:rPr>
      </w:pPr>
      <w:bookmarkStart w:id="45" w:name="sec-corrections"/>
      <w:bookmarkEnd w:id="45"/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>Приложение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  <w:lang w:val="en-GB"/>
        </w:rPr>
        <w:t> </w:t>
      </w:r>
      <w:r w:rsidRPr="005F3C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7D5AD6">
        <w:rPr>
          <w:rFonts w:ascii="Arial" w:hAnsi="Arial" w:cs="Arial"/>
          <w:b/>
          <w:color w:val="005A9C"/>
          <w:kern w:val="36"/>
          <w:sz w:val="41"/>
          <w:szCs w:val="24"/>
        </w:rPr>
        <w:t xml:space="preserve"> Корректировочный лист, включенный в настоящий документ</w:t>
      </w:r>
    </w:p>
    <w:p w:rsidR="00237199" w:rsidRPr="007D5AD6" w:rsidRDefault="00237199" w:rsidP="00237199">
      <w:pPr>
        <w:spacing w:before="100" w:beforeAutospacing="1" w:after="100" w:afterAutospacing="1" w:line="240" w:lineRule="auto"/>
        <w:rPr>
          <w:rFonts w:ascii="Arial" w:hAnsi="Arial" w:cs="Arial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t xml:space="preserve">Это приложение содержит список замеченных опечаток, которые были включены в этот документ. Он представляет все те исправления опечаток, которые были одобрены Международной рабочей группой по </w:t>
      </w:r>
      <w:r w:rsidR="00A75977">
        <w:rPr>
          <w:rFonts w:ascii="Arial" w:hAnsi="Arial" w:cs="Arial"/>
          <w:color w:val="000000"/>
          <w:sz w:val="24"/>
          <w:szCs w:val="24"/>
        </w:rPr>
        <w:t xml:space="preserve">визуализации </w:t>
      </w:r>
      <w:r w:rsidRPr="00AF2569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, вплоть до </w:t>
      </w:r>
      <w:r w:rsidR="00A75977"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z w:val="24"/>
          <w:szCs w:val="24"/>
        </w:rPr>
        <w:t xml:space="preserve"> ию</w:t>
      </w:r>
      <w:r w:rsidR="00A75977"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20</w:t>
      </w:r>
      <w:r w:rsidR="00A75977">
        <w:rPr>
          <w:rFonts w:ascii="Arial" w:hAnsi="Arial" w:cs="Arial"/>
          <w:color w:val="000000"/>
          <w:sz w:val="24"/>
          <w:szCs w:val="24"/>
        </w:rPr>
        <w:t>11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года. Гиперссылками на соответствующие обсуждения по электронной почте могут пользоваться только те лица, которые имеют доступ к соответствующим спискам рассылки. Доступ ко внутренним спискам рассылки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ограничивается членами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XBRL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International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5AD6">
        <w:rPr>
          <w:rFonts w:ascii="Arial" w:hAnsi="Arial" w:cs="Arial"/>
          <w:color w:val="000000"/>
          <w:sz w:val="24"/>
          <w:szCs w:val="24"/>
          <w:lang w:val="en-GB"/>
        </w:rPr>
        <w:t>Inc</w:t>
      </w:r>
      <w:r w:rsidRPr="007D5AD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B504B" w:rsidRPr="007F5BB8" w:rsidRDefault="00237199" w:rsidP="007F5BB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7D5AD6">
        <w:rPr>
          <w:rFonts w:ascii="Arial" w:hAnsi="Arial" w:cs="Arial"/>
          <w:color w:val="000000"/>
          <w:sz w:val="24"/>
          <w:szCs w:val="24"/>
        </w:rPr>
        <w:t>В настоящем документе отсутствуют опечатки.</w:t>
      </w:r>
    </w:p>
    <w:sectPr w:rsidR="000B504B" w:rsidRPr="007F5BB8" w:rsidSect="00CE38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09"/>
    <w:rsid w:val="000430EE"/>
    <w:rsid w:val="000B504B"/>
    <w:rsid w:val="001212B7"/>
    <w:rsid w:val="00123B3B"/>
    <w:rsid w:val="00153558"/>
    <w:rsid w:val="001657B8"/>
    <w:rsid w:val="001A7C69"/>
    <w:rsid w:val="001B3DB4"/>
    <w:rsid w:val="001B4F2D"/>
    <w:rsid w:val="001C2ED8"/>
    <w:rsid w:val="001D6CC3"/>
    <w:rsid w:val="00210D28"/>
    <w:rsid w:val="00237199"/>
    <w:rsid w:val="00240928"/>
    <w:rsid w:val="00260C45"/>
    <w:rsid w:val="00261201"/>
    <w:rsid w:val="00280D3E"/>
    <w:rsid w:val="002D2D79"/>
    <w:rsid w:val="002E4225"/>
    <w:rsid w:val="00321E58"/>
    <w:rsid w:val="0035329E"/>
    <w:rsid w:val="00357351"/>
    <w:rsid w:val="00363D3A"/>
    <w:rsid w:val="003A5E34"/>
    <w:rsid w:val="003E4C5C"/>
    <w:rsid w:val="00411E93"/>
    <w:rsid w:val="004148CE"/>
    <w:rsid w:val="0047229E"/>
    <w:rsid w:val="00485A53"/>
    <w:rsid w:val="004A669D"/>
    <w:rsid w:val="004D3770"/>
    <w:rsid w:val="004D4BD7"/>
    <w:rsid w:val="00531CB4"/>
    <w:rsid w:val="005A5BEE"/>
    <w:rsid w:val="005C441D"/>
    <w:rsid w:val="005E4CD3"/>
    <w:rsid w:val="005F3C09"/>
    <w:rsid w:val="006B360C"/>
    <w:rsid w:val="006F510C"/>
    <w:rsid w:val="006F6A98"/>
    <w:rsid w:val="00703B9F"/>
    <w:rsid w:val="00770D58"/>
    <w:rsid w:val="0077714D"/>
    <w:rsid w:val="007E7259"/>
    <w:rsid w:val="007F5BB8"/>
    <w:rsid w:val="00821DDE"/>
    <w:rsid w:val="00826C90"/>
    <w:rsid w:val="00891E9C"/>
    <w:rsid w:val="008A4615"/>
    <w:rsid w:val="008A616C"/>
    <w:rsid w:val="008E23DE"/>
    <w:rsid w:val="00911E8C"/>
    <w:rsid w:val="009204BA"/>
    <w:rsid w:val="00986929"/>
    <w:rsid w:val="00A10063"/>
    <w:rsid w:val="00A36450"/>
    <w:rsid w:val="00A62C6D"/>
    <w:rsid w:val="00A75977"/>
    <w:rsid w:val="00AA3408"/>
    <w:rsid w:val="00B5201D"/>
    <w:rsid w:val="00B56545"/>
    <w:rsid w:val="00B75CAD"/>
    <w:rsid w:val="00B97E80"/>
    <w:rsid w:val="00BC1D41"/>
    <w:rsid w:val="00BC59ED"/>
    <w:rsid w:val="00BD0D07"/>
    <w:rsid w:val="00C76BAA"/>
    <w:rsid w:val="00C92F81"/>
    <w:rsid w:val="00CA2EF6"/>
    <w:rsid w:val="00CC09A1"/>
    <w:rsid w:val="00CE38E4"/>
    <w:rsid w:val="00D630AC"/>
    <w:rsid w:val="00D7180C"/>
    <w:rsid w:val="00DB1F52"/>
    <w:rsid w:val="00E021CE"/>
    <w:rsid w:val="00E0469C"/>
    <w:rsid w:val="00E23CDD"/>
    <w:rsid w:val="00E60438"/>
    <w:rsid w:val="00E70E08"/>
    <w:rsid w:val="00E84499"/>
    <w:rsid w:val="00EE6B99"/>
    <w:rsid w:val="00F30D96"/>
    <w:rsid w:val="00F93906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09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C09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C09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C09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3C09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3C09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5F3C09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5F3C09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5F3C0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5F3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F3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5F3C09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5F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5F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5F3C09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5F3C09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5F3C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5F3C0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5F3C09"/>
    <w:rPr>
      <w:color w:val="990000"/>
    </w:rPr>
  </w:style>
  <w:style w:type="character" w:customStyle="1" w:styleId="verbatim-element-nsprefix">
    <w:name w:val="verbatim-element-nsprefix"/>
    <w:basedOn w:val="a0"/>
    <w:rsid w:val="005F3C09"/>
    <w:rPr>
      <w:color w:val="666600"/>
    </w:rPr>
  </w:style>
  <w:style w:type="character" w:customStyle="1" w:styleId="verbatim-attribute-name">
    <w:name w:val="verbatim-attribute-name"/>
    <w:basedOn w:val="a0"/>
    <w:rsid w:val="005F3C09"/>
    <w:rPr>
      <w:color w:val="660000"/>
    </w:rPr>
  </w:style>
  <w:style w:type="character" w:customStyle="1" w:styleId="verbatim-attribute-content">
    <w:name w:val="verbatim-attribute-content"/>
    <w:basedOn w:val="a0"/>
    <w:rsid w:val="005F3C09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5F3C09"/>
    <w:rPr>
      <w:color w:val="666600"/>
    </w:rPr>
  </w:style>
  <w:style w:type="character" w:customStyle="1" w:styleId="verbatim-namespace-uri">
    <w:name w:val="verbatim-namespace-uri"/>
    <w:basedOn w:val="a0"/>
    <w:rsid w:val="005F3C09"/>
    <w:rPr>
      <w:color w:val="330099"/>
    </w:rPr>
  </w:style>
  <w:style w:type="character" w:customStyle="1" w:styleId="verbatim-text">
    <w:name w:val="verbatim-text"/>
    <w:basedOn w:val="a0"/>
    <w:rsid w:val="005F3C09"/>
    <w:rPr>
      <w:b/>
      <w:bCs/>
      <w:color w:val="000000"/>
    </w:rPr>
  </w:style>
  <w:style w:type="character" w:customStyle="1" w:styleId="verbatim-comment">
    <w:name w:val="verbatim-comment"/>
    <w:basedOn w:val="a0"/>
    <w:rsid w:val="005F3C09"/>
    <w:rPr>
      <w:i/>
      <w:iCs/>
      <w:color w:val="006600"/>
    </w:rPr>
  </w:style>
  <w:style w:type="character" w:customStyle="1" w:styleId="verbatim-pi-name">
    <w:name w:val="verbatim-pi-name"/>
    <w:basedOn w:val="a0"/>
    <w:rsid w:val="005F3C09"/>
    <w:rPr>
      <w:i/>
      <w:iCs/>
      <w:color w:val="006600"/>
    </w:rPr>
  </w:style>
  <w:style w:type="character" w:customStyle="1" w:styleId="verbatim-pi-content">
    <w:name w:val="verbatim-pi-content"/>
    <w:basedOn w:val="a0"/>
    <w:rsid w:val="005F3C09"/>
    <w:rPr>
      <w:i/>
      <w:iCs/>
      <w:color w:val="006666"/>
    </w:rPr>
  </w:style>
  <w:style w:type="character" w:customStyle="1" w:styleId="term1">
    <w:name w:val="term1"/>
    <w:basedOn w:val="a0"/>
    <w:rsid w:val="005F3C09"/>
    <w:rPr>
      <w:i/>
      <w:iCs/>
    </w:rPr>
  </w:style>
  <w:style w:type="character" w:customStyle="1" w:styleId="definition">
    <w:name w:val="definition"/>
    <w:basedOn w:val="a0"/>
    <w:rsid w:val="005F3C09"/>
    <w:rPr>
      <w:color w:val="008000"/>
    </w:rPr>
  </w:style>
  <w:style w:type="character" w:customStyle="1" w:styleId="errordefinition">
    <w:name w:val="errordefinition"/>
    <w:basedOn w:val="a0"/>
    <w:rsid w:val="005F3C09"/>
    <w:rPr>
      <w:color w:val="FF0000"/>
    </w:rPr>
  </w:style>
  <w:style w:type="character" w:customStyle="1" w:styleId="comment">
    <w:name w:val="comment"/>
    <w:basedOn w:val="a0"/>
    <w:rsid w:val="005F3C09"/>
    <w:rPr>
      <w:shd w:val="clear" w:color="auto" w:fill="FFFACD"/>
    </w:rPr>
  </w:style>
  <w:style w:type="character" w:customStyle="1" w:styleId="short">
    <w:name w:val="short"/>
    <w:basedOn w:val="a0"/>
    <w:rsid w:val="005F3C09"/>
    <w:rPr>
      <w:b/>
      <w:bCs/>
    </w:rPr>
  </w:style>
  <w:style w:type="paragraph" w:styleId="a5">
    <w:name w:val="Normal (Web)"/>
    <w:basedOn w:val="a"/>
    <w:uiPriority w:val="99"/>
    <w:semiHidden/>
    <w:unhideWhenUsed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5F3C09"/>
  </w:style>
  <w:style w:type="character" w:customStyle="1" w:styleId="apple-converted-space">
    <w:name w:val="apple-converted-space"/>
    <w:basedOn w:val="a0"/>
    <w:rsid w:val="00821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5F3C09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09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C09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C09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C09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3C09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3C09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5F3C09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5F3C09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5F3C0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5F3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F3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5F3C09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5F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5F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5F3C09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5F3C09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5F3C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5F3C0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5F3C09"/>
    <w:rPr>
      <w:color w:val="990000"/>
    </w:rPr>
  </w:style>
  <w:style w:type="character" w:customStyle="1" w:styleId="verbatim-element-nsprefix">
    <w:name w:val="verbatim-element-nsprefix"/>
    <w:basedOn w:val="a0"/>
    <w:rsid w:val="005F3C09"/>
    <w:rPr>
      <w:color w:val="666600"/>
    </w:rPr>
  </w:style>
  <w:style w:type="character" w:customStyle="1" w:styleId="verbatim-attribute-name">
    <w:name w:val="verbatim-attribute-name"/>
    <w:basedOn w:val="a0"/>
    <w:rsid w:val="005F3C09"/>
    <w:rPr>
      <w:color w:val="660000"/>
    </w:rPr>
  </w:style>
  <w:style w:type="character" w:customStyle="1" w:styleId="verbatim-attribute-content">
    <w:name w:val="verbatim-attribute-content"/>
    <w:basedOn w:val="a0"/>
    <w:rsid w:val="005F3C09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5F3C09"/>
    <w:rPr>
      <w:color w:val="666600"/>
    </w:rPr>
  </w:style>
  <w:style w:type="character" w:customStyle="1" w:styleId="verbatim-namespace-uri">
    <w:name w:val="verbatim-namespace-uri"/>
    <w:basedOn w:val="a0"/>
    <w:rsid w:val="005F3C09"/>
    <w:rPr>
      <w:color w:val="330099"/>
    </w:rPr>
  </w:style>
  <w:style w:type="character" w:customStyle="1" w:styleId="verbatim-text">
    <w:name w:val="verbatim-text"/>
    <w:basedOn w:val="a0"/>
    <w:rsid w:val="005F3C09"/>
    <w:rPr>
      <w:b/>
      <w:bCs/>
      <w:color w:val="000000"/>
    </w:rPr>
  </w:style>
  <w:style w:type="character" w:customStyle="1" w:styleId="verbatim-comment">
    <w:name w:val="verbatim-comment"/>
    <w:basedOn w:val="a0"/>
    <w:rsid w:val="005F3C09"/>
    <w:rPr>
      <w:i/>
      <w:iCs/>
      <w:color w:val="006600"/>
    </w:rPr>
  </w:style>
  <w:style w:type="character" w:customStyle="1" w:styleId="verbatim-pi-name">
    <w:name w:val="verbatim-pi-name"/>
    <w:basedOn w:val="a0"/>
    <w:rsid w:val="005F3C09"/>
    <w:rPr>
      <w:i/>
      <w:iCs/>
      <w:color w:val="006600"/>
    </w:rPr>
  </w:style>
  <w:style w:type="character" w:customStyle="1" w:styleId="verbatim-pi-content">
    <w:name w:val="verbatim-pi-content"/>
    <w:basedOn w:val="a0"/>
    <w:rsid w:val="005F3C09"/>
    <w:rPr>
      <w:i/>
      <w:iCs/>
      <w:color w:val="006666"/>
    </w:rPr>
  </w:style>
  <w:style w:type="character" w:customStyle="1" w:styleId="term1">
    <w:name w:val="term1"/>
    <w:basedOn w:val="a0"/>
    <w:rsid w:val="005F3C09"/>
    <w:rPr>
      <w:i/>
      <w:iCs/>
    </w:rPr>
  </w:style>
  <w:style w:type="character" w:customStyle="1" w:styleId="definition">
    <w:name w:val="definition"/>
    <w:basedOn w:val="a0"/>
    <w:rsid w:val="005F3C09"/>
    <w:rPr>
      <w:color w:val="008000"/>
    </w:rPr>
  </w:style>
  <w:style w:type="character" w:customStyle="1" w:styleId="errordefinition">
    <w:name w:val="errordefinition"/>
    <w:basedOn w:val="a0"/>
    <w:rsid w:val="005F3C09"/>
    <w:rPr>
      <w:color w:val="FF0000"/>
    </w:rPr>
  </w:style>
  <w:style w:type="character" w:customStyle="1" w:styleId="comment">
    <w:name w:val="comment"/>
    <w:basedOn w:val="a0"/>
    <w:rsid w:val="005F3C09"/>
    <w:rPr>
      <w:shd w:val="clear" w:color="auto" w:fill="FFFACD"/>
    </w:rPr>
  </w:style>
  <w:style w:type="character" w:customStyle="1" w:styleId="short">
    <w:name w:val="short"/>
    <w:basedOn w:val="a0"/>
    <w:rsid w:val="005F3C09"/>
    <w:rPr>
      <w:b/>
      <w:bCs/>
    </w:rPr>
  </w:style>
  <w:style w:type="paragraph" w:styleId="a5">
    <w:name w:val="Normal (Web)"/>
    <w:basedOn w:val="a"/>
    <w:uiPriority w:val="99"/>
    <w:semiHidden/>
    <w:unhideWhenUsed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5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">
    <w:name w:val="verbatim"/>
    <w:basedOn w:val="a0"/>
    <w:rsid w:val="005F3C09"/>
  </w:style>
  <w:style w:type="character" w:customStyle="1" w:styleId="apple-converted-space">
    <w:name w:val="apple-converted-space"/>
    <w:basedOn w:val="a0"/>
    <w:rsid w:val="0082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5162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</w:div>
              </w:divsChild>
            </w:div>
            <w:div w:id="784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6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7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9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6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4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3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1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7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5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8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3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9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0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7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0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6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4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9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4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3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8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3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2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6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7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9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3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6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8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6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3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7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2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8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8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2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4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1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0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9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6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4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9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1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6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6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7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3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5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6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7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9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4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4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5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8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7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8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9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1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2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8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7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0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6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0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8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4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4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3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5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8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1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0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4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6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0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9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1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5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5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3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2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9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1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4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2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7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0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3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6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4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1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3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7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2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0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7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0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6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1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0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7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2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7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5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5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0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0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2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8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9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5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1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1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7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5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1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4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8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5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3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0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4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2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8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7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1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9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2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7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9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9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3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5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8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7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9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4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8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1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3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3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2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4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4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9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8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5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5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4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0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7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2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3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8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8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9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1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4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4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7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8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2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5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6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2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9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7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1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5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g@corefiling.com" TargetMode="External"/><Relationship Id="rId13" Type="http://schemas.openxmlformats.org/officeDocument/2006/relationships/hyperlink" Target="http://www.xbrl.org/specification/inlinexbrl-transformationregistry/rec-2011-07-31/inlinexbrl-transformationregistry-rec-2011-07-31.html" TargetMode="External"/><Relationship Id="rId18" Type="http://schemas.openxmlformats.org/officeDocument/2006/relationships/hyperlink" Target="http://www.xbrl.org/specification/inlinexbrl-transformationregistry/rec-2011-07-31/inlinexbrl-transformationregistry-rec-2011-07-31.html" TargetMode="External"/><Relationship Id="rId26" Type="http://schemas.openxmlformats.org/officeDocument/2006/relationships/hyperlink" Target="http://www.xbrl.org/specification/inlinexbrl-transformationregistry/rec-2011-07-31/inlinexbrl-transformationregistry-rec-2011-07-31.html" TargetMode="External"/><Relationship Id="rId39" Type="http://schemas.openxmlformats.org/officeDocument/2006/relationships/hyperlink" Target="http://www.xbrl.org/specification/gnl/rec-2009-06-22/gnl-rec-2009-06-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brl.org/specification/inlinexbrl-transformationregistry/rec-2011-07-31/inlinexbrl-transformationregistry-rec-2011-07-31.html" TargetMode="External"/><Relationship Id="rId34" Type="http://schemas.openxmlformats.org/officeDocument/2006/relationships/hyperlink" Target="http://www.xbrl.org/specification/inlinexbrl-transformationregistry/rec-2011-07-31/inlinexbrl-transformationregistry-rec-2011-07-31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g@jp.fujitsu.com" TargetMode="External"/><Relationship Id="rId12" Type="http://schemas.openxmlformats.org/officeDocument/2006/relationships/hyperlink" Target="http://www.xbrl.org/specification/inlinexbrl-transformationregistry/rec-2011-07-31/inlinexbrl-transformationregistry-rec-2011-07-31.html" TargetMode="External"/><Relationship Id="rId17" Type="http://schemas.openxmlformats.org/officeDocument/2006/relationships/hyperlink" Target="http://www.xbrl.org/specification/inlinexbrl-transformationregistry/rec-2011-07-31/inlinexbrl-transformationregistry-rec-2011-07-31.html" TargetMode="External"/><Relationship Id="rId25" Type="http://schemas.openxmlformats.org/officeDocument/2006/relationships/hyperlink" Target="http://www.xbrl.org/specification/inlinexbrl-transformationregistry/rec-2011-07-31/inlinexbrl-transformationregistry-rec-2011-07-31.html" TargetMode="External"/><Relationship Id="rId33" Type="http://schemas.openxmlformats.org/officeDocument/2006/relationships/hyperlink" Target="http://www.xbrl.org/specification/inlinexbrl-transformationregistry/rec-2011-07-31/inlinexbrl-transformationregistry-rec-2011-07-31.html" TargetMode="External"/><Relationship Id="rId38" Type="http://schemas.openxmlformats.org/officeDocument/2006/relationships/hyperlink" Target="http://www.xbrl.org/specification/gnl/rec-2009-06-22/gnl-rec-2009-06-2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xbrl.org/specification/inlinexbrl-transformationregistry/rec-2011-07-31/inlinexbrl-transformationregistry-rec-2011-07-31.html" TargetMode="External"/><Relationship Id="rId20" Type="http://schemas.openxmlformats.org/officeDocument/2006/relationships/hyperlink" Target="http://www.xbrl.org/specification/inlinexbrl-transformationregistry/rec-2011-07-31/inlinexbrl-transformationregistry-rec-2011-07-31.html" TargetMode="External"/><Relationship Id="rId29" Type="http://schemas.openxmlformats.org/officeDocument/2006/relationships/hyperlink" Target="http://www.xbrl.org/specification/inlinexbrl-transformationregistry/rec-2011-07-31/inlinexbrl-transformationregistry-rec-2011-07-31.html" TargetMode="External"/><Relationship Id="rId41" Type="http://schemas.openxmlformats.org/officeDocument/2006/relationships/hyperlink" Target="http://www.xbrl.org/legal/" TargetMode="External"/><Relationship Id="rId1" Type="http://schemas.openxmlformats.org/officeDocument/2006/relationships/styles" Target="styles.xml"/><Relationship Id="rId6" Type="http://schemas.openxmlformats.org/officeDocument/2006/relationships/hyperlink" Target="mailto:plega@corefiling.com" TargetMode="External"/><Relationship Id="rId11" Type="http://schemas.openxmlformats.org/officeDocument/2006/relationships/hyperlink" Target="http://www.xbrl.org/specification/inlinexbrl-transformationregistry/rec-2011-07-31/inlinexbrl-transformationregistry-rec-2011-07-31.html" TargetMode="External"/><Relationship Id="rId24" Type="http://schemas.openxmlformats.org/officeDocument/2006/relationships/hyperlink" Target="http://www.xbrl.org/specification/inlinexbrl-transformationregistry/rec-2011-07-31/inlinexbrl-transformationregistry-rec-2011-07-31.html" TargetMode="External"/><Relationship Id="rId32" Type="http://schemas.openxmlformats.org/officeDocument/2006/relationships/hyperlink" Target="http://www.xbrl.org/specification/inlinexbrl-transformationregistry/rec-2011-07-31/inlinexbrl-transformationregistry-rec-2011-07-31.html" TargetMode="External"/><Relationship Id="rId37" Type="http://schemas.openxmlformats.org/officeDocument/2006/relationships/hyperlink" Target="http://www.xbrl.org/specification/gnl/rec-2009-06-22/gnl-rec-2009-06-22.html" TargetMode="External"/><Relationship Id="rId40" Type="http://schemas.openxmlformats.org/officeDocument/2006/relationships/hyperlink" Target="http://www.xbrl.org/legal/" TargetMode="External"/><Relationship Id="rId5" Type="http://schemas.openxmlformats.org/officeDocument/2006/relationships/hyperlink" Target="http://www.xbrl.org/Specification/inlineXBRL-transformationRegistry/REC-2011-07-31/inlineXBRL-transformationRegistry-REC-2011-07-31.html" TargetMode="External"/><Relationship Id="rId15" Type="http://schemas.openxmlformats.org/officeDocument/2006/relationships/hyperlink" Target="http://www.xbrl.org/specification/inlinexbrl-transformationregistry/rec-2011-07-31/inlinexbrl-transformationregistry-rec-2011-07-31.html" TargetMode="External"/><Relationship Id="rId23" Type="http://schemas.openxmlformats.org/officeDocument/2006/relationships/hyperlink" Target="http://www.xbrl.org/specification/inlinexbrl-transformationregistry/rec-2011-07-31/inlinexbrl-transformationregistry-rec-2011-07-31.html" TargetMode="External"/><Relationship Id="rId28" Type="http://schemas.openxmlformats.org/officeDocument/2006/relationships/hyperlink" Target="http://www.xbrl.org/specification/inlinexbrl-transformationregistry/rec-2011-07-31/inlinexbrl-transformationregistry-rec-2011-07-31.html" TargetMode="External"/><Relationship Id="rId36" Type="http://schemas.openxmlformats.org/officeDocument/2006/relationships/hyperlink" Target="http://www.xbrl.org/specification/inlinexbrl-transformationregistry/rec-2011-07-31/inlinexbrl-transformationregistry-rec-2011-07-31.html" TargetMode="External"/><Relationship Id="rId10" Type="http://schemas.openxmlformats.org/officeDocument/2006/relationships/hyperlink" Target="http://www.xbrl.org/specification/inlinexbrl-transformationregistry/rec-2011-07-31/inlinexbrl-transformationregistry-rec-2011-07-31.html" TargetMode="External"/><Relationship Id="rId19" Type="http://schemas.openxmlformats.org/officeDocument/2006/relationships/hyperlink" Target="http://www.xbrl.org/specification/inlinexbrl-transformationregistry/rec-2011-07-31/inlinexbrl-transformationregistry-rec-2011-07-31.html" TargetMode="External"/><Relationship Id="rId31" Type="http://schemas.openxmlformats.org/officeDocument/2006/relationships/hyperlink" Target="http://www.xbrl.org/specification/inlinexbrl-transformationregistry/rec-2011-07-31/inlinexbrl-transformationregistry-rec-2011-07-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delling-feedback@xbrl.org" TargetMode="External"/><Relationship Id="rId14" Type="http://schemas.openxmlformats.org/officeDocument/2006/relationships/hyperlink" Target="http://www.xbrl.org/specification/inlinexbrl-transformationregistry/rec-2011-07-31/inlinexbrl-transformationregistry-rec-2011-07-31.html" TargetMode="External"/><Relationship Id="rId22" Type="http://schemas.openxmlformats.org/officeDocument/2006/relationships/hyperlink" Target="http://www.xbrl.org/specification/inlinexbrl-transformationregistry/rec-2011-07-31/inlinexbrl-transformationregistry-rec-2011-07-31.html" TargetMode="External"/><Relationship Id="rId27" Type="http://schemas.openxmlformats.org/officeDocument/2006/relationships/hyperlink" Target="http://www.xbrl.org/specification/inlinexbrl-transformationregistry/rec-2011-07-31/inlinexbrl-transformationregistry-rec-2011-07-31.html" TargetMode="External"/><Relationship Id="rId30" Type="http://schemas.openxmlformats.org/officeDocument/2006/relationships/hyperlink" Target="http://www.xbrl.org/specification/inlinexbrl-transformationregistry/rec-2011-07-31/inlinexbrl-transformationregistry-rec-2011-07-31.html" TargetMode="External"/><Relationship Id="rId35" Type="http://schemas.openxmlformats.org/officeDocument/2006/relationships/hyperlink" Target="http://www.xbrl.org/specification/inlinexbrl-transformationregistry/rec-2011-07-31/inlinexbrl-transformationregistry-rec-2011-07-3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12905</Words>
  <Characters>73563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86296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2016-10-17T10:00:00Z</dcterms:created>
  <dcterms:modified xsi:type="dcterms:W3CDTF">2016-10-17T10:00:00Z</dcterms:modified>
</cp:coreProperties>
</file>