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0341042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667E7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46C259A" w:rsidR="0056032F" w:rsidRDefault="0056032F" w:rsidP="0066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="00667E70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536" w:type="dxa"/>
          </w:tcPr>
          <w:p w14:paraId="5E9D0EE0" w14:textId="4CB9887D" w:rsidR="0056032F" w:rsidRPr="00E76468" w:rsidRDefault="00E07F59" w:rsidP="00CE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2024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0B10602A" w:rsidR="0056032F" w:rsidRPr="005933DD" w:rsidRDefault="00E07F59" w:rsidP="00E2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59">
              <w:rPr>
                <w:rFonts w:ascii="Times New Roman" w:hAnsi="Times New Roman" w:cs="Times New Roman"/>
                <w:sz w:val="24"/>
                <w:szCs w:val="24"/>
              </w:rPr>
              <w:t>«Организация системы управления операционным риском» с участием сотрудника Банка России.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2B715E41" w:rsidR="0056032F" w:rsidRPr="0056032F" w:rsidRDefault="0056032F" w:rsidP="000E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4197259F" w:rsidR="0056032F" w:rsidRDefault="00E030AB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12C8677A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участников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469FAA2C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602899FC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482270DD" w14:textId="77777777" w:rsidR="00E07F59" w:rsidRDefault="00E07F59" w:rsidP="00E07F59">
      <w:pPr>
        <w:pStyle w:val="a5"/>
        <w:suppressAutoHyphens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3877F2">
        <w:rPr>
          <w:b/>
          <w:sz w:val="26"/>
          <w:szCs w:val="26"/>
        </w:rPr>
        <w:t>Светлана Карачарова</w:t>
      </w:r>
      <w:r w:rsidRPr="003877F2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3877F2">
        <w:rPr>
          <w:sz w:val="26"/>
          <w:szCs w:val="26"/>
          <w:lang w:eastAsia="en-US"/>
        </w:rPr>
        <w:t>ИксБиАрЭл</w:t>
      </w:r>
      <w:proofErr w:type="spellEnd"/>
      <w:r w:rsidRPr="003877F2">
        <w:rPr>
          <w:sz w:val="26"/>
          <w:szCs w:val="26"/>
          <w:lang w:eastAsia="en-US"/>
        </w:rPr>
        <w:t xml:space="preserve">», тел.: 8 (495) 699-43-94; </w:t>
      </w:r>
      <w:hyperlink r:id="rId5" w:tgtFrame="_blank" w:history="1">
        <w:r w:rsidRPr="00FC2F0C">
          <w:rPr>
            <w:rStyle w:val="a4"/>
            <w:sz w:val="26"/>
            <w:szCs w:val="26"/>
          </w:rPr>
          <w:t>karacharovass@xbrl.ru</w:t>
        </w:r>
      </w:hyperlink>
    </w:p>
    <w:p w14:paraId="0FFFFEEA" w14:textId="133DE261" w:rsidR="0056032F" w:rsidRPr="001366D8" w:rsidRDefault="0056032F" w:rsidP="00E07F59">
      <w:pPr>
        <w:rPr>
          <w:rFonts w:ascii="Times New Roman" w:hAnsi="Times New Roman" w:cs="Times New Roman"/>
          <w:sz w:val="24"/>
          <w:szCs w:val="24"/>
        </w:rPr>
      </w:pP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E1417"/>
    <w:rsid w:val="002B6C4D"/>
    <w:rsid w:val="0033171A"/>
    <w:rsid w:val="004742DB"/>
    <w:rsid w:val="004A3DE9"/>
    <w:rsid w:val="0056032F"/>
    <w:rsid w:val="005933DD"/>
    <w:rsid w:val="005947E5"/>
    <w:rsid w:val="00667E70"/>
    <w:rsid w:val="006C4AE7"/>
    <w:rsid w:val="006F56FF"/>
    <w:rsid w:val="007F2C67"/>
    <w:rsid w:val="00802B6D"/>
    <w:rsid w:val="00860771"/>
    <w:rsid w:val="008A330C"/>
    <w:rsid w:val="008D0FAB"/>
    <w:rsid w:val="0091303A"/>
    <w:rsid w:val="00942B7C"/>
    <w:rsid w:val="009A02AE"/>
    <w:rsid w:val="00A93AD9"/>
    <w:rsid w:val="00AC5717"/>
    <w:rsid w:val="00AC63BE"/>
    <w:rsid w:val="00BE1FF1"/>
    <w:rsid w:val="00BF07EE"/>
    <w:rsid w:val="00CB3EB7"/>
    <w:rsid w:val="00CE5BD8"/>
    <w:rsid w:val="00D74C70"/>
    <w:rsid w:val="00DF49AC"/>
    <w:rsid w:val="00E030AB"/>
    <w:rsid w:val="00E07F59"/>
    <w:rsid w:val="00E22079"/>
    <w:rsid w:val="00E76468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E0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aracharovass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Махачева Заира Халидовна</cp:lastModifiedBy>
  <cp:revision>2</cp:revision>
  <dcterms:created xsi:type="dcterms:W3CDTF">2024-03-12T11:48:00Z</dcterms:created>
  <dcterms:modified xsi:type="dcterms:W3CDTF">2024-03-12T11:48:00Z</dcterms:modified>
</cp:coreProperties>
</file>